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FF3300"/>
          <w:sz w:val="84"/>
          <w:szCs w:val="84"/>
        </w:rPr>
      </w:pPr>
      <w:r>
        <w:rPr>
          <w:rFonts w:ascii="方正小标宋简体" w:eastAsia="方正小标宋简体"/>
          <w:color w:val="FF330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891540</wp:posOffset>
                </wp:positionV>
                <wp:extent cx="5400040" cy="0"/>
                <wp:effectExtent l="0" t="28575" r="1016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pt;margin-top:70.2pt;height:0pt;width:425.2pt;z-index:251660288;mso-width-relative:page;mso-height-relative:page;" filled="f" stroked="t" coordsize="21600,21600" o:gfxdata="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EijPB1AAAAAoBAAAPAAAAAAAAAAEAIAAAACIAAABkcnMvZG93bnJldi54&#10;bWxQSwECFAAUAAAACACHTuJAUTE2XP4BAAD5AwAADgAAAAAAAAABACAAAAAjAQAAZHJzL2Uyb0Rv&#10;Yy54bWxQSwUGAAAAAAYABgBZAQAAkwUAAAAA&#10;">
                <v:fill on="f" focussize="0,0"/>
                <v:stroke weight="4.5pt" color="#FF33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color w:val="FF3300"/>
          <w:sz w:val="84"/>
          <w:szCs w:val="84"/>
        </w:rPr>
        <w:t>昌</w:t>
      </w:r>
      <w:r>
        <w:rPr>
          <w:rFonts w:hint="eastAsia" w:ascii="方正小标宋简体" w:eastAsia="方正小标宋简体"/>
          <w:color w:val="FF3300"/>
          <w:spacing w:val="20"/>
          <w:sz w:val="84"/>
          <w:szCs w:val="84"/>
        </w:rPr>
        <w:t>乐县教育和体育</w:t>
      </w:r>
      <w:r>
        <w:rPr>
          <w:rFonts w:hint="eastAsia" w:ascii="方正小标宋简体" w:eastAsia="方正小标宋简体"/>
          <w:color w:val="FF3300"/>
          <w:sz w:val="84"/>
          <w:szCs w:val="84"/>
        </w:rPr>
        <w:t>局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关于组织2022年寒假中小学教师培训的通知</w:t>
      </w:r>
    </w:p>
    <w:p/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各镇（街、区）教管办，县直各中小学：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为提高我县中小学教师的专业素养，实现县域教育高质量内涵发展，进一步提升品牌教育影响力，根据上级有关文件精神，结合当前疫情防控形势，现将本次寒假培训的有关事宜通知如下：</w:t>
      </w:r>
    </w:p>
    <w:p>
      <w:pPr>
        <w:spacing w:line="578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一、参训人员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全县中小学在职任课教师。</w:t>
      </w:r>
    </w:p>
    <w:p>
      <w:pPr>
        <w:spacing w:line="578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二、内容与方式</w:t>
      </w:r>
    </w:p>
    <w:p>
      <w:pPr>
        <w:spacing w:line="578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（一）培训内容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1.新课程、新教材及新高考背景下的学科教学研究；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2.基于课程标准的教学改进行动研究、评价任务的设计与实施；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3.课程与课例研究、高效课堂建设、中高考试题研究；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4.师德师风教育、安全教育；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5.优质资源共建共享。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具体内容见附件1</w:t>
      </w:r>
    </w:p>
    <w:p>
      <w:pPr>
        <w:spacing w:line="578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（二）培训方式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采取线上与线下培训相结合的方式，通过学乐云、腾讯会议、钉钉等平台进行。</w:t>
      </w:r>
    </w:p>
    <w:p>
      <w:pPr>
        <w:spacing w:line="578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三、时间与地点</w:t>
      </w:r>
    </w:p>
    <w:p>
      <w:pPr>
        <w:spacing w:line="578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（一）培训时间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2月10日—2月14日，共5天时间。其中2月10日—2月12日为线上培训，2月13日—2月14日为优质资源共建共享。</w:t>
      </w:r>
    </w:p>
    <w:p>
      <w:pPr>
        <w:spacing w:line="578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（二）培训地点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由各镇（街、区）教管办、县直各中小学自行组织。</w:t>
      </w:r>
    </w:p>
    <w:p>
      <w:pPr>
        <w:spacing w:line="578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四、报名办法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培训的教师填写《昌乐县中小学教师寒假培训登记表》（见附件2），镇（街、区）以教管办、县直中小学以学校为单位填写《昌乐县中小学教师寒假培训汇总表》（见附件3），并通过“山东省教师继续教育管理系统”报名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各单位请于1月15日前完成网上报名工作，并将附件2（Word格式）、附件3（Excel格式）电子稿打包压缩后发邮箱：clczkzy@163.com。联系人：刘洪宝，电话：6239055，15965064818。</w:t>
      </w:r>
    </w:p>
    <w:p>
      <w:pPr>
        <w:spacing w:line="578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五、结业考试</w:t>
      </w:r>
    </w:p>
    <w:p>
      <w:pPr>
        <w:spacing w:line="578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（一）试题发放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2月11日下午5:00前，各学段将寒假培训结业考试电子版试题发送至各单位指定邮箱。各学段联系人：小学教研室韩传工，电话15763601970；初中教研室刘洪宝，电话15965064818；高中教研室郑明香，电话15966142173。</w:t>
      </w:r>
    </w:p>
    <w:p>
      <w:pPr>
        <w:spacing w:line="578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（二）考试组织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全县统一考试时间为2月12日下午2:00—4:00。各单位要高度重视，按照寒假培训实施方案，严密组织，确保考试顺利进行。县教育和体育局将派人督查各单位结业考试组织情况。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（三）成绩公示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各单位及时组织阅卷工作，培训结业考试成绩公示不少于3天。</w:t>
      </w:r>
    </w:p>
    <w:p>
      <w:pPr>
        <w:spacing w:line="578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（四）成绩上报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于2月19日前，以镇（街、区）教管办、县直学校为单位，将培训结业考试成绩（见附件4）电子稿发邮箱clczkzy@163.com。</w:t>
      </w:r>
    </w:p>
    <w:p>
      <w:pPr>
        <w:spacing w:line="578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六、组织领导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县教育和体育局成立由主要领导任组长的领导小组，全面负责组织协调本次培训工作。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各单位要高度重视本次培训，成立相应组织领导机构，结合学校实际，制定并细化学校寒假培训实施方案，切实加强对本单位教师培训工作的过程管理，确保寒假培训取得实效。</w:t>
      </w:r>
    </w:p>
    <w:p>
      <w:pPr>
        <w:spacing w:line="578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七、结果运用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培训结束后，县教学研究中心将编辑出版《昌乐教研》寒假培训专刊，对教师的培训体会、学校的经验做法等择优刊发。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根据教师研修过程、结业考试成绩、宣传报道等情况，评选15%左右的优秀学员。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县教育和体育局相关科室将教师培训情况计入个人继续教育学分，并作为教师优秀课例展评、立德树人标兵评选、公开课出示、教师资格注册、教师层级管理、职称评定、县管校聘等活动的重要依据。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1.昌乐县中小学教师寒假培训配档表；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2.昌乐县中小学教师寒假培训登记表；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3.昌乐县中小学教师寒假培训报名汇总表；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4.昌乐县中小学教师寒假培训结业考试成绩统计表。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right="840" w:rightChars="40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昌乐县教育和体育局</w:t>
      </w:r>
    </w:p>
    <w:p>
      <w:pPr>
        <w:spacing w:line="578" w:lineRule="exact"/>
        <w:ind w:right="640" w:firstLine="640" w:firstLineChars="200"/>
        <w:jc w:val="center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78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昌乐县中小学教师寒假培训配档表</w:t>
      </w:r>
    </w:p>
    <w:tbl>
      <w:tblPr>
        <w:tblStyle w:val="6"/>
        <w:tblW w:w="91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8"/>
        <w:gridCol w:w="709"/>
        <w:gridCol w:w="1275"/>
        <w:gridCol w:w="33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  <w:t>培训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  <w:t>时长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责任人</w:t>
            </w:r>
          </w:p>
        </w:tc>
        <w:tc>
          <w:tcPr>
            <w:tcW w:w="338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培训</w:t>
            </w:r>
            <w:r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  <w:t>平台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  <w:t>第一阶段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（2月10日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—12日）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专家报告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1天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  <w:t>学科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  <w:t>教研员</w:t>
            </w:r>
          </w:p>
        </w:tc>
        <w:tc>
          <w:tcPr>
            <w:tcW w:w="3386" w:type="dxa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学乐云平台（义务教育阶段）</w:t>
            </w:r>
            <w:bookmarkStart w:id="0" w:name="_GoBack"/>
            <w:bookmarkEnd w:id="0"/>
          </w:p>
          <w:p>
            <w:pPr>
              <w:spacing w:line="500" w:lineRule="exact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钉钉或腾讯会议等（高中段）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  <w:t>专家报告及</w:t>
            </w: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各</w:t>
            </w:r>
            <w:r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  <w:t>学科教学</w:t>
            </w: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研究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1天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  <w:t>学科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  <w:t>教研员</w:t>
            </w:r>
          </w:p>
        </w:tc>
        <w:tc>
          <w:tcPr>
            <w:tcW w:w="3386" w:type="dxa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学乐云平台（义务教育阶段）</w:t>
            </w:r>
          </w:p>
          <w:p>
            <w:pPr>
              <w:spacing w:line="500" w:lineRule="exact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钉钉或腾讯会议等（高中段）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  <w:t>优质课程学习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  <w:t>半天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学科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教研员</w:t>
            </w:r>
          </w:p>
        </w:tc>
        <w:tc>
          <w:tcPr>
            <w:tcW w:w="3386" w:type="dxa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学乐云平台（义务教育阶段）</w:t>
            </w:r>
          </w:p>
          <w:p>
            <w:pPr>
              <w:spacing w:line="500" w:lineRule="exact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钉钉或腾讯会议等（高中段）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  <w:t>结业考试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  <w:t>半天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各教办主任（各校校长）</w:t>
            </w:r>
          </w:p>
        </w:tc>
        <w:tc>
          <w:tcPr>
            <w:tcW w:w="3386" w:type="dxa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第二阶段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（2月13日—14日）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  <w:t>优质资源共建共享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学科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教研员</w:t>
            </w:r>
          </w:p>
        </w:tc>
        <w:tc>
          <w:tcPr>
            <w:tcW w:w="3386" w:type="dxa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昌乐县优质资源共建共享平台</w:t>
            </w:r>
          </w:p>
          <w:p>
            <w:pPr>
              <w:spacing w:line="500" w:lineRule="exact"/>
              <w:rPr>
                <w:rFonts w:ascii="仿宋" w:hAnsi="仿宋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4"/>
              </w:rPr>
              <w:t>ftp://10.10.1.7</w:t>
            </w:r>
          </w:p>
        </w:tc>
      </w:tr>
    </w:tbl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说明：1</w:t>
      </w:r>
      <w:r>
        <w:rPr>
          <w:rFonts w:ascii="仿宋" w:hAnsi="仿宋" w:eastAsia="仿宋"/>
          <w:bCs/>
          <w:sz w:val="28"/>
          <w:szCs w:val="28"/>
        </w:rPr>
        <w:t>.</w:t>
      </w:r>
      <w:r>
        <w:rPr>
          <w:rFonts w:hint="eastAsia" w:ascii="仿宋" w:hAnsi="仿宋" w:eastAsia="仿宋"/>
          <w:bCs/>
          <w:sz w:val="28"/>
          <w:szCs w:val="28"/>
        </w:rPr>
        <w:t>培训具体内容由各学段各学科安排；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</w:t>
      </w:r>
      <w:r>
        <w:rPr>
          <w:rFonts w:ascii="仿宋" w:hAnsi="仿宋" w:eastAsia="仿宋"/>
          <w:bCs/>
          <w:sz w:val="28"/>
          <w:szCs w:val="28"/>
        </w:rPr>
        <w:t>.</w:t>
      </w:r>
      <w:r>
        <w:rPr>
          <w:rFonts w:hint="eastAsia" w:ascii="仿宋" w:hAnsi="仿宋" w:eastAsia="仿宋"/>
          <w:bCs/>
          <w:sz w:val="28"/>
          <w:szCs w:val="28"/>
        </w:rPr>
        <w:t>没有开通学乐云、钉钉、腾讯会议等平台的单位，请联系相应学科教研员。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昌乐县中小学教师寒假培训登记表</w:t>
      </w:r>
    </w:p>
    <w:tbl>
      <w:tblPr>
        <w:tblStyle w:val="5"/>
        <w:tblW w:w="8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619"/>
        <w:gridCol w:w="945"/>
        <w:gridCol w:w="940"/>
        <w:gridCol w:w="992"/>
        <w:gridCol w:w="1560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8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161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94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电子版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8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</w:t>
            </w:r>
          </w:p>
        </w:tc>
        <w:tc>
          <w:tcPr>
            <w:tcW w:w="350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申报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学科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8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职务</w:t>
            </w:r>
          </w:p>
        </w:tc>
        <w:tc>
          <w:tcPr>
            <w:tcW w:w="350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任教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学科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28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经历</w:t>
            </w:r>
          </w:p>
        </w:tc>
        <w:tc>
          <w:tcPr>
            <w:tcW w:w="77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28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主要荣誉称号</w:t>
            </w:r>
          </w:p>
        </w:tc>
        <w:tc>
          <w:tcPr>
            <w:tcW w:w="77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28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学校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意见</w:t>
            </w:r>
          </w:p>
        </w:tc>
        <w:tc>
          <w:tcPr>
            <w:tcW w:w="77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公章：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28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教育和体育局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意见</w:t>
            </w:r>
          </w:p>
        </w:tc>
        <w:tc>
          <w:tcPr>
            <w:tcW w:w="77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right="56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right="56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公章：        日期：</w:t>
            </w:r>
          </w:p>
        </w:tc>
      </w:tr>
    </w:tbl>
    <w:p>
      <w:pPr>
        <w:spacing w:line="500" w:lineRule="exact"/>
        <w:ind w:firstLine="840" w:firstLineChars="3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说明：1.“职务”填备课组长、教研组长、学科教研室主任、包级主任、教导主任、副校长、校长等，普通教师填“无”。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2.</w:t>
      </w:r>
      <w:r>
        <w:rPr>
          <w:rFonts w:hint="eastAsia" w:ascii="仿宋" w:hAnsi="仿宋" w:eastAsia="仿宋"/>
          <w:bCs/>
          <w:sz w:val="28"/>
          <w:szCs w:val="28"/>
        </w:rPr>
        <w:t>“申报学科”兼科教师可填一个学科，由学校协调，统筹安排。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附件3： 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昌乐县中小学教师寒假培训报名汇总表</w:t>
      </w:r>
    </w:p>
    <w:tbl>
      <w:tblPr>
        <w:tblStyle w:val="5"/>
        <w:tblW w:w="8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2114"/>
        <w:gridCol w:w="1417"/>
        <w:gridCol w:w="226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0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学段</w:t>
            </w:r>
          </w:p>
        </w:tc>
        <w:tc>
          <w:tcPr>
            <w:tcW w:w="211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学校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申报培训学科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280" w:firstLineChars="1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说明：1.此表请以EXCEL格式制作并上报；</w:t>
      </w:r>
    </w:p>
    <w:p>
      <w:pPr>
        <w:spacing w:line="500" w:lineRule="exact"/>
        <w:ind w:firstLine="1120" w:firstLineChars="4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</w:t>
      </w:r>
      <w:r>
        <w:rPr>
          <w:rFonts w:ascii="仿宋" w:hAnsi="仿宋" w:eastAsia="仿宋"/>
          <w:bCs/>
          <w:sz w:val="28"/>
          <w:szCs w:val="28"/>
        </w:rPr>
        <w:t>.</w:t>
      </w:r>
      <w:r>
        <w:rPr>
          <w:rFonts w:hint="eastAsia" w:ascii="仿宋" w:hAnsi="仿宋" w:eastAsia="仿宋"/>
          <w:bCs/>
          <w:sz w:val="28"/>
          <w:szCs w:val="28"/>
        </w:rPr>
        <w:t>兼课教师可申报一个学科，由学校协调，统筹安排；</w:t>
      </w:r>
    </w:p>
    <w:p>
      <w:pPr>
        <w:spacing w:line="500" w:lineRule="exact"/>
        <w:ind w:left="1397" w:leftChars="532" w:hanging="280" w:hangingChars="1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3.“职务”填备课组长、教研组长、学科教研室主任、包级主任、教导主任、副校长、校长等，普通教师填“无”。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昌乐县中小学教师寒假培训结业考试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成绩统计表</w:t>
      </w:r>
    </w:p>
    <w:tbl>
      <w:tblPr>
        <w:tblStyle w:val="5"/>
        <w:tblW w:w="8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2114"/>
        <w:gridCol w:w="1984"/>
        <w:gridCol w:w="170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0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学段</w:t>
            </w:r>
          </w:p>
        </w:tc>
        <w:tc>
          <w:tcPr>
            <w:tcW w:w="211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学校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培训学科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说明：此表请以EXCEL格式制作并上报。</w:t>
      </w:r>
    </w:p>
    <w:p>
      <w:pPr>
        <w:spacing w:line="500" w:lineRule="exact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sectPr>
      <w:footerReference r:id="rId3" w:type="default"/>
      <w:pgSz w:w="11906" w:h="16838"/>
      <w:pgMar w:top="2098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1C"/>
    <w:rsid w:val="000153DC"/>
    <w:rsid w:val="00050592"/>
    <w:rsid w:val="00054D3D"/>
    <w:rsid w:val="00062A50"/>
    <w:rsid w:val="000974EF"/>
    <w:rsid w:val="000C3EBF"/>
    <w:rsid w:val="000D0C3B"/>
    <w:rsid w:val="00146CC9"/>
    <w:rsid w:val="001630FD"/>
    <w:rsid w:val="0017221C"/>
    <w:rsid w:val="001A1CCB"/>
    <w:rsid w:val="001A364F"/>
    <w:rsid w:val="001F1896"/>
    <w:rsid w:val="00204127"/>
    <w:rsid w:val="0024012E"/>
    <w:rsid w:val="00240250"/>
    <w:rsid w:val="002809BA"/>
    <w:rsid w:val="002D2F6B"/>
    <w:rsid w:val="00325C7B"/>
    <w:rsid w:val="00360DBE"/>
    <w:rsid w:val="0038231D"/>
    <w:rsid w:val="003A5B92"/>
    <w:rsid w:val="003C0B09"/>
    <w:rsid w:val="003F6B7D"/>
    <w:rsid w:val="004178A7"/>
    <w:rsid w:val="00450181"/>
    <w:rsid w:val="004B3961"/>
    <w:rsid w:val="004D0F84"/>
    <w:rsid w:val="004D2B4E"/>
    <w:rsid w:val="004D485C"/>
    <w:rsid w:val="004E2C37"/>
    <w:rsid w:val="004E7DE2"/>
    <w:rsid w:val="004F61CB"/>
    <w:rsid w:val="005051A1"/>
    <w:rsid w:val="0051018A"/>
    <w:rsid w:val="00537B88"/>
    <w:rsid w:val="00577343"/>
    <w:rsid w:val="005870BD"/>
    <w:rsid w:val="00695910"/>
    <w:rsid w:val="00713873"/>
    <w:rsid w:val="007D6802"/>
    <w:rsid w:val="007E07C1"/>
    <w:rsid w:val="007E3F17"/>
    <w:rsid w:val="007F2662"/>
    <w:rsid w:val="007F3312"/>
    <w:rsid w:val="008058AF"/>
    <w:rsid w:val="00815E2C"/>
    <w:rsid w:val="008238C1"/>
    <w:rsid w:val="00830658"/>
    <w:rsid w:val="00836103"/>
    <w:rsid w:val="008A603A"/>
    <w:rsid w:val="008C3373"/>
    <w:rsid w:val="008C34BD"/>
    <w:rsid w:val="008F46D9"/>
    <w:rsid w:val="009223BA"/>
    <w:rsid w:val="00947089"/>
    <w:rsid w:val="0095468F"/>
    <w:rsid w:val="00984E7D"/>
    <w:rsid w:val="009B1FC2"/>
    <w:rsid w:val="00A51A3D"/>
    <w:rsid w:val="00A955A5"/>
    <w:rsid w:val="00A96708"/>
    <w:rsid w:val="00AB3D40"/>
    <w:rsid w:val="00B4376A"/>
    <w:rsid w:val="00B46AD4"/>
    <w:rsid w:val="00B73A1E"/>
    <w:rsid w:val="00B9292B"/>
    <w:rsid w:val="00BF5B8B"/>
    <w:rsid w:val="00C220D8"/>
    <w:rsid w:val="00C227F5"/>
    <w:rsid w:val="00C61BB8"/>
    <w:rsid w:val="00C85211"/>
    <w:rsid w:val="00CC27C5"/>
    <w:rsid w:val="00CE0529"/>
    <w:rsid w:val="00CE612E"/>
    <w:rsid w:val="00CF4A13"/>
    <w:rsid w:val="00D50983"/>
    <w:rsid w:val="00DB722E"/>
    <w:rsid w:val="00DC046A"/>
    <w:rsid w:val="00E0675E"/>
    <w:rsid w:val="00E53932"/>
    <w:rsid w:val="00E574F9"/>
    <w:rsid w:val="00EC4671"/>
    <w:rsid w:val="00F16456"/>
    <w:rsid w:val="00F40F28"/>
    <w:rsid w:val="00F502A0"/>
    <w:rsid w:val="00F5478C"/>
    <w:rsid w:val="00FE6654"/>
    <w:rsid w:val="00FF078F"/>
    <w:rsid w:val="3AEE6DC3"/>
    <w:rsid w:val="464248DD"/>
    <w:rsid w:val="48F25D81"/>
    <w:rsid w:val="762352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2045</Characters>
  <Lines>17</Lines>
  <Paragraphs>4</Paragraphs>
  <TotalTime>44</TotalTime>
  <ScaleCrop>false</ScaleCrop>
  <LinksUpToDate>false</LinksUpToDate>
  <CharactersWithSpaces>2399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2022-01-02T07:41:00Z</dcterms:created>
  <dc:creator>Administrator</dc:creator>
  <cp:lastModifiedBy>追梦</cp:lastModifiedBy>
  <cp:lastPrinted>2022-01-05T07:39:00Z</cp:lastPrinted>
  <dcterms:modified xsi:type="dcterms:W3CDTF">2022-01-09T03:51:17Z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7937036781044A01B787BD1A53169969</vt:lpwstr>
  </property>
</Properties>
</file>