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10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文星标宋" w:hAnsi="文星标宋" w:eastAsia="文星标宋" w:cs="文星标宋"/>
          <w:b/>
          <w:bCs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文星标宋" w:hAnsi="文星标宋" w:eastAsia="文星标宋" w:cs="文星标宋"/>
          <w:b/>
          <w:bCs/>
          <w:color w:val="auto"/>
          <w:sz w:val="44"/>
          <w:szCs w:val="44"/>
          <w:highlight w:val="none"/>
        </w:rPr>
        <w:t>昌乐县20</w:t>
      </w:r>
      <w:r>
        <w:rPr>
          <w:rFonts w:hint="eastAsia" w:ascii="文星标宋" w:hAnsi="文星标宋" w:eastAsia="文星标宋" w:cs="文星标宋"/>
          <w:b/>
          <w:bCs/>
          <w:color w:val="auto"/>
          <w:sz w:val="44"/>
          <w:szCs w:val="44"/>
          <w:highlight w:val="none"/>
          <w:lang w:val="en-US" w:eastAsia="zh-CN"/>
        </w:rPr>
        <w:t>26</w:t>
      </w:r>
      <w:r>
        <w:rPr>
          <w:rFonts w:hint="eastAsia" w:ascii="文星标宋" w:hAnsi="文星标宋" w:eastAsia="文星标宋" w:cs="文星标宋"/>
          <w:b/>
          <w:bCs/>
          <w:color w:val="auto"/>
          <w:sz w:val="44"/>
          <w:szCs w:val="44"/>
          <w:highlight w:val="none"/>
        </w:rPr>
        <w:t>年民生实事乡镇补贴</w:t>
      </w:r>
    </w:p>
    <w:p w14:paraId="67B5CF1B">
      <w:pPr>
        <w:jc w:val="center"/>
      </w:pPr>
    </w:p>
    <w:p w14:paraId="44F54CE2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2026年昌乐县教育系统乡镇补贴标准：乔官镇、营丘镇、红河镇、鄌郚镇教职工，每人每月增发820元，此后每增加一年，月发放标准提高10元；高崖库区教职工每人每月增发920元，此后每增加1年，月发放标准提高15元。</w:t>
      </w:r>
    </w:p>
    <w:bookmarkEnd w:id="0"/>
    <w:p w14:paraId="34371767">
      <w:pPr>
        <w:jc w:val="center"/>
      </w:pPr>
    </w:p>
    <w:sectPr>
      <w:pgSz w:w="11906" w:h="16838"/>
      <w:pgMar w:top="2098" w:right="1417" w:bottom="181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C2425"/>
    <w:rsid w:val="344D06EF"/>
    <w:rsid w:val="4E824B70"/>
    <w:rsid w:val="56531715"/>
    <w:rsid w:val="5BCB7EC5"/>
    <w:rsid w:val="69B3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spacing w:before="100" w:beforeAutospacing="1" w:after="100" w:afterAutospacing="1"/>
      <w:jc w:val="left"/>
      <w:outlineLvl w:val="2"/>
    </w:pPr>
    <w:rPr>
      <w:rFonts w:ascii="宋体" w:cs="宋体"/>
      <w:b/>
      <w:kern w:val="0"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大标题"/>
    <w:basedOn w:val="1"/>
    <w:qFormat/>
    <w:uiPriority w:val="0"/>
    <w:pPr>
      <w:spacing w:line="680" w:lineRule="exact"/>
      <w:contextualSpacing/>
      <w:jc w:val="center"/>
    </w:pPr>
    <w:rPr>
      <w:rFonts w:hint="eastAsia" w:ascii="仿宋_GB2312" w:hAnsi="仿宋_GB2312" w:eastAsia="文星标宋" w:cs="仿宋_GB2312"/>
      <w:b/>
      <w:sz w:val="44"/>
      <w:szCs w:val="32"/>
    </w:rPr>
  </w:style>
  <w:style w:type="paragraph" w:customStyle="1" w:styleId="7">
    <w:name w:val="二级标题"/>
    <w:basedOn w:val="1"/>
    <w:qFormat/>
    <w:uiPriority w:val="0"/>
    <w:pPr>
      <w:spacing w:line="578" w:lineRule="exact"/>
      <w:contextualSpacing/>
      <w:jc w:val="both"/>
    </w:pPr>
    <w:rPr>
      <w:rFonts w:hint="eastAsia" w:ascii="仿宋_GB2312" w:hAnsi="仿宋_GB2312" w:eastAsia="楷体_GB2312" w:cs="仿宋_GB2312"/>
      <w:sz w:val="32"/>
      <w:szCs w:val="32"/>
    </w:rPr>
  </w:style>
  <w:style w:type="paragraph" w:customStyle="1" w:styleId="8">
    <w:name w:val="一级标题"/>
    <w:basedOn w:val="1"/>
    <w:qFormat/>
    <w:uiPriority w:val="0"/>
    <w:pPr>
      <w:spacing w:line="578" w:lineRule="exact"/>
      <w:contextualSpacing/>
      <w:jc w:val="both"/>
    </w:pPr>
    <w:rPr>
      <w:rFonts w:hint="eastAsia" w:ascii="仿宋_GB2312" w:hAnsi="仿宋_GB2312" w:eastAsia="黑体" w:cs="仿宋_GB2312"/>
      <w:b/>
      <w:sz w:val="32"/>
      <w:szCs w:val="32"/>
    </w:rPr>
  </w:style>
  <w:style w:type="paragraph" w:customStyle="1" w:styleId="9">
    <w:name w:val="公文正文"/>
    <w:basedOn w:val="1"/>
    <w:qFormat/>
    <w:uiPriority w:val="0"/>
    <w:pPr>
      <w:spacing w:line="578" w:lineRule="exact"/>
      <w:contextualSpacing/>
      <w:jc w:val="both"/>
    </w:pPr>
    <w:rPr>
      <w:rFonts w:hint="eastAsia" w:ascii="仿宋_GB2312" w:hAnsi="仿宋_GB2312" w:eastAsia="仿宋_GB2312" w:cs="仿宋_GB2312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2022-11-25T07:43:00Z</dcterms:created>
  <dc:creator>yc</dc:creator>
  <cp:lastModifiedBy>227323</cp:lastModifiedBy>
  <dcterms:modified xsi:type="dcterms:W3CDTF">2026-03-23T06:48:52Z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E9D24FB2C8D441AAB94675939DE5CD03</vt:lpwstr>
  </property>
  <property fmtid="{D5CDD505-2E9C-101B-9397-08002B2CF9AE}" pid="4" name="KSOTemplateDocerSaveRecord">
    <vt:lpwstr>eyJoZGlkIjoiMDZiYmQ4ZGE4ZGM2NGEzOWMxNjc3YmRlNjczMTlkN2UiLCJ1c2VySWQiOiIzNTQ2MDczODEifQ==</vt:lpwstr>
  </property>
</Properties>
</file>