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2A" w:rsidRDefault="007854CB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文星标宋" w:cs="文星标宋" w:hint="eastAsia"/>
          <w:sz w:val="44"/>
          <w:szCs w:val="44"/>
        </w:rPr>
        <w:t>昌乐县气象局</w:t>
      </w:r>
      <w:r w:rsidR="00595176">
        <w:rPr>
          <w:rFonts w:ascii="方正小标宋简体" w:eastAsia="方正小标宋简体" w:hAnsi="黑体" w:cs="仿宋_GB2312" w:hint="eastAsia"/>
          <w:sz w:val="44"/>
          <w:szCs w:val="44"/>
        </w:rPr>
        <w:t>202</w:t>
      </w:r>
      <w:r w:rsidR="00A33969">
        <w:rPr>
          <w:rFonts w:ascii="方正小标宋简体" w:eastAsia="方正小标宋简体" w:hAnsi="黑体" w:cs="仿宋_GB2312" w:hint="eastAsia"/>
          <w:sz w:val="44"/>
          <w:szCs w:val="44"/>
        </w:rPr>
        <w:t>4</w:t>
      </w:r>
      <w:r w:rsidR="00595176">
        <w:rPr>
          <w:rFonts w:ascii="方正小标宋简体" w:eastAsia="方正小标宋简体" w:hAnsi="黑体" w:cs="仿宋_GB2312" w:hint="eastAsia"/>
          <w:sz w:val="44"/>
          <w:szCs w:val="44"/>
        </w:rPr>
        <w:t>年度行政执法数据统计表</w:t>
      </w: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33969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年度行政许可情况统计表</w:t>
      </w: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6"/>
        <w:gridCol w:w="2184"/>
        <w:gridCol w:w="2126"/>
        <w:gridCol w:w="2044"/>
        <w:gridCol w:w="3410"/>
      </w:tblGrid>
      <w:tr w:rsidR="009F6C2A">
        <w:trPr>
          <w:trHeight w:val="635"/>
        </w:trPr>
        <w:tc>
          <w:tcPr>
            <w:tcW w:w="3736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9F6C2A">
        <w:trPr>
          <w:trHeight w:val="740"/>
        </w:trPr>
        <w:tc>
          <w:tcPr>
            <w:tcW w:w="3736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9F6C2A" w:rsidRDefault="009F6C2A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F6C2A" w:rsidTr="007854CB">
        <w:trPr>
          <w:trHeight w:val="1032"/>
        </w:trPr>
        <w:tc>
          <w:tcPr>
            <w:tcW w:w="3736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昌乐县气象局</w:t>
            </w:r>
          </w:p>
        </w:tc>
        <w:tc>
          <w:tcPr>
            <w:tcW w:w="218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126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04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3410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</w:tr>
      <w:tr w:rsidR="009F6C2A" w:rsidTr="007854CB">
        <w:trPr>
          <w:trHeight w:val="555"/>
        </w:trPr>
        <w:tc>
          <w:tcPr>
            <w:tcW w:w="3736" w:type="dxa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126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2044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  <w:tc>
          <w:tcPr>
            <w:tcW w:w="3410" w:type="dxa"/>
            <w:vAlign w:val="center"/>
          </w:tcPr>
          <w:p w:rsidR="009F6C2A" w:rsidRDefault="007854CB" w:rsidP="007854CB">
            <w:pPr>
              <w:spacing w:line="480" w:lineRule="exact"/>
              <w:jc w:val="center"/>
              <w:rPr>
                <w:rFonts w:ascii="文星标宋" w:eastAsia="文星标宋" w:hAnsi="文星标宋" w:cs="文星标宋"/>
                <w:sz w:val="44"/>
                <w:szCs w:val="44"/>
              </w:rPr>
            </w:pPr>
            <w:r>
              <w:rPr>
                <w:rFonts w:ascii="文星标宋" w:eastAsia="文星标宋" w:hAnsi="文星标宋" w:cs="文星标宋" w:hint="eastAsia"/>
                <w:sz w:val="44"/>
                <w:szCs w:val="44"/>
              </w:rPr>
              <w:t>0</w:t>
            </w:r>
          </w:p>
        </w:tc>
      </w:tr>
    </w:tbl>
    <w:p w:rsidR="009F6C2A" w:rsidRDefault="009F6C2A">
      <w:pPr>
        <w:spacing w:line="320" w:lineRule="exact"/>
        <w:rPr>
          <w:rFonts w:ascii="黑体" w:eastAsia="黑体" w:hAnsi="黑体" w:cs="黑体"/>
        </w:rPr>
      </w:pPr>
    </w:p>
    <w:p w:rsidR="009F6C2A" w:rsidRDefault="00595176">
      <w:pPr>
        <w:spacing w:line="320" w:lineRule="exac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 xml:space="preserve">： </w:t>
      </w:r>
      <w:r>
        <w:rPr>
          <w:rFonts w:ascii="仿宋_GB2312" w:eastAsia="仿宋_GB2312" w:hAnsi="仿宋_GB2312" w:cs="仿宋_GB2312" w:hint="eastAsia"/>
          <w:sz w:val="24"/>
        </w:rPr>
        <w:t>1.统计范围为202</w:t>
      </w:r>
      <w:r w:rsidR="00A33969">
        <w:rPr>
          <w:rFonts w:ascii="仿宋_GB2312" w:eastAsia="仿宋_GB2312" w:hAnsi="仿宋_GB2312" w:cs="仿宋_GB2312" w:hint="eastAsia"/>
          <w:sz w:val="24"/>
        </w:rPr>
        <w:t>4</w:t>
      </w:r>
      <w:r>
        <w:rPr>
          <w:rFonts w:ascii="仿宋_GB2312" w:eastAsia="仿宋_GB2312" w:hAnsi="仿宋_GB2312" w:cs="仿宋_GB2312" w:hint="eastAsia"/>
          <w:sz w:val="24"/>
        </w:rPr>
        <w:t>年度1月1日至12月31日。</w:t>
      </w:r>
    </w:p>
    <w:p w:rsidR="009F6C2A" w:rsidRDefault="00595176">
      <w:pPr>
        <w:spacing w:line="320" w:lineRule="exact"/>
        <w:ind w:firstLineChars="500" w:firstLine="1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2.准予变更、延续和不予变更、延续的数量，分别计入“许可数量、不予许可数量”。</w:t>
      </w: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2．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33969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年度行政处罚情况统计表</w:t>
      </w: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80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706"/>
        <w:gridCol w:w="683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:rsidR="009F6C2A">
        <w:trPr>
          <w:trHeight w:val="662"/>
        </w:trPr>
        <w:tc>
          <w:tcPr>
            <w:tcW w:w="1020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移送司法机关数量</w:t>
            </w:r>
          </w:p>
        </w:tc>
      </w:tr>
      <w:tr w:rsidR="009F6C2A" w:rsidTr="007854CB">
        <w:trPr>
          <w:trHeight w:val="1703"/>
        </w:trPr>
        <w:tc>
          <w:tcPr>
            <w:tcW w:w="1020" w:type="dxa"/>
            <w:vMerge/>
          </w:tcPr>
          <w:p w:rsidR="009F6C2A" w:rsidRDefault="009F6C2A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立案数量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结案数量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警告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通报批评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罚款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00" w:lineRule="exact"/>
              <w:jc w:val="center"/>
              <w:rPr>
                <w:rFonts w:ascii="黑体" w:eastAsia="黑体" w:hAnsi="黑体" w:cs="黑体"/>
                <w:spacing w:val="-11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暂扣许可证件</w:t>
            </w:r>
          </w:p>
        </w:tc>
        <w:tc>
          <w:tcPr>
            <w:tcW w:w="447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降低资质等级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吊销许可证件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限制开展生产经营活动</w:t>
            </w:r>
          </w:p>
        </w:tc>
        <w:tc>
          <w:tcPr>
            <w:tcW w:w="706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责令停产停业</w:t>
            </w:r>
          </w:p>
        </w:tc>
        <w:tc>
          <w:tcPr>
            <w:tcW w:w="683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责令关闭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限制从业</w:t>
            </w:r>
          </w:p>
        </w:tc>
        <w:tc>
          <w:tcPr>
            <w:tcW w:w="570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行政拘留</w:t>
            </w:r>
          </w:p>
        </w:tc>
        <w:tc>
          <w:tcPr>
            <w:tcW w:w="550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其他行政处罚</w:t>
            </w:r>
          </w:p>
        </w:tc>
        <w:tc>
          <w:tcPr>
            <w:tcW w:w="551" w:type="dxa"/>
            <w:vMerge/>
            <w:vAlign w:val="center"/>
          </w:tcPr>
          <w:p w:rsidR="009F6C2A" w:rsidRDefault="009F6C2A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被行政复议数量</w:t>
            </w:r>
          </w:p>
        </w:tc>
        <w:tc>
          <w:tcPr>
            <w:tcW w:w="694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被行政诉讼数量</w:t>
            </w:r>
          </w:p>
        </w:tc>
        <w:tc>
          <w:tcPr>
            <w:tcW w:w="696" w:type="dxa"/>
            <w:vAlign w:val="center"/>
          </w:tcPr>
          <w:p w:rsidR="009F6C2A" w:rsidRDefault="00595176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行政诉讼败诉数量</w:t>
            </w:r>
          </w:p>
        </w:tc>
        <w:tc>
          <w:tcPr>
            <w:tcW w:w="834" w:type="dxa"/>
            <w:vMerge/>
            <w:vAlign w:val="center"/>
          </w:tcPr>
          <w:p w:rsidR="009F6C2A" w:rsidRDefault="009F6C2A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F6C2A" w:rsidTr="007854CB">
        <w:trPr>
          <w:trHeight w:val="821"/>
        </w:trPr>
        <w:tc>
          <w:tcPr>
            <w:tcW w:w="1020" w:type="dxa"/>
            <w:vAlign w:val="center"/>
          </w:tcPr>
          <w:p w:rsidR="009F6C2A" w:rsidRDefault="007854CB">
            <w:pPr>
              <w:spacing w:line="320" w:lineRule="exact"/>
              <w:jc w:val="center"/>
            </w:pPr>
            <w:r>
              <w:t>昌乐县气象局</w:t>
            </w:r>
          </w:p>
        </w:tc>
        <w:tc>
          <w:tcPr>
            <w:tcW w:w="447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83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1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  <w:vAlign w:val="center"/>
          </w:tcPr>
          <w:p w:rsidR="009F6C2A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7854CB" w:rsidTr="007854CB">
        <w:trPr>
          <w:trHeight w:val="831"/>
        </w:trPr>
        <w:tc>
          <w:tcPr>
            <w:tcW w:w="1020" w:type="dxa"/>
          </w:tcPr>
          <w:p w:rsidR="007854CB" w:rsidRDefault="007854CB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447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706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83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70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0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551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4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5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696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834" w:type="dxa"/>
            <w:vAlign w:val="center"/>
          </w:tcPr>
          <w:p w:rsidR="007854CB" w:rsidRPr="007854CB" w:rsidRDefault="007854CB" w:rsidP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</w:tbl>
    <w:p w:rsidR="009F6C2A" w:rsidRDefault="009F6C2A">
      <w:pPr>
        <w:spacing w:line="260" w:lineRule="exact"/>
        <w:ind w:left="1050" w:hangingChars="500" w:hanging="1050"/>
        <w:jc w:val="left"/>
        <w:rPr>
          <w:rFonts w:ascii="黑体" w:eastAsia="黑体" w:hAnsi="黑体" w:cs="黑体"/>
        </w:rPr>
      </w:pPr>
    </w:p>
    <w:p w:rsidR="009F6C2A" w:rsidRDefault="00595176">
      <w:pPr>
        <w:spacing w:line="260" w:lineRule="exact"/>
        <w:ind w:left="1050" w:hangingChars="500" w:hanging="105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统计范围为本年度1月1日至12月31日。</w:t>
      </w: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33969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年度行政强制情况统计表</w:t>
      </w: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:rsidR="009F6C2A">
        <w:trPr>
          <w:trHeight w:val="539"/>
        </w:trPr>
        <w:tc>
          <w:tcPr>
            <w:tcW w:w="2381" w:type="dxa"/>
            <w:vMerge w:val="restart"/>
            <w:vAlign w:val="center"/>
          </w:tcPr>
          <w:p w:rsidR="009F6C2A" w:rsidRDefault="00595176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:rsidR="009F6C2A" w:rsidRDefault="00595176">
            <w:pPr>
              <w:spacing w:line="32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</w:tr>
      <w:tr w:rsidR="009F6C2A">
        <w:trPr>
          <w:trHeight w:val="1636"/>
        </w:trPr>
        <w:tc>
          <w:tcPr>
            <w:tcW w:w="2381" w:type="dxa"/>
            <w:vMerge/>
          </w:tcPr>
          <w:p w:rsidR="009F6C2A" w:rsidRDefault="009F6C2A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查封场所、设施或者财物（件）</w:t>
            </w: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扣押财物（件）</w:t>
            </w:r>
          </w:p>
        </w:tc>
        <w:tc>
          <w:tcPr>
            <w:tcW w:w="770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冻结存款、汇款（件）</w:t>
            </w: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其他行政强制措施（件）</w:t>
            </w:r>
          </w:p>
        </w:tc>
        <w:tc>
          <w:tcPr>
            <w:tcW w:w="77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加处罚款或者滞纳金（件）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划拨存款、汇款（件）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2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排除妨碍、恢复原状（件）</w:t>
            </w:r>
          </w:p>
        </w:tc>
        <w:tc>
          <w:tcPr>
            <w:tcW w:w="802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代履行（件）</w:t>
            </w:r>
          </w:p>
        </w:tc>
        <w:tc>
          <w:tcPr>
            <w:tcW w:w="80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其他强制执行（件）</w:t>
            </w:r>
          </w:p>
        </w:tc>
        <w:tc>
          <w:tcPr>
            <w:tcW w:w="781" w:type="dxa"/>
            <w:vAlign w:val="center"/>
          </w:tcPr>
          <w:p w:rsidR="009F6C2A" w:rsidRDefault="00595176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58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申请法院强制执行数量</w:t>
            </w:r>
          </w:p>
          <w:p w:rsidR="009F6C2A" w:rsidRDefault="00595176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1295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</w:pPr>
          </w:p>
        </w:tc>
      </w:tr>
      <w:tr w:rsidR="009F6C2A">
        <w:trPr>
          <w:trHeight w:val="694"/>
        </w:trPr>
        <w:tc>
          <w:tcPr>
            <w:tcW w:w="2381" w:type="dxa"/>
            <w:vAlign w:val="center"/>
          </w:tcPr>
          <w:p w:rsidR="009F6C2A" w:rsidRDefault="007854CB">
            <w:pPr>
              <w:spacing w:line="320" w:lineRule="exact"/>
              <w:jc w:val="center"/>
            </w:pPr>
            <w:r>
              <w:t>昌乐县气象局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9F6C2A" w:rsidRDefault="007854CB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9F6C2A" w:rsidRDefault="007854CB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9F6C2A" w:rsidRPr="007854CB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9F6C2A" w:rsidRPr="007854CB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7854CB" w:rsidTr="00EF6B86">
        <w:trPr>
          <w:trHeight w:val="705"/>
        </w:trPr>
        <w:tc>
          <w:tcPr>
            <w:tcW w:w="2381" w:type="dxa"/>
            <w:vAlign w:val="center"/>
          </w:tcPr>
          <w:p w:rsidR="007854CB" w:rsidRDefault="007854CB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0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71" w:type="dxa"/>
            <w:vAlign w:val="center"/>
          </w:tcPr>
          <w:p w:rsidR="007854CB" w:rsidRDefault="007854CB" w:rsidP="006259AC">
            <w:pPr>
              <w:spacing w:line="48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2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01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781" w:type="dxa"/>
            <w:vAlign w:val="center"/>
          </w:tcPr>
          <w:p w:rsidR="007854CB" w:rsidRDefault="007854CB" w:rsidP="006259A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</w:t>
            </w:r>
          </w:p>
        </w:tc>
        <w:tc>
          <w:tcPr>
            <w:tcW w:w="858" w:type="dxa"/>
            <w:vAlign w:val="center"/>
          </w:tcPr>
          <w:p w:rsidR="007854CB" w:rsidRP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  <w:tc>
          <w:tcPr>
            <w:tcW w:w="1295" w:type="dxa"/>
            <w:vAlign w:val="center"/>
          </w:tcPr>
          <w:p w:rsidR="007854CB" w:rsidRPr="007854CB" w:rsidRDefault="007854CB" w:rsidP="006259A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85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</w:tbl>
    <w:p w:rsidR="009F6C2A" w:rsidRDefault="009F6C2A">
      <w:pPr>
        <w:spacing w:line="280" w:lineRule="exact"/>
        <w:jc w:val="left"/>
        <w:rPr>
          <w:rFonts w:ascii="黑体" w:eastAsia="黑体" w:hAnsi="黑体" w:cs="黑体"/>
        </w:rPr>
      </w:pPr>
    </w:p>
    <w:p w:rsidR="009F6C2A" w:rsidRDefault="00595176">
      <w:pPr>
        <w:spacing w:line="280" w:lineRule="exact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1.统计范围为本年度1月1日至12月31日。</w:t>
      </w:r>
    </w:p>
    <w:p w:rsidR="009F6C2A" w:rsidRDefault="00595176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2.行政强制措施实施数量是指</w:t>
      </w:r>
      <w:proofErr w:type="gramStart"/>
      <w:r>
        <w:rPr>
          <w:rFonts w:ascii="仿宋_GB2312" w:eastAsia="仿宋_GB2312" w:hAnsi="仿宋_GB2312" w:cs="仿宋_GB2312" w:hint="eastAsia"/>
        </w:rPr>
        <w:t>作出</w:t>
      </w:r>
      <w:proofErr w:type="gramEnd"/>
      <w:r>
        <w:rPr>
          <w:rFonts w:ascii="仿宋_GB2312" w:eastAsia="仿宋_GB2312" w:hAnsi="仿宋_GB2312" w:cs="仿宋_GB2312" w:hint="eastAsia"/>
        </w:rPr>
        <w:t>“查封场所、设施或者财物、扣押财物、冻结存款、汇款或者其他行政强制措施”决定的数量。</w:t>
      </w:r>
    </w:p>
    <w:p w:rsidR="009F6C2A" w:rsidRDefault="00595176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:rsidR="009F6C2A" w:rsidRDefault="00595176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4.其他强制执行方式，如《城乡规划法》规定的强制拆除；《煤炭法》规定的强制停产、强制消除安全隐患；《金银管理条例》</w:t>
      </w:r>
      <w:proofErr w:type="gramStart"/>
      <w:r>
        <w:rPr>
          <w:rFonts w:ascii="仿宋_GB2312" w:eastAsia="仿宋_GB2312" w:hAnsi="仿宋_GB2312" w:cs="仿宋_GB2312" w:hint="eastAsia"/>
        </w:rPr>
        <w:t>规</w:t>
      </w:r>
      <w:proofErr w:type="gramEnd"/>
      <w:r>
        <w:rPr>
          <w:rFonts w:ascii="仿宋_GB2312" w:eastAsia="仿宋_GB2312" w:hAnsi="仿宋_GB2312" w:cs="仿宋_GB2312" w:hint="eastAsia"/>
        </w:rPr>
        <w:t xml:space="preserve"> 定的强制收购；《外汇管理条例》规定的回兑等。</w:t>
      </w:r>
    </w:p>
    <w:p w:rsidR="009F6C2A" w:rsidRDefault="00595176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5.申请法院强制执行数量是指向法院申请强制执行的数量，时间以申请日期为准。</w:t>
      </w:r>
    </w:p>
    <w:p w:rsidR="009F6C2A" w:rsidRDefault="009F6C2A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33969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年度行政征收征用情况统计表</w:t>
      </w: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Cs w:val="32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980"/>
        <w:gridCol w:w="2488"/>
        <w:gridCol w:w="3453"/>
        <w:gridCol w:w="2602"/>
      </w:tblGrid>
      <w:tr w:rsidR="009F6C2A">
        <w:trPr>
          <w:trHeight w:val="592"/>
        </w:trPr>
        <w:tc>
          <w:tcPr>
            <w:tcW w:w="3437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行政征用数量</w:t>
            </w:r>
            <w:r>
              <w:rPr>
                <w:rFonts w:ascii="黑体" w:eastAsia="黑体" w:hAnsi="黑体" w:cs="黑体" w:hint="eastAsia"/>
                <w:sz w:val="24"/>
              </w:rPr>
              <w:t>（件）</w:t>
            </w:r>
          </w:p>
        </w:tc>
      </w:tr>
      <w:tr w:rsidR="009F6C2A">
        <w:trPr>
          <w:trHeight w:val="701"/>
        </w:trPr>
        <w:tc>
          <w:tcPr>
            <w:tcW w:w="3437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9F6C2A" w:rsidRDefault="00595176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土地、房屋征收数量（件）</w:t>
            </w:r>
          </w:p>
        </w:tc>
        <w:tc>
          <w:tcPr>
            <w:tcW w:w="2602" w:type="dxa"/>
            <w:vMerge/>
            <w:vAlign w:val="center"/>
          </w:tcPr>
          <w:p w:rsidR="009F6C2A" w:rsidRDefault="009F6C2A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F6C2A">
        <w:trPr>
          <w:trHeight w:val="848"/>
        </w:trPr>
        <w:tc>
          <w:tcPr>
            <w:tcW w:w="3437" w:type="dxa"/>
            <w:vAlign w:val="center"/>
          </w:tcPr>
          <w:p w:rsidR="009F6C2A" w:rsidRDefault="007854C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昌乐县气象局</w:t>
            </w:r>
          </w:p>
        </w:tc>
        <w:tc>
          <w:tcPr>
            <w:tcW w:w="1980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9F6C2A">
        <w:trPr>
          <w:trHeight w:val="893"/>
        </w:trPr>
        <w:tc>
          <w:tcPr>
            <w:tcW w:w="3437" w:type="dxa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9F6C2A" w:rsidRDefault="007854C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:rsidR="009F6C2A" w:rsidRDefault="009F6C2A">
      <w:pPr>
        <w:spacing w:line="280" w:lineRule="exact"/>
        <w:ind w:leftChars="400" w:left="840"/>
        <w:jc w:val="left"/>
        <w:rPr>
          <w:rFonts w:ascii="黑体" w:eastAsia="黑体" w:hAnsi="黑体" w:cs="黑体"/>
        </w:rPr>
      </w:pPr>
    </w:p>
    <w:p w:rsidR="009F6C2A" w:rsidRDefault="00595176">
      <w:pPr>
        <w:spacing w:line="280" w:lineRule="exact"/>
        <w:ind w:leftChars="400" w:left="84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9F6C2A" w:rsidRDefault="00A33969">
      <w:pPr>
        <w:spacing w:line="280" w:lineRule="exact"/>
        <w:ind w:leftChars="400" w:left="2100" w:hangingChars="600" w:hanging="12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     </w:t>
      </w:r>
      <w:r w:rsidR="00595176">
        <w:rPr>
          <w:rFonts w:ascii="仿宋_GB2312" w:eastAsia="仿宋_GB2312" w:hAnsi="仿宋_GB2312" w:cs="仿宋_GB2312" w:hint="eastAsia"/>
        </w:rPr>
        <w:t>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</w:t>
      </w:r>
      <w:proofErr w:type="gramStart"/>
      <w:r w:rsidR="00595176">
        <w:rPr>
          <w:rFonts w:ascii="仿宋_GB2312" w:eastAsia="仿宋_GB2312" w:hAnsi="仿宋_GB2312" w:cs="仿宋_GB2312" w:hint="eastAsia"/>
        </w:rPr>
        <w:t>作出</w:t>
      </w:r>
      <w:proofErr w:type="gramEnd"/>
      <w:r w:rsidR="00595176">
        <w:rPr>
          <w:rFonts w:ascii="仿宋_GB2312" w:eastAsia="仿宋_GB2312" w:hAnsi="仿宋_GB2312" w:cs="仿宋_GB2312" w:hint="eastAsia"/>
        </w:rPr>
        <w:t>的行政征用决定的数量。</w:t>
      </w:r>
    </w:p>
    <w:p w:rsidR="009F6C2A" w:rsidRDefault="00595176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</w:t>
      </w: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F6C2A" w:rsidRDefault="009F6C2A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F6C2A" w:rsidRDefault="009F6C2A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F6C2A" w:rsidRDefault="00595176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5．</w:t>
      </w:r>
      <w:r w:rsidR="007854CB" w:rsidRPr="007854CB">
        <w:rPr>
          <w:rFonts w:ascii="方正小标宋简体" w:eastAsia="方正小标宋简体" w:hAnsi="文星标宋" w:cs="文星标宋" w:hint="eastAsia"/>
          <w:sz w:val="32"/>
          <w:szCs w:val="32"/>
        </w:rPr>
        <w:t>昌乐县气象局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202</w:t>
      </w:r>
      <w:r w:rsidR="00A33969">
        <w:rPr>
          <w:rFonts w:ascii="方正小标宋简体" w:eastAsia="方正小标宋简体" w:hAnsi="文星标宋" w:cs="文星标宋" w:hint="eastAsia"/>
          <w:sz w:val="32"/>
          <w:szCs w:val="32"/>
        </w:rPr>
        <w:t>4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年度行政检查情况统计表</w:t>
      </w:r>
    </w:p>
    <w:p w:rsidR="009F6C2A" w:rsidRDefault="009F6C2A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2"/>
        <w:gridCol w:w="6199"/>
      </w:tblGrid>
      <w:tr w:rsidR="009F6C2A">
        <w:trPr>
          <w:trHeight w:val="566"/>
        </w:trPr>
        <w:tc>
          <w:tcPr>
            <w:tcW w:w="6842" w:type="dxa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行政检查实施次数</w:t>
            </w:r>
          </w:p>
        </w:tc>
      </w:tr>
      <w:tr w:rsidR="009F6C2A">
        <w:trPr>
          <w:trHeight w:val="566"/>
        </w:trPr>
        <w:tc>
          <w:tcPr>
            <w:tcW w:w="6842" w:type="dxa"/>
            <w:vAlign w:val="center"/>
          </w:tcPr>
          <w:p w:rsidR="009F6C2A" w:rsidRDefault="007854C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昌乐县气象局</w:t>
            </w:r>
          </w:p>
        </w:tc>
        <w:tc>
          <w:tcPr>
            <w:tcW w:w="6199" w:type="dxa"/>
          </w:tcPr>
          <w:p w:rsidR="009F6C2A" w:rsidRDefault="007854CB" w:rsidP="00A33969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 w:rsidR="00A33969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9F6C2A">
        <w:trPr>
          <w:trHeight w:val="577"/>
        </w:trPr>
        <w:tc>
          <w:tcPr>
            <w:tcW w:w="6842" w:type="dxa"/>
            <w:vAlign w:val="center"/>
          </w:tcPr>
          <w:p w:rsidR="009F6C2A" w:rsidRDefault="005951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:rsidR="009F6C2A" w:rsidRDefault="007854CB" w:rsidP="00A33969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 w:rsidR="00A33969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9F6C2A" w:rsidRDefault="009F6C2A">
      <w:pPr>
        <w:spacing w:line="320" w:lineRule="exact"/>
        <w:ind w:firstLineChars="500" w:firstLine="1050"/>
        <w:rPr>
          <w:rFonts w:ascii="黑体" w:eastAsia="黑体" w:hAnsi="黑体" w:cs="黑体"/>
        </w:rPr>
      </w:pPr>
    </w:p>
    <w:p w:rsidR="009F6C2A" w:rsidRDefault="00595176">
      <w:pPr>
        <w:spacing w:line="320" w:lineRule="exact"/>
        <w:ind w:firstLineChars="500" w:firstLine="105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9F6C2A" w:rsidRDefault="00595176">
      <w:pPr>
        <w:spacing w:line="320" w:lineRule="exact"/>
        <w:ind w:leftChars="1000" w:left="23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:rsidR="009F6C2A" w:rsidRDefault="009F6C2A">
      <w:pPr>
        <w:spacing w:line="660" w:lineRule="exact"/>
        <w:rPr>
          <w:rFonts w:ascii="方正小标宋简体" w:eastAsia="方正小标宋简体" w:hAnsi="仿宋" w:cs="仿宋_GB2312"/>
          <w:bCs/>
          <w:sz w:val="44"/>
          <w:szCs w:val="44"/>
        </w:rPr>
      </w:pPr>
    </w:p>
    <w:p w:rsidR="009F6C2A" w:rsidRDefault="009F6C2A"/>
    <w:sectPr w:rsidR="009F6C2A">
      <w:headerReference w:type="default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618" w:rsidRDefault="00166618">
      <w:r>
        <w:separator/>
      </w:r>
    </w:p>
  </w:endnote>
  <w:endnote w:type="continuationSeparator" w:id="0">
    <w:p w:rsidR="00166618" w:rsidRDefault="0016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2A" w:rsidRDefault="005951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3969" w:rsidRPr="00A33969">
      <w:rPr>
        <w:noProof/>
        <w:lang w:val="zh-CN"/>
      </w:rPr>
      <w:t>4</w:t>
    </w:r>
    <w:r>
      <w:fldChar w:fldCharType="end"/>
    </w:r>
  </w:p>
  <w:p w:rsidR="009F6C2A" w:rsidRDefault="009F6C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618" w:rsidRDefault="00166618">
      <w:r>
        <w:separator/>
      </w:r>
    </w:p>
  </w:footnote>
  <w:footnote w:type="continuationSeparator" w:id="0">
    <w:p w:rsidR="00166618" w:rsidRDefault="00166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2A" w:rsidRDefault="009F6C2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CC55A7"/>
    <w:rsid w:val="00166618"/>
    <w:rsid w:val="00375172"/>
    <w:rsid w:val="003A0C3B"/>
    <w:rsid w:val="00595176"/>
    <w:rsid w:val="007854CB"/>
    <w:rsid w:val="007B3A14"/>
    <w:rsid w:val="009F6C2A"/>
    <w:rsid w:val="00A33969"/>
    <w:rsid w:val="00CC55A7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236</Words>
  <Characters>1348</Characters>
  <Application>Microsoft Office Word</Application>
  <DocSecurity>0</DocSecurity>
  <Lines>11</Lines>
  <Paragraphs>3</Paragraphs>
  <ScaleCrop>false</ScaleCrop>
  <Company>P R C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2021-01-11T05:56:00Z</cp:lastPrinted>
  <dcterms:created xsi:type="dcterms:W3CDTF">2025-01-16T08:00:00Z</dcterms:created>
  <dcterms:modified xsi:type="dcterms:W3CDTF">2025-01-16T08:01:00Z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196CA91648C245EABDDCED9DA6B49309_13</vt:lpwstr>
  </property>
</Properties>
</file>