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20"/>
        <w:jc w:val="left"/>
        <w:rPr>
          <w:rFonts w:hint="eastAsia" w:ascii="宋体" w:hAnsi="宋体" w:eastAsia="宋体" w:cs="宋体"/>
          <w:i w:val="0"/>
          <w:caps w:val="0"/>
          <w:color w:val="60606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606060"/>
          <w:spacing w:val="0"/>
          <w:kern w:val="0"/>
          <w:sz w:val="32"/>
          <w:szCs w:val="32"/>
          <w:lang w:val="en-US" w:eastAsia="zh-CN" w:bidi="ar"/>
        </w:rPr>
        <w:t>请按以下方式查看相关信息：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606060"/>
          <w:spacing w:val="0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caps w:val="0"/>
          <w:color w:val="606060"/>
          <w:spacing w:val="0"/>
          <w:kern w:val="0"/>
          <w:sz w:val="32"/>
          <w:szCs w:val="32"/>
          <w:lang w:val="en-US" w:eastAsia="zh-CN" w:bidi="ar"/>
        </w:rPr>
        <w:t>点击以下网址链接：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606060"/>
          <w:spacing w:val="0"/>
          <w:sz w:val="18"/>
          <w:szCs w:val="18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D71249"/>
          <w:spacing w:val="0"/>
          <w:kern w:val="0"/>
          <w:sz w:val="32"/>
          <w:szCs w:val="32"/>
          <w:u w:val="none"/>
          <w:lang w:val="en-US" w:eastAsia="zh-CN" w:bidi="ar"/>
        </w:rPr>
        <w:t>http://wfclzwfw.sd.gov.cn/clx/department/departmentHall/departmentHallInfo?id=WF370725RS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606060"/>
          <w:spacing w:val="0"/>
          <w:kern w:val="0"/>
          <w:sz w:val="32"/>
          <w:szCs w:val="32"/>
          <w:lang w:val="en-US" w:eastAsia="zh-CN" w:bidi="ar"/>
        </w:rPr>
        <w:t>登录“山东政务服务网”“潍坊市•昌乐县”站点，进入我单位网上政务大厅部门分厅专栏。下方“事项分类”栏目列明了我单位的“行政处罚、行政强制、行政检查、行政征收、行政许可”等行政执法事项名称，点击您需要了解的事项名称（或点击该事项名称右侧的“办事指南”），弹出一新页面即该行政执法事项的服务指南，里面公开有该执法事项的“名称、受理机构、审批机构、受理条件、办理时限、业务流程、监督途径”等详细信息。</w:t>
      </w:r>
    </w:p>
    <w:p>
      <w:pPr>
        <w:spacing w:line="600" w:lineRule="exact"/>
        <w:jc w:val="right"/>
        <w:rPr>
          <w:rFonts w:hint="eastAsia" w:ascii="仿宋_GB2312" w:hAnsi="宋体" w:eastAsia="仿宋_GB2312"/>
          <w:bCs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5e3eb7af-0b8a-47aa-bafb-baeda45537fb"/>
  </w:docVars>
  <w:rsids>
    <w:rsidRoot w:val="00CE70C5"/>
    <w:rsid w:val="000520DD"/>
    <w:rsid w:val="00052C6C"/>
    <w:rsid w:val="00106586"/>
    <w:rsid w:val="00165506"/>
    <w:rsid w:val="0017194F"/>
    <w:rsid w:val="001754C2"/>
    <w:rsid w:val="001772EC"/>
    <w:rsid w:val="00234C85"/>
    <w:rsid w:val="00251910"/>
    <w:rsid w:val="00292533"/>
    <w:rsid w:val="002B42E5"/>
    <w:rsid w:val="00311EDC"/>
    <w:rsid w:val="00313AAF"/>
    <w:rsid w:val="003236B8"/>
    <w:rsid w:val="003319C0"/>
    <w:rsid w:val="0037677A"/>
    <w:rsid w:val="00380146"/>
    <w:rsid w:val="003B3BFC"/>
    <w:rsid w:val="003F79D0"/>
    <w:rsid w:val="00402092"/>
    <w:rsid w:val="0043602B"/>
    <w:rsid w:val="00442ED8"/>
    <w:rsid w:val="0046048A"/>
    <w:rsid w:val="00490889"/>
    <w:rsid w:val="004949B7"/>
    <w:rsid w:val="004A797C"/>
    <w:rsid w:val="004E0336"/>
    <w:rsid w:val="004E4AE8"/>
    <w:rsid w:val="004E6CBC"/>
    <w:rsid w:val="00505117"/>
    <w:rsid w:val="00517CF6"/>
    <w:rsid w:val="00552FDA"/>
    <w:rsid w:val="005679B0"/>
    <w:rsid w:val="00587229"/>
    <w:rsid w:val="00596605"/>
    <w:rsid w:val="005B0D58"/>
    <w:rsid w:val="005E61EE"/>
    <w:rsid w:val="00634346"/>
    <w:rsid w:val="00671331"/>
    <w:rsid w:val="006731E3"/>
    <w:rsid w:val="006A6578"/>
    <w:rsid w:val="006B2C89"/>
    <w:rsid w:val="006B3F2B"/>
    <w:rsid w:val="00712B6D"/>
    <w:rsid w:val="00774CC0"/>
    <w:rsid w:val="00775C78"/>
    <w:rsid w:val="007C4754"/>
    <w:rsid w:val="007C5311"/>
    <w:rsid w:val="007E48BA"/>
    <w:rsid w:val="007F2A91"/>
    <w:rsid w:val="00807092"/>
    <w:rsid w:val="00811313"/>
    <w:rsid w:val="00811E74"/>
    <w:rsid w:val="008C6CB3"/>
    <w:rsid w:val="008F12ED"/>
    <w:rsid w:val="009157FC"/>
    <w:rsid w:val="00933020"/>
    <w:rsid w:val="009454FB"/>
    <w:rsid w:val="009667D7"/>
    <w:rsid w:val="009D63DA"/>
    <w:rsid w:val="009E3A23"/>
    <w:rsid w:val="00A13940"/>
    <w:rsid w:val="00A266C3"/>
    <w:rsid w:val="00A379A6"/>
    <w:rsid w:val="00A45843"/>
    <w:rsid w:val="00A549B8"/>
    <w:rsid w:val="00AC55FD"/>
    <w:rsid w:val="00B43117"/>
    <w:rsid w:val="00B77CF0"/>
    <w:rsid w:val="00B85274"/>
    <w:rsid w:val="00BA44D9"/>
    <w:rsid w:val="00BB1102"/>
    <w:rsid w:val="00C03C3B"/>
    <w:rsid w:val="00C13529"/>
    <w:rsid w:val="00C31F7E"/>
    <w:rsid w:val="00C36045"/>
    <w:rsid w:val="00C54530"/>
    <w:rsid w:val="00C756B2"/>
    <w:rsid w:val="00C94E93"/>
    <w:rsid w:val="00CA2C46"/>
    <w:rsid w:val="00CB76DA"/>
    <w:rsid w:val="00CE70C5"/>
    <w:rsid w:val="00D01266"/>
    <w:rsid w:val="00D06606"/>
    <w:rsid w:val="00D21A24"/>
    <w:rsid w:val="00D37DD1"/>
    <w:rsid w:val="00D53A58"/>
    <w:rsid w:val="00D718F8"/>
    <w:rsid w:val="00DE4324"/>
    <w:rsid w:val="00DE45D2"/>
    <w:rsid w:val="00E34153"/>
    <w:rsid w:val="00E64DF7"/>
    <w:rsid w:val="00E713C3"/>
    <w:rsid w:val="00E73FD8"/>
    <w:rsid w:val="00E76740"/>
    <w:rsid w:val="00E77BB9"/>
    <w:rsid w:val="00E81AD9"/>
    <w:rsid w:val="00EA3EC6"/>
    <w:rsid w:val="00EB3B11"/>
    <w:rsid w:val="00EB66B9"/>
    <w:rsid w:val="00EE19E8"/>
    <w:rsid w:val="00F009EA"/>
    <w:rsid w:val="00F26BC8"/>
    <w:rsid w:val="00F303AD"/>
    <w:rsid w:val="00F67BCE"/>
    <w:rsid w:val="00F70F92"/>
    <w:rsid w:val="00F95C60"/>
    <w:rsid w:val="00FB62A3"/>
    <w:rsid w:val="00FC1E74"/>
    <w:rsid w:val="03851ABC"/>
    <w:rsid w:val="173B045C"/>
    <w:rsid w:val="1A186832"/>
    <w:rsid w:val="475B17BA"/>
    <w:rsid w:val="64E913E3"/>
    <w:rsid w:val="6BC75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220</Words>
  <Characters>307</Characters>
  <Lines>2</Lines>
  <Paragraphs>1</Paragraphs>
  <TotalTime>5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2020-04-10T08:19:00Z</dcterms:created>
  <dc:creator>Common</dc:creator>
  <cp:lastModifiedBy>Administrator</cp:lastModifiedBy>
  <cp:lastPrinted>2019-11-11T07:47:00Z</cp:lastPrinted>
  <dcterms:modified xsi:type="dcterms:W3CDTF">2024-01-08T07:18:38Z</dcterms:modified>
  <dc:title>劳动保障监察责令改正指令书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897D4F2DBB5249688516268163302F00_13</vt:lpwstr>
  </property>
</Properties>
</file>