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14" w:rsidRPr="00BB5314" w:rsidRDefault="00BB5314" w:rsidP="00BB5314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/>
          <w:spacing w:val="8"/>
          <w:kern w:val="36"/>
          <w:sz w:val="33"/>
          <w:szCs w:val="33"/>
        </w:rPr>
      </w:pPr>
      <w:r w:rsidRPr="00BB5314"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  <w:t>健康 |食品安全警示信息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Fonts w:hint="eastAsia"/>
        </w:rPr>
        <w:t>夏季</w:t>
      </w:r>
      <w:r w:rsidRPr="00BB5314">
        <w:t>相对温度较高、湿度大，各类微生物繁殖迅速，食物容易腐败变质，加之温差增大，人体肠道防御机能下降，极易发生微生物性食源性疾病。针对这一季节特点，为预防食物安全事故发生，保障公众饮食安全，</w:t>
      </w:r>
      <w:r w:rsidRPr="00BB5314">
        <w:rPr>
          <w:rStyle w:val="a6"/>
          <w:rFonts w:hint="eastAsia"/>
          <w:b w:val="0"/>
          <w:bCs w:val="0"/>
        </w:rPr>
        <w:t>昌乐</w:t>
      </w:r>
      <w:r w:rsidRPr="00BB5314">
        <w:rPr>
          <w:rStyle w:val="a6"/>
          <w:b w:val="0"/>
          <w:bCs w:val="0"/>
        </w:rPr>
        <w:t>县市场监督管理局监特提出以下消费警示：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bdr w:val="none" w:sz="0" w:space="0" w:color="auto" w:frame="1"/>
        </w:rPr>
        <w:t>一、什么是食源性疾病？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szCs w:val="23"/>
        </w:rPr>
        <w:t>食源性疾病：</w:t>
      </w:r>
      <w:r w:rsidRPr="00BB5314">
        <w:rPr>
          <w:szCs w:val="23"/>
        </w:rPr>
        <w:t>是指食品中致病因素或污染的致病因素进入人体引起的感染性、中毒性等疾病。包括：食物中毒、肠道传染病、人畜共患传染病、寄生虫病、化学性有毒有害物质所引起的疾病。由食品污染而引起的疾病是当今世界上最广泛的卫生问题之一，据相关报告，食源性疾患的发病率居各类疾病总发病率的第二位，是当前世界上最突出的卫生问题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bdr w:val="none" w:sz="0" w:space="0" w:color="auto" w:frame="1"/>
        </w:rPr>
        <w:t>二、食源性疾病十大危险因素来源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1. </w:t>
      </w:r>
      <w:r w:rsidRPr="00BB5314">
        <w:rPr>
          <w:szCs w:val="23"/>
        </w:rPr>
        <w:t>过早地烹调食物，煮熟的食物保存在室温条件下超过２小时。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2. </w:t>
      </w:r>
      <w:r w:rsidRPr="00BB5314">
        <w:rPr>
          <w:szCs w:val="23"/>
        </w:rPr>
        <w:t>熟食或剩余食品重新加热的温度和时间不够，未能杀死病菌。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3. </w:t>
      </w:r>
      <w:r w:rsidRPr="00BB5314">
        <w:rPr>
          <w:szCs w:val="23"/>
        </w:rPr>
        <w:t>肉、奶、蛋、豆类及其制品加热不彻底或不均匀，未烧熟煮透。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4. </w:t>
      </w:r>
      <w:r w:rsidRPr="00BB5314">
        <w:rPr>
          <w:szCs w:val="23"/>
        </w:rPr>
        <w:t>冷冻肉及家禽在烹调前没有充分解冻。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5. </w:t>
      </w:r>
      <w:r w:rsidRPr="00BB5314">
        <w:rPr>
          <w:szCs w:val="23"/>
        </w:rPr>
        <w:t>由于人员操作或者食品存放不当等造成生熟食品交叉污染。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6. </w:t>
      </w:r>
      <w:r w:rsidRPr="00BB5314">
        <w:rPr>
          <w:szCs w:val="23"/>
        </w:rPr>
        <w:t>误食有毒的动植物或者烹调加工方法不当（如四季豆或豆浆未煮透）没有去除其中的有毒物质。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7. </w:t>
      </w:r>
      <w:r w:rsidRPr="00BB5314">
        <w:rPr>
          <w:szCs w:val="23"/>
        </w:rPr>
        <w:t>生吃水产品及其他可能被寄生虫细菌、病毒污染的食品。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8. </w:t>
      </w:r>
      <w:r w:rsidRPr="00BB5314">
        <w:rPr>
          <w:szCs w:val="23"/>
        </w:rPr>
        <w:t>食物的体积过大，烹调的温度和时间不够。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9. </w:t>
      </w:r>
      <w:r w:rsidRPr="00BB5314">
        <w:rPr>
          <w:szCs w:val="23"/>
        </w:rPr>
        <w:t>食品从业人员健康状况和卫生习惯不良。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 xml:space="preserve">10. </w:t>
      </w:r>
      <w:r w:rsidRPr="00BB5314">
        <w:rPr>
          <w:szCs w:val="23"/>
        </w:rPr>
        <w:t>使用不洁净的水。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bdr w:val="none" w:sz="0" w:space="0" w:color="auto" w:frame="1"/>
        </w:rPr>
        <w:t>三、如何预防食源性疾病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szCs w:val="23"/>
        </w:rPr>
        <w:t>预防食源性疾病的发生，应遵循</w:t>
      </w:r>
      <w:r w:rsidRPr="00BB5314">
        <w:rPr>
          <w:szCs w:val="23"/>
        </w:rPr>
        <w:t>“</w:t>
      </w:r>
      <w:r w:rsidRPr="00BB5314">
        <w:rPr>
          <w:szCs w:val="23"/>
        </w:rPr>
        <w:t>食品安全五要点</w:t>
      </w:r>
      <w:r w:rsidRPr="00BB5314">
        <w:rPr>
          <w:szCs w:val="23"/>
        </w:rPr>
        <w:t>”</w:t>
      </w:r>
      <w:r w:rsidRPr="00BB5314">
        <w:rPr>
          <w:szCs w:val="23"/>
        </w:rPr>
        <w:t>：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szCs w:val="23"/>
        </w:rPr>
        <w:t xml:space="preserve">1. </w:t>
      </w:r>
      <w:r w:rsidRPr="00BB5314">
        <w:rPr>
          <w:rStyle w:val="a6"/>
          <w:b w:val="0"/>
          <w:bCs w:val="0"/>
          <w:szCs w:val="23"/>
        </w:rPr>
        <w:t>保持清洁：</w:t>
      </w:r>
      <w:r w:rsidRPr="00BB5314">
        <w:rPr>
          <w:szCs w:val="23"/>
        </w:rPr>
        <w:t>“</w:t>
      </w:r>
      <w:r w:rsidRPr="00BB5314">
        <w:rPr>
          <w:szCs w:val="23"/>
        </w:rPr>
        <w:t>餐前便后要洗手</w:t>
      </w:r>
      <w:r w:rsidRPr="00BB5314">
        <w:rPr>
          <w:szCs w:val="23"/>
        </w:rPr>
        <w:t>”</w:t>
      </w:r>
      <w:r w:rsidRPr="00BB5314">
        <w:rPr>
          <w:szCs w:val="23"/>
        </w:rPr>
        <w:t>可能您小时候就已经知道了，除此之外，做饭的过程中也要注意洗手，尤其是生熟食品交替处理的过程中。厨房用具要保持清洁，尤其是碗筷、刀、案板、抹布，不要让它们成了污染源。厨房和储存食物的地方要注意防虫防鼠，家里养的宠物也尽量不要让它们到厨房溜达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szCs w:val="23"/>
        </w:rPr>
        <w:t xml:space="preserve">2. </w:t>
      </w:r>
      <w:r w:rsidRPr="00BB5314">
        <w:rPr>
          <w:rStyle w:val="a6"/>
          <w:b w:val="0"/>
          <w:bCs w:val="0"/>
          <w:szCs w:val="23"/>
        </w:rPr>
        <w:t>生熟分开：</w:t>
      </w:r>
      <w:r w:rsidRPr="00BB5314">
        <w:rPr>
          <w:szCs w:val="23"/>
        </w:rPr>
        <w:t>在储存、加工食品时，使用两套刀具、器皿、案板等分别处理生、熟食品，不能混用。在冰箱内熟食放在上层，生食放在下层。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szCs w:val="23"/>
        </w:rPr>
        <w:t xml:space="preserve">3. </w:t>
      </w:r>
      <w:r w:rsidRPr="00BB5314">
        <w:rPr>
          <w:rStyle w:val="a6"/>
          <w:b w:val="0"/>
          <w:bCs w:val="0"/>
          <w:szCs w:val="23"/>
        </w:rPr>
        <w:t>烧熟煮透：</w:t>
      </w:r>
      <w:r w:rsidRPr="00BB5314">
        <w:rPr>
          <w:szCs w:val="23"/>
        </w:rPr>
        <w:t>适当烹调可杀死几乎所有危险的微生物。食物要彻底做熟，尤其是肉、禽、蛋和海产制品。需要特别注意的食物包括肉馅、烤肉、大块肉和整鸡等，必须将大块食材彻底加热，才能将其内部的细菌全部杀死。冰箱里存放的剩余饭菜、熟食再次食用前应当彻底加热才安全。</w:t>
      </w:r>
    </w:p>
    <w:p w:rsidR="00BB5314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szCs w:val="23"/>
        </w:rPr>
        <w:t xml:space="preserve">4. </w:t>
      </w:r>
      <w:r w:rsidRPr="00BB5314">
        <w:rPr>
          <w:rStyle w:val="a6"/>
          <w:b w:val="0"/>
          <w:bCs w:val="0"/>
          <w:szCs w:val="23"/>
        </w:rPr>
        <w:t>在安全的温度下保存食物：</w:t>
      </w:r>
      <w:r w:rsidRPr="00BB5314">
        <w:rPr>
          <w:szCs w:val="23"/>
        </w:rPr>
        <w:t>绝大多数致病微生物喜欢室温环境。熟食在室温下不得存放</w:t>
      </w:r>
      <w:r w:rsidRPr="00BB5314">
        <w:rPr>
          <w:szCs w:val="23"/>
        </w:rPr>
        <w:t xml:space="preserve">2 </w:t>
      </w:r>
      <w:r w:rsidRPr="00BB5314">
        <w:rPr>
          <w:szCs w:val="23"/>
        </w:rPr>
        <w:t>小时以上；所有熟食和易腐烂的食物应及时冷藏（最好在</w:t>
      </w:r>
      <w:r w:rsidRPr="00BB5314">
        <w:rPr>
          <w:szCs w:val="23"/>
        </w:rPr>
        <w:t>5</w:t>
      </w:r>
      <w:r w:rsidRPr="00BB5314">
        <w:rPr>
          <w:rFonts w:ascii="宋体" w:eastAsia="宋体" w:hAnsi="宋体" w:cs="宋体" w:hint="eastAsia"/>
          <w:szCs w:val="23"/>
        </w:rPr>
        <w:t>℃</w:t>
      </w:r>
      <w:r w:rsidRPr="00BB5314">
        <w:rPr>
          <w:szCs w:val="23"/>
        </w:rPr>
        <w:t>以下）；冷冻食物不要在室温下化冻。冰箱并不是保险箱，即使在冰箱中也不能过久储存食物。</w:t>
      </w:r>
    </w:p>
    <w:p w:rsidR="006755CC" w:rsidRPr="00BB5314" w:rsidRDefault="00BB5314" w:rsidP="00BB5314">
      <w:pPr>
        <w:pStyle w:val="a7"/>
        <w:ind w:firstLineChars="200" w:firstLine="420"/>
      </w:pPr>
      <w:r w:rsidRPr="00BB5314">
        <w:rPr>
          <w:rStyle w:val="a6"/>
          <w:b w:val="0"/>
          <w:bCs w:val="0"/>
          <w:szCs w:val="23"/>
        </w:rPr>
        <w:t xml:space="preserve">5. </w:t>
      </w:r>
      <w:r w:rsidRPr="00BB5314">
        <w:rPr>
          <w:rStyle w:val="a6"/>
          <w:b w:val="0"/>
          <w:bCs w:val="0"/>
          <w:szCs w:val="23"/>
        </w:rPr>
        <w:t>使用安全的水和食物原料：</w:t>
      </w:r>
      <w:r w:rsidRPr="00BB5314">
        <w:rPr>
          <w:szCs w:val="23"/>
        </w:rPr>
        <w:t>食材要新鲜，挑选新鲜和有益健康的食物，变质的食材中可形成有毒的化学物质，要及时扔掉。不吃超过保存期的食物。水果和蔬菜要彻底清洗干净，用清洁的自来水冲洗果蔬，尤其是生食更要注意。</w:t>
      </w:r>
    </w:p>
    <w:sectPr w:rsidR="006755CC" w:rsidRPr="00BB5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CC" w:rsidRDefault="006755CC" w:rsidP="00BB5314">
      <w:r>
        <w:separator/>
      </w:r>
    </w:p>
  </w:endnote>
  <w:endnote w:type="continuationSeparator" w:id="1">
    <w:p w:rsidR="006755CC" w:rsidRDefault="006755CC" w:rsidP="00BB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CC" w:rsidRDefault="006755CC" w:rsidP="00BB5314">
      <w:r>
        <w:separator/>
      </w:r>
    </w:p>
  </w:footnote>
  <w:footnote w:type="continuationSeparator" w:id="1">
    <w:p w:rsidR="006755CC" w:rsidRDefault="006755CC" w:rsidP="00BB5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314"/>
    <w:rsid w:val="006755CC"/>
    <w:rsid w:val="00BB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53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314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53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B5314"/>
    <w:rPr>
      <w:b/>
      <w:bCs/>
    </w:rPr>
  </w:style>
  <w:style w:type="character" w:customStyle="1" w:styleId="1Char">
    <w:name w:val="标题 1 Char"/>
    <w:basedOn w:val="a0"/>
    <w:link w:val="1"/>
    <w:uiPriority w:val="9"/>
    <w:rsid w:val="00BB5314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BB531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张晓甜</dc:creator>
  <cp:keywords/>
  <dc:description/>
  <cp:lastModifiedBy>张晓甜</cp:lastModifiedBy>
  <cp:revision>2</cp:revision>
  <dcterms:created xsi:type="dcterms:W3CDTF">2023-07-19T08:48:00Z</dcterms:created>
  <dcterms:modified xsi:type="dcterms:W3CDTF">2023-07-19T08:52:00Z</dcterms:modified>
</cp:coreProperties>
</file>