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34C" w:rsidRDefault="00563E94">
      <w:p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文星标宋" w:cs="文星标宋" w:hint="eastAsia"/>
          <w:sz w:val="44"/>
          <w:szCs w:val="44"/>
        </w:rPr>
        <w:t>昌乐县市场监督管理局</w:t>
      </w:r>
      <w:r>
        <w:rPr>
          <w:rFonts w:ascii="方正小标宋简体" w:eastAsia="方正小标宋简体" w:hAnsi="黑体" w:cs="仿宋_GB2312" w:hint="eastAsia"/>
          <w:sz w:val="44"/>
          <w:szCs w:val="44"/>
        </w:rPr>
        <w:t>2023年度行政执法数据统计表</w:t>
      </w:r>
    </w:p>
    <w:p w:rsidR="009A034C" w:rsidRDefault="00563E94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1．昌乐县市场监督管理局2023年度行政许可情况统计表</w:t>
      </w:r>
    </w:p>
    <w:p w:rsidR="009A034C" w:rsidRDefault="009A034C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tbl>
      <w:tblPr>
        <w:tblW w:w="13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36"/>
        <w:gridCol w:w="2184"/>
        <w:gridCol w:w="2126"/>
        <w:gridCol w:w="2044"/>
        <w:gridCol w:w="3410"/>
      </w:tblGrid>
      <w:tr w:rsidR="009A034C">
        <w:trPr>
          <w:trHeight w:val="635"/>
        </w:trPr>
        <w:tc>
          <w:tcPr>
            <w:tcW w:w="3736" w:type="dxa"/>
            <w:vMerge w:val="restart"/>
            <w:vAlign w:val="center"/>
          </w:tcPr>
          <w:p w:rsidR="009A034C" w:rsidRDefault="00563E94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:rsidR="009A034C" w:rsidRDefault="00563E9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:rsidR="009A034C" w:rsidRDefault="00563E9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撤销许可数量</w:t>
            </w:r>
          </w:p>
        </w:tc>
      </w:tr>
      <w:tr w:rsidR="009A034C">
        <w:trPr>
          <w:trHeight w:val="740"/>
        </w:trPr>
        <w:tc>
          <w:tcPr>
            <w:tcW w:w="3736" w:type="dxa"/>
            <w:vMerge/>
            <w:vAlign w:val="center"/>
          </w:tcPr>
          <w:p w:rsidR="009A034C" w:rsidRDefault="009A034C">
            <w:pPr>
              <w:spacing w:line="48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:rsidR="009A034C" w:rsidRDefault="00563E9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:rsidR="009A034C" w:rsidRDefault="00563E9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:rsidR="009A034C" w:rsidRDefault="00563E9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/>
            <w:vAlign w:val="center"/>
          </w:tcPr>
          <w:p w:rsidR="009A034C" w:rsidRDefault="009A034C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A034C">
        <w:trPr>
          <w:trHeight w:val="1032"/>
        </w:trPr>
        <w:tc>
          <w:tcPr>
            <w:tcW w:w="3736" w:type="dxa"/>
            <w:vAlign w:val="center"/>
          </w:tcPr>
          <w:p w:rsidR="009A034C" w:rsidRDefault="009A034C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84" w:type="dxa"/>
          </w:tcPr>
          <w:p w:rsidR="009A034C" w:rsidRPr="00816030" w:rsidRDefault="00816030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32"/>
                <w:szCs w:val="32"/>
              </w:rPr>
            </w:pPr>
            <w:r w:rsidRPr="00816030">
              <w:rPr>
                <w:rFonts w:ascii="仿宋_GB2312" w:eastAsia="仿宋_GB2312" w:hAnsi="文星标宋" w:cs="文星标宋" w:hint="eastAsia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9A034C" w:rsidRPr="00816030" w:rsidRDefault="00816030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32"/>
                <w:szCs w:val="32"/>
              </w:rPr>
            </w:pPr>
            <w:r w:rsidRPr="00816030">
              <w:rPr>
                <w:rFonts w:ascii="仿宋_GB2312" w:eastAsia="仿宋_GB2312" w:hAnsi="文星标宋" w:cs="文星标宋" w:hint="eastAsia"/>
                <w:sz w:val="32"/>
                <w:szCs w:val="32"/>
              </w:rPr>
              <w:t>0</w:t>
            </w:r>
          </w:p>
        </w:tc>
        <w:tc>
          <w:tcPr>
            <w:tcW w:w="2044" w:type="dxa"/>
          </w:tcPr>
          <w:p w:rsidR="009A034C" w:rsidRPr="00816030" w:rsidRDefault="00816030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32"/>
                <w:szCs w:val="32"/>
              </w:rPr>
            </w:pPr>
            <w:r w:rsidRPr="00816030">
              <w:rPr>
                <w:rFonts w:ascii="仿宋_GB2312" w:eastAsia="仿宋_GB2312" w:hAnsi="文星标宋" w:cs="文星标宋" w:hint="eastAsia"/>
                <w:sz w:val="32"/>
                <w:szCs w:val="32"/>
              </w:rPr>
              <w:t>0</w:t>
            </w:r>
          </w:p>
        </w:tc>
        <w:tc>
          <w:tcPr>
            <w:tcW w:w="3410" w:type="dxa"/>
          </w:tcPr>
          <w:p w:rsidR="009A034C" w:rsidRPr="00816030" w:rsidRDefault="00816030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32"/>
                <w:szCs w:val="32"/>
              </w:rPr>
            </w:pPr>
            <w:r w:rsidRPr="00816030">
              <w:rPr>
                <w:rFonts w:ascii="仿宋_GB2312" w:eastAsia="仿宋_GB2312" w:hAnsi="文星标宋" w:cs="文星标宋" w:hint="eastAsia"/>
                <w:sz w:val="32"/>
                <w:szCs w:val="32"/>
              </w:rPr>
              <w:t>0</w:t>
            </w:r>
          </w:p>
        </w:tc>
      </w:tr>
      <w:tr w:rsidR="009A034C">
        <w:trPr>
          <w:trHeight w:val="555"/>
        </w:trPr>
        <w:tc>
          <w:tcPr>
            <w:tcW w:w="3736" w:type="dxa"/>
          </w:tcPr>
          <w:p w:rsidR="009A034C" w:rsidRDefault="00563E9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2184" w:type="dxa"/>
          </w:tcPr>
          <w:p w:rsidR="009A034C" w:rsidRPr="00816030" w:rsidRDefault="00816030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32"/>
                <w:szCs w:val="32"/>
              </w:rPr>
            </w:pPr>
            <w:r w:rsidRPr="00816030">
              <w:rPr>
                <w:rFonts w:ascii="仿宋_GB2312" w:eastAsia="仿宋_GB2312" w:hAnsi="文星标宋" w:cs="文星标宋" w:hint="eastAsia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9A034C" w:rsidRPr="00816030" w:rsidRDefault="00816030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32"/>
                <w:szCs w:val="32"/>
              </w:rPr>
            </w:pPr>
            <w:r w:rsidRPr="00816030">
              <w:rPr>
                <w:rFonts w:ascii="仿宋_GB2312" w:eastAsia="仿宋_GB2312" w:hAnsi="文星标宋" w:cs="文星标宋" w:hint="eastAsia"/>
                <w:sz w:val="32"/>
                <w:szCs w:val="32"/>
              </w:rPr>
              <w:t>0</w:t>
            </w:r>
          </w:p>
        </w:tc>
        <w:tc>
          <w:tcPr>
            <w:tcW w:w="2044" w:type="dxa"/>
          </w:tcPr>
          <w:p w:rsidR="009A034C" w:rsidRPr="00816030" w:rsidRDefault="00816030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32"/>
                <w:szCs w:val="32"/>
              </w:rPr>
            </w:pPr>
            <w:r w:rsidRPr="00816030">
              <w:rPr>
                <w:rFonts w:ascii="仿宋_GB2312" w:eastAsia="仿宋_GB2312" w:hAnsi="文星标宋" w:cs="文星标宋" w:hint="eastAsia"/>
                <w:sz w:val="32"/>
                <w:szCs w:val="32"/>
              </w:rPr>
              <w:t>0</w:t>
            </w:r>
          </w:p>
        </w:tc>
        <w:tc>
          <w:tcPr>
            <w:tcW w:w="3410" w:type="dxa"/>
          </w:tcPr>
          <w:p w:rsidR="009A034C" w:rsidRPr="00816030" w:rsidRDefault="00816030">
            <w:pPr>
              <w:spacing w:line="480" w:lineRule="exact"/>
              <w:jc w:val="center"/>
              <w:rPr>
                <w:rFonts w:ascii="仿宋_GB2312" w:eastAsia="仿宋_GB2312" w:hAnsi="文星标宋" w:cs="文星标宋"/>
                <w:sz w:val="32"/>
                <w:szCs w:val="32"/>
              </w:rPr>
            </w:pPr>
            <w:r w:rsidRPr="00816030">
              <w:rPr>
                <w:rFonts w:ascii="仿宋_GB2312" w:eastAsia="仿宋_GB2312" w:hAnsi="文星标宋" w:cs="文星标宋" w:hint="eastAsia"/>
                <w:sz w:val="32"/>
                <w:szCs w:val="32"/>
              </w:rPr>
              <w:t>0</w:t>
            </w:r>
          </w:p>
        </w:tc>
      </w:tr>
    </w:tbl>
    <w:p w:rsidR="009A034C" w:rsidRDefault="009A034C">
      <w:pPr>
        <w:spacing w:line="320" w:lineRule="exact"/>
        <w:rPr>
          <w:rFonts w:ascii="黑体" w:eastAsia="黑体" w:hAnsi="黑体" w:cs="黑体"/>
        </w:rPr>
      </w:pPr>
    </w:p>
    <w:p w:rsidR="009A034C" w:rsidRDefault="00563E94">
      <w:pPr>
        <w:spacing w:line="320" w:lineRule="exact"/>
        <w:rPr>
          <w:rFonts w:ascii="仿宋_GB2312" w:eastAsia="仿宋_GB2312" w:hAnsi="仿宋_GB2312" w:cs="仿宋_GB2312"/>
          <w:sz w:val="24"/>
        </w:rPr>
      </w:pPr>
      <w:r>
        <w:rPr>
          <w:rFonts w:ascii="黑体" w:eastAsia="黑体" w:hAnsi="黑体" w:cs="黑体" w:hint="eastAsia"/>
        </w:rPr>
        <w:t>填表说明</w:t>
      </w:r>
      <w:r>
        <w:rPr>
          <w:rFonts w:ascii="黑体" w:eastAsia="黑体" w:hAnsi="黑体" w:cs="黑体" w:hint="eastAsia"/>
          <w:sz w:val="22"/>
          <w:szCs w:val="22"/>
        </w:rPr>
        <w:t xml:space="preserve">： </w:t>
      </w:r>
      <w:r>
        <w:rPr>
          <w:rFonts w:ascii="仿宋_GB2312" w:eastAsia="仿宋_GB2312" w:hAnsi="仿宋_GB2312" w:cs="仿宋_GB2312" w:hint="eastAsia"/>
          <w:sz w:val="24"/>
        </w:rPr>
        <w:t>1.统计范围为2023年度1月1日至12月31日。</w:t>
      </w:r>
    </w:p>
    <w:p w:rsidR="009A034C" w:rsidRDefault="00563E94">
      <w:pPr>
        <w:spacing w:line="320" w:lineRule="exact"/>
        <w:ind w:firstLineChars="500" w:firstLine="120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2.准予变更、延续和不予变更、延续的数量，分别计入“许可数量、不予许可数量”。</w:t>
      </w:r>
    </w:p>
    <w:p w:rsidR="009A034C" w:rsidRDefault="009A034C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A034C" w:rsidRDefault="009A034C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A034C" w:rsidRDefault="009A034C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A034C" w:rsidRDefault="009A034C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A034C" w:rsidRDefault="009A034C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A034C" w:rsidRDefault="009A034C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A034C" w:rsidRDefault="00563E94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2．昌乐县市场监督管理局2023年度行政处罚情况统计表</w:t>
      </w:r>
    </w:p>
    <w:p w:rsidR="009A034C" w:rsidRDefault="009A034C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tbl>
      <w:tblPr>
        <w:tblW w:w="13802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"/>
        <w:gridCol w:w="44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 w:rsidR="009A034C">
        <w:trPr>
          <w:trHeight w:val="662"/>
        </w:trPr>
        <w:tc>
          <w:tcPr>
            <w:tcW w:w="1020" w:type="dxa"/>
            <w:vMerge w:val="restart"/>
            <w:vAlign w:val="center"/>
          </w:tcPr>
          <w:p w:rsidR="009A034C" w:rsidRDefault="00563E94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8617" w:type="dxa"/>
            <w:gridSpan w:val="16"/>
            <w:vAlign w:val="center"/>
          </w:tcPr>
          <w:p w:rsidR="009A034C" w:rsidRDefault="00563E9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 w:rsidR="009A034C" w:rsidRDefault="00563E9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 w:rsidR="009A034C" w:rsidRDefault="00563E9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移送司法机关数量</w:t>
            </w:r>
          </w:p>
        </w:tc>
      </w:tr>
      <w:tr w:rsidR="009A034C">
        <w:trPr>
          <w:trHeight w:val="1703"/>
        </w:trPr>
        <w:tc>
          <w:tcPr>
            <w:tcW w:w="1020" w:type="dxa"/>
            <w:vMerge/>
          </w:tcPr>
          <w:p w:rsidR="009A034C" w:rsidRDefault="009A034C">
            <w:pPr>
              <w:spacing w:line="480" w:lineRule="exact"/>
              <w:jc w:val="center"/>
            </w:pPr>
          </w:p>
        </w:tc>
        <w:tc>
          <w:tcPr>
            <w:tcW w:w="447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立案数量</w:t>
            </w:r>
          </w:p>
        </w:tc>
        <w:tc>
          <w:tcPr>
            <w:tcW w:w="447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结案数量</w:t>
            </w:r>
          </w:p>
        </w:tc>
        <w:tc>
          <w:tcPr>
            <w:tcW w:w="447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警告</w:t>
            </w:r>
          </w:p>
        </w:tc>
        <w:tc>
          <w:tcPr>
            <w:tcW w:w="447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通报批评</w:t>
            </w:r>
          </w:p>
        </w:tc>
        <w:tc>
          <w:tcPr>
            <w:tcW w:w="447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罚款</w:t>
            </w:r>
          </w:p>
        </w:tc>
        <w:tc>
          <w:tcPr>
            <w:tcW w:w="447" w:type="dxa"/>
            <w:vAlign w:val="center"/>
          </w:tcPr>
          <w:p w:rsidR="009A034C" w:rsidRDefault="00563E94">
            <w:pPr>
              <w:spacing w:line="20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 w:rsidR="009A034C" w:rsidRDefault="00563E94">
            <w:pPr>
              <w:spacing w:line="200" w:lineRule="exact"/>
              <w:jc w:val="center"/>
              <w:rPr>
                <w:rFonts w:ascii="黑体" w:eastAsia="黑体" w:hAnsi="黑体" w:cs="黑体"/>
                <w:spacing w:val="-11"/>
              </w:rPr>
            </w:pPr>
            <w:r>
              <w:rPr>
                <w:rFonts w:ascii="黑体" w:eastAsia="黑体" w:hAnsi="黑体" w:cs="黑体" w:hint="eastAsia"/>
                <w:spacing w:val="-11"/>
              </w:rPr>
              <w:t>没收非法财物</w:t>
            </w:r>
          </w:p>
        </w:tc>
        <w:tc>
          <w:tcPr>
            <w:tcW w:w="447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暂扣许可证件</w:t>
            </w:r>
          </w:p>
        </w:tc>
        <w:tc>
          <w:tcPr>
            <w:tcW w:w="447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降低资质等级</w:t>
            </w:r>
          </w:p>
        </w:tc>
        <w:tc>
          <w:tcPr>
            <w:tcW w:w="695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吊销许可证件</w:t>
            </w:r>
          </w:p>
        </w:tc>
        <w:tc>
          <w:tcPr>
            <w:tcW w:w="695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责令停产停业</w:t>
            </w:r>
          </w:p>
        </w:tc>
        <w:tc>
          <w:tcPr>
            <w:tcW w:w="695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责令关闭</w:t>
            </w:r>
          </w:p>
        </w:tc>
        <w:tc>
          <w:tcPr>
            <w:tcW w:w="695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限制从业</w:t>
            </w:r>
          </w:p>
        </w:tc>
        <w:tc>
          <w:tcPr>
            <w:tcW w:w="570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行政拘留</w:t>
            </w:r>
          </w:p>
        </w:tc>
        <w:tc>
          <w:tcPr>
            <w:tcW w:w="550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其他行政处罚</w:t>
            </w:r>
          </w:p>
        </w:tc>
        <w:tc>
          <w:tcPr>
            <w:tcW w:w="551" w:type="dxa"/>
            <w:vMerge/>
            <w:vAlign w:val="center"/>
          </w:tcPr>
          <w:p w:rsidR="009A034C" w:rsidRDefault="009A034C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95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被行政复议数量</w:t>
            </w:r>
          </w:p>
        </w:tc>
        <w:tc>
          <w:tcPr>
            <w:tcW w:w="694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被行政诉讼数量</w:t>
            </w:r>
          </w:p>
        </w:tc>
        <w:tc>
          <w:tcPr>
            <w:tcW w:w="696" w:type="dxa"/>
            <w:vAlign w:val="center"/>
          </w:tcPr>
          <w:p w:rsidR="009A034C" w:rsidRDefault="00563E94">
            <w:pPr>
              <w:spacing w:line="240" w:lineRule="exact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行政诉讼败诉数量</w:t>
            </w:r>
          </w:p>
        </w:tc>
        <w:tc>
          <w:tcPr>
            <w:tcW w:w="834" w:type="dxa"/>
            <w:vMerge/>
            <w:vAlign w:val="center"/>
          </w:tcPr>
          <w:p w:rsidR="009A034C" w:rsidRDefault="009A034C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</w:tr>
      <w:tr w:rsidR="009A034C">
        <w:trPr>
          <w:trHeight w:val="821"/>
        </w:trPr>
        <w:tc>
          <w:tcPr>
            <w:tcW w:w="1020" w:type="dxa"/>
            <w:vAlign w:val="center"/>
          </w:tcPr>
          <w:p w:rsidR="009A034C" w:rsidRDefault="009A034C">
            <w:pPr>
              <w:spacing w:line="320" w:lineRule="exact"/>
              <w:jc w:val="center"/>
            </w:pPr>
          </w:p>
        </w:tc>
        <w:tc>
          <w:tcPr>
            <w:tcW w:w="447" w:type="dxa"/>
            <w:vAlign w:val="center"/>
          </w:tcPr>
          <w:p w:rsidR="009A034C" w:rsidRDefault="00563E9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993</w:t>
            </w:r>
          </w:p>
        </w:tc>
        <w:tc>
          <w:tcPr>
            <w:tcW w:w="447" w:type="dxa"/>
            <w:vAlign w:val="center"/>
          </w:tcPr>
          <w:p w:rsidR="009A034C" w:rsidRDefault="00563E9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993</w:t>
            </w:r>
          </w:p>
        </w:tc>
        <w:tc>
          <w:tcPr>
            <w:tcW w:w="447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447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447" w:type="dxa"/>
            <w:vAlign w:val="center"/>
          </w:tcPr>
          <w:p w:rsidR="009A034C" w:rsidRDefault="00563E94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  <w:r>
              <w:rPr>
                <w:rFonts w:ascii="文星标宋" w:eastAsia="文星标宋" w:hAnsi="文星标宋" w:cs="文星标宋" w:hint="eastAsia"/>
                <w:sz w:val="15"/>
                <w:szCs w:val="15"/>
              </w:rPr>
              <w:t>352</w:t>
            </w:r>
          </w:p>
        </w:tc>
        <w:tc>
          <w:tcPr>
            <w:tcW w:w="447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447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447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447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695" w:type="dxa"/>
            <w:vAlign w:val="center"/>
          </w:tcPr>
          <w:p w:rsidR="009A034C" w:rsidRDefault="00563E94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  <w:r>
              <w:rPr>
                <w:rFonts w:ascii="文星标宋" w:eastAsia="文星标宋" w:hAnsi="文星标宋" w:cs="文星标宋" w:hint="eastAsia"/>
                <w:sz w:val="15"/>
                <w:szCs w:val="15"/>
              </w:rPr>
              <w:t>641</w:t>
            </w:r>
          </w:p>
        </w:tc>
        <w:tc>
          <w:tcPr>
            <w:tcW w:w="695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694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695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695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570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550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551" w:type="dxa"/>
            <w:vAlign w:val="center"/>
          </w:tcPr>
          <w:p w:rsidR="009A034C" w:rsidRDefault="00563E94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  <w:r>
              <w:rPr>
                <w:rFonts w:ascii="文星标宋" w:eastAsia="文星标宋" w:hAnsi="文星标宋" w:cs="文星标宋" w:hint="eastAsia"/>
                <w:sz w:val="15"/>
                <w:szCs w:val="15"/>
              </w:rPr>
              <w:t>178</w:t>
            </w:r>
          </w:p>
        </w:tc>
        <w:tc>
          <w:tcPr>
            <w:tcW w:w="695" w:type="dxa"/>
            <w:vAlign w:val="center"/>
          </w:tcPr>
          <w:p w:rsidR="009A034C" w:rsidRDefault="00563E94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  <w:r>
              <w:rPr>
                <w:rFonts w:ascii="文星标宋" w:eastAsia="文星标宋" w:hAnsi="文星标宋" w:cs="文星标宋" w:hint="eastAsia"/>
                <w:sz w:val="15"/>
                <w:szCs w:val="15"/>
              </w:rPr>
              <w:t>1</w:t>
            </w:r>
          </w:p>
        </w:tc>
        <w:tc>
          <w:tcPr>
            <w:tcW w:w="694" w:type="dxa"/>
            <w:vAlign w:val="center"/>
          </w:tcPr>
          <w:p w:rsidR="009A034C" w:rsidRDefault="00563E94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  <w:r>
              <w:rPr>
                <w:rFonts w:ascii="文星标宋" w:eastAsia="文星标宋" w:hAnsi="文星标宋" w:cs="文星标宋" w:hint="eastAsia"/>
                <w:sz w:val="15"/>
                <w:szCs w:val="15"/>
              </w:rPr>
              <w:t>0</w:t>
            </w:r>
          </w:p>
        </w:tc>
        <w:tc>
          <w:tcPr>
            <w:tcW w:w="695" w:type="dxa"/>
            <w:vAlign w:val="center"/>
          </w:tcPr>
          <w:p w:rsidR="009A034C" w:rsidRDefault="00563E94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  <w:r>
              <w:rPr>
                <w:rFonts w:ascii="文星标宋" w:eastAsia="文星标宋" w:hAnsi="文星标宋" w:cs="文星标宋" w:hint="eastAsia"/>
                <w:sz w:val="15"/>
                <w:szCs w:val="15"/>
              </w:rPr>
              <w:t>1</w:t>
            </w:r>
          </w:p>
        </w:tc>
        <w:tc>
          <w:tcPr>
            <w:tcW w:w="696" w:type="dxa"/>
            <w:vAlign w:val="center"/>
          </w:tcPr>
          <w:p w:rsidR="009A034C" w:rsidRDefault="00563E94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  <w:r>
              <w:rPr>
                <w:rFonts w:ascii="文星标宋" w:eastAsia="文星标宋" w:hAnsi="文星标宋" w:cs="文星标宋" w:hint="eastAsia"/>
                <w:sz w:val="15"/>
                <w:szCs w:val="15"/>
              </w:rPr>
              <w:t>0</w:t>
            </w:r>
          </w:p>
        </w:tc>
        <w:tc>
          <w:tcPr>
            <w:tcW w:w="834" w:type="dxa"/>
            <w:vAlign w:val="center"/>
          </w:tcPr>
          <w:p w:rsidR="009A034C" w:rsidRDefault="00563E94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  <w:r>
              <w:rPr>
                <w:rFonts w:ascii="文星标宋" w:eastAsia="文星标宋" w:hAnsi="文星标宋" w:cs="文星标宋" w:hint="eastAsia"/>
                <w:sz w:val="15"/>
                <w:szCs w:val="15"/>
              </w:rPr>
              <w:t>3</w:t>
            </w:r>
          </w:p>
        </w:tc>
      </w:tr>
      <w:tr w:rsidR="00816030" w:rsidTr="00AE585D">
        <w:trPr>
          <w:trHeight w:val="831"/>
        </w:trPr>
        <w:tc>
          <w:tcPr>
            <w:tcW w:w="1020" w:type="dxa"/>
          </w:tcPr>
          <w:p w:rsidR="00816030" w:rsidRDefault="00816030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447" w:type="dxa"/>
            <w:vAlign w:val="center"/>
          </w:tcPr>
          <w:p w:rsidR="00816030" w:rsidRDefault="00816030" w:rsidP="0020746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993</w:t>
            </w:r>
          </w:p>
        </w:tc>
        <w:tc>
          <w:tcPr>
            <w:tcW w:w="447" w:type="dxa"/>
            <w:vAlign w:val="center"/>
          </w:tcPr>
          <w:p w:rsidR="00816030" w:rsidRDefault="00816030" w:rsidP="00207468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</w:rPr>
              <w:t>993</w:t>
            </w:r>
          </w:p>
        </w:tc>
        <w:tc>
          <w:tcPr>
            <w:tcW w:w="447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447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447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  <w:r>
              <w:rPr>
                <w:rFonts w:ascii="文星标宋" w:eastAsia="文星标宋" w:hAnsi="文星标宋" w:cs="文星标宋" w:hint="eastAsia"/>
                <w:sz w:val="15"/>
                <w:szCs w:val="15"/>
              </w:rPr>
              <w:t>352</w:t>
            </w:r>
          </w:p>
        </w:tc>
        <w:tc>
          <w:tcPr>
            <w:tcW w:w="447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447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447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447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695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  <w:r>
              <w:rPr>
                <w:rFonts w:ascii="文星标宋" w:eastAsia="文星标宋" w:hAnsi="文星标宋" w:cs="文星标宋" w:hint="eastAsia"/>
                <w:sz w:val="15"/>
                <w:szCs w:val="15"/>
              </w:rPr>
              <w:t>641</w:t>
            </w:r>
          </w:p>
        </w:tc>
        <w:tc>
          <w:tcPr>
            <w:tcW w:w="695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694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695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695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570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550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</w:p>
        </w:tc>
        <w:tc>
          <w:tcPr>
            <w:tcW w:w="551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  <w:r>
              <w:rPr>
                <w:rFonts w:ascii="文星标宋" w:eastAsia="文星标宋" w:hAnsi="文星标宋" w:cs="文星标宋" w:hint="eastAsia"/>
                <w:sz w:val="15"/>
                <w:szCs w:val="15"/>
              </w:rPr>
              <w:t>178</w:t>
            </w:r>
          </w:p>
        </w:tc>
        <w:tc>
          <w:tcPr>
            <w:tcW w:w="695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  <w:r>
              <w:rPr>
                <w:rFonts w:ascii="文星标宋" w:eastAsia="文星标宋" w:hAnsi="文星标宋" w:cs="文星标宋" w:hint="eastAsia"/>
                <w:sz w:val="15"/>
                <w:szCs w:val="15"/>
              </w:rPr>
              <w:t>1</w:t>
            </w:r>
          </w:p>
        </w:tc>
        <w:tc>
          <w:tcPr>
            <w:tcW w:w="694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  <w:r>
              <w:rPr>
                <w:rFonts w:ascii="文星标宋" w:eastAsia="文星标宋" w:hAnsi="文星标宋" w:cs="文星标宋" w:hint="eastAsia"/>
                <w:sz w:val="15"/>
                <w:szCs w:val="15"/>
              </w:rPr>
              <w:t>0</w:t>
            </w:r>
          </w:p>
        </w:tc>
        <w:tc>
          <w:tcPr>
            <w:tcW w:w="695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  <w:r>
              <w:rPr>
                <w:rFonts w:ascii="文星标宋" w:eastAsia="文星标宋" w:hAnsi="文星标宋" w:cs="文星标宋" w:hint="eastAsia"/>
                <w:sz w:val="15"/>
                <w:szCs w:val="15"/>
              </w:rPr>
              <w:t>1</w:t>
            </w:r>
          </w:p>
        </w:tc>
        <w:tc>
          <w:tcPr>
            <w:tcW w:w="696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  <w:r>
              <w:rPr>
                <w:rFonts w:ascii="文星标宋" w:eastAsia="文星标宋" w:hAnsi="文星标宋" w:cs="文星标宋" w:hint="eastAsia"/>
                <w:sz w:val="15"/>
                <w:szCs w:val="15"/>
              </w:rPr>
              <w:t>0</w:t>
            </w:r>
          </w:p>
        </w:tc>
        <w:tc>
          <w:tcPr>
            <w:tcW w:w="834" w:type="dxa"/>
            <w:vAlign w:val="center"/>
          </w:tcPr>
          <w:p w:rsidR="00816030" w:rsidRDefault="00816030" w:rsidP="00207468">
            <w:pPr>
              <w:spacing w:line="300" w:lineRule="exact"/>
              <w:jc w:val="center"/>
              <w:rPr>
                <w:rFonts w:ascii="文星标宋" w:eastAsia="文星标宋" w:hAnsi="文星标宋" w:cs="文星标宋"/>
                <w:sz w:val="15"/>
                <w:szCs w:val="15"/>
              </w:rPr>
            </w:pPr>
            <w:r>
              <w:rPr>
                <w:rFonts w:ascii="文星标宋" w:eastAsia="文星标宋" w:hAnsi="文星标宋" w:cs="文星标宋" w:hint="eastAsia"/>
                <w:sz w:val="15"/>
                <w:szCs w:val="15"/>
              </w:rPr>
              <w:t>3</w:t>
            </w:r>
          </w:p>
        </w:tc>
      </w:tr>
    </w:tbl>
    <w:p w:rsidR="009A034C" w:rsidRDefault="009A034C">
      <w:pPr>
        <w:spacing w:line="260" w:lineRule="exact"/>
        <w:ind w:left="1050" w:hangingChars="500" w:hanging="1050"/>
        <w:jc w:val="left"/>
        <w:rPr>
          <w:rFonts w:ascii="黑体" w:eastAsia="黑体" w:hAnsi="黑体" w:cs="黑体"/>
        </w:rPr>
      </w:pPr>
    </w:p>
    <w:p w:rsidR="009A034C" w:rsidRDefault="00563E94">
      <w:pPr>
        <w:spacing w:line="260" w:lineRule="exact"/>
        <w:ind w:left="1050" w:hangingChars="500" w:hanging="1050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统计范围为本年度1月1日至12月31日。</w:t>
      </w:r>
    </w:p>
    <w:p w:rsidR="009A034C" w:rsidRDefault="009A034C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A034C" w:rsidRDefault="009A034C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  <w:bookmarkStart w:id="0" w:name="_GoBack"/>
      <w:bookmarkEnd w:id="0"/>
    </w:p>
    <w:p w:rsidR="009A034C" w:rsidRDefault="009A034C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A034C" w:rsidRDefault="009A034C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A034C" w:rsidRDefault="009A034C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A034C" w:rsidRDefault="009A034C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A034C" w:rsidRDefault="00563E94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3．昌乐县市场监督管理局2023年度行政强制情况统计表</w:t>
      </w:r>
    </w:p>
    <w:p w:rsidR="009A034C" w:rsidRDefault="009A034C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tbl>
      <w:tblPr>
        <w:tblW w:w="13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 w:rsidR="009A034C">
        <w:trPr>
          <w:trHeight w:val="539"/>
        </w:trPr>
        <w:tc>
          <w:tcPr>
            <w:tcW w:w="2381" w:type="dxa"/>
            <w:vMerge w:val="restart"/>
            <w:vAlign w:val="center"/>
          </w:tcPr>
          <w:p w:rsidR="009A034C" w:rsidRDefault="00563E94">
            <w:pPr>
              <w:spacing w:line="3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 w:rsidR="009A034C" w:rsidRDefault="00563E94">
            <w:pPr>
              <w:spacing w:line="320" w:lineRule="exact"/>
              <w:jc w:val="center"/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 w:rsidR="009A034C" w:rsidRDefault="00563E9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 w:rsidR="009A034C" w:rsidRDefault="00563E94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</w:tr>
      <w:tr w:rsidR="009A034C">
        <w:trPr>
          <w:trHeight w:val="1636"/>
        </w:trPr>
        <w:tc>
          <w:tcPr>
            <w:tcW w:w="2381" w:type="dxa"/>
            <w:vMerge/>
          </w:tcPr>
          <w:p w:rsidR="009A034C" w:rsidRDefault="009A034C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:rsidR="009A034C" w:rsidRDefault="00563E94">
            <w:pPr>
              <w:spacing w:line="260" w:lineRule="exact"/>
              <w:jc w:val="center"/>
              <w:rPr>
                <w:rFonts w:eastAsia="黑体"/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查封场所、设施或者财物（件）</w:t>
            </w:r>
          </w:p>
        </w:tc>
        <w:tc>
          <w:tcPr>
            <w:tcW w:w="771" w:type="dxa"/>
            <w:vAlign w:val="center"/>
          </w:tcPr>
          <w:p w:rsidR="009A034C" w:rsidRDefault="00563E94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扣押财物（件）</w:t>
            </w:r>
          </w:p>
        </w:tc>
        <w:tc>
          <w:tcPr>
            <w:tcW w:w="770" w:type="dxa"/>
            <w:vAlign w:val="center"/>
          </w:tcPr>
          <w:p w:rsidR="009A034C" w:rsidRDefault="00563E94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冻结存款、汇款（件）</w:t>
            </w:r>
          </w:p>
        </w:tc>
        <w:tc>
          <w:tcPr>
            <w:tcW w:w="771" w:type="dxa"/>
            <w:vAlign w:val="center"/>
          </w:tcPr>
          <w:p w:rsidR="009A034C" w:rsidRDefault="00563E94"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其他行政强制措施（件）</w:t>
            </w:r>
          </w:p>
        </w:tc>
        <w:tc>
          <w:tcPr>
            <w:tcW w:w="771" w:type="dxa"/>
            <w:vAlign w:val="center"/>
          </w:tcPr>
          <w:p w:rsidR="009A034C" w:rsidRDefault="00563E9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  <w:tc>
          <w:tcPr>
            <w:tcW w:w="802" w:type="dxa"/>
            <w:vAlign w:val="center"/>
          </w:tcPr>
          <w:p w:rsidR="009A034C" w:rsidRDefault="00563E9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加处罚款或者滞纳金（件）</w:t>
            </w:r>
          </w:p>
        </w:tc>
        <w:tc>
          <w:tcPr>
            <w:tcW w:w="802" w:type="dxa"/>
            <w:vAlign w:val="center"/>
          </w:tcPr>
          <w:p w:rsidR="009A034C" w:rsidRDefault="00563E9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划拨存款、汇款（件）</w:t>
            </w:r>
          </w:p>
        </w:tc>
        <w:tc>
          <w:tcPr>
            <w:tcW w:w="802" w:type="dxa"/>
            <w:vAlign w:val="center"/>
          </w:tcPr>
          <w:p w:rsidR="009A034C" w:rsidRDefault="00563E94">
            <w:pPr>
              <w:spacing w:line="22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ascii="黑体" w:eastAsia="黑体" w:hAnsi="黑体" w:cs="黑体" w:hint="eastAsia"/>
                <w:sz w:val="20"/>
                <w:szCs w:val="20"/>
              </w:rPr>
              <w:t>（件）</w:t>
            </w:r>
          </w:p>
        </w:tc>
        <w:tc>
          <w:tcPr>
            <w:tcW w:w="802" w:type="dxa"/>
            <w:vAlign w:val="center"/>
          </w:tcPr>
          <w:p w:rsidR="009A034C" w:rsidRDefault="00563E9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排除妨碍、恢复原状（件）</w:t>
            </w:r>
          </w:p>
        </w:tc>
        <w:tc>
          <w:tcPr>
            <w:tcW w:w="802" w:type="dxa"/>
            <w:vAlign w:val="center"/>
          </w:tcPr>
          <w:p w:rsidR="009A034C" w:rsidRDefault="00563E9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代履行（件）</w:t>
            </w:r>
          </w:p>
        </w:tc>
        <w:tc>
          <w:tcPr>
            <w:tcW w:w="801" w:type="dxa"/>
            <w:vAlign w:val="center"/>
          </w:tcPr>
          <w:p w:rsidR="009A034C" w:rsidRDefault="00563E9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其他强制执行（件）</w:t>
            </w:r>
          </w:p>
        </w:tc>
        <w:tc>
          <w:tcPr>
            <w:tcW w:w="781" w:type="dxa"/>
            <w:vAlign w:val="center"/>
          </w:tcPr>
          <w:p w:rsidR="009A034C" w:rsidRDefault="00563E94">
            <w:pPr>
              <w:spacing w:line="26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合计（件）</w:t>
            </w:r>
          </w:p>
        </w:tc>
        <w:tc>
          <w:tcPr>
            <w:tcW w:w="858" w:type="dxa"/>
            <w:vAlign w:val="center"/>
          </w:tcPr>
          <w:p w:rsidR="009A034C" w:rsidRDefault="00563E9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申请法院强制执行数量</w:t>
            </w:r>
          </w:p>
          <w:p w:rsidR="009A034C" w:rsidRDefault="00563E94">
            <w:pPr>
              <w:spacing w:line="480" w:lineRule="exact"/>
              <w:jc w:val="center"/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（件）</w:t>
            </w:r>
          </w:p>
        </w:tc>
        <w:tc>
          <w:tcPr>
            <w:tcW w:w="1295" w:type="dxa"/>
            <w:vMerge/>
            <w:vAlign w:val="center"/>
          </w:tcPr>
          <w:p w:rsidR="009A034C" w:rsidRDefault="009A034C">
            <w:pPr>
              <w:spacing w:line="480" w:lineRule="exact"/>
              <w:jc w:val="center"/>
            </w:pPr>
          </w:p>
        </w:tc>
      </w:tr>
      <w:tr w:rsidR="009A034C">
        <w:trPr>
          <w:trHeight w:val="694"/>
        </w:trPr>
        <w:tc>
          <w:tcPr>
            <w:tcW w:w="2381" w:type="dxa"/>
            <w:vAlign w:val="center"/>
          </w:tcPr>
          <w:p w:rsidR="009A034C" w:rsidRDefault="009A034C">
            <w:pPr>
              <w:spacing w:line="320" w:lineRule="exact"/>
              <w:jc w:val="center"/>
            </w:pPr>
          </w:p>
        </w:tc>
        <w:tc>
          <w:tcPr>
            <w:tcW w:w="771" w:type="dxa"/>
            <w:vAlign w:val="center"/>
          </w:tcPr>
          <w:p w:rsidR="009A034C" w:rsidRDefault="009A034C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:rsidR="009A034C" w:rsidRDefault="00E576A3">
            <w:pPr>
              <w:spacing w:line="480" w:lineRule="exact"/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70" w:type="dxa"/>
            <w:vAlign w:val="center"/>
          </w:tcPr>
          <w:p w:rsidR="009A034C" w:rsidRDefault="009A034C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:rsidR="009A034C" w:rsidRDefault="009A034C"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 w:rsidR="009A034C" w:rsidRDefault="00E576A3">
            <w:pPr>
              <w:spacing w:line="480" w:lineRule="exact"/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802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02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02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02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02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01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781" w:type="dxa"/>
            <w:vAlign w:val="center"/>
          </w:tcPr>
          <w:p w:rsidR="009A034C" w:rsidRDefault="009A034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58" w:type="dxa"/>
            <w:vAlign w:val="center"/>
          </w:tcPr>
          <w:p w:rsidR="009A034C" w:rsidRDefault="00E576A3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</w:t>
            </w:r>
          </w:p>
        </w:tc>
        <w:tc>
          <w:tcPr>
            <w:tcW w:w="1295" w:type="dxa"/>
            <w:vAlign w:val="center"/>
          </w:tcPr>
          <w:p w:rsidR="009A034C" w:rsidRDefault="00E576A3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62</w:t>
            </w:r>
          </w:p>
        </w:tc>
      </w:tr>
      <w:tr w:rsidR="009A034C">
        <w:trPr>
          <w:trHeight w:val="705"/>
        </w:trPr>
        <w:tc>
          <w:tcPr>
            <w:tcW w:w="2381" w:type="dxa"/>
            <w:vAlign w:val="center"/>
          </w:tcPr>
          <w:p w:rsidR="009A034C" w:rsidRDefault="00563E94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771" w:type="dxa"/>
          </w:tcPr>
          <w:p w:rsidR="009A034C" w:rsidRDefault="009A034C">
            <w:pPr>
              <w:spacing w:line="480" w:lineRule="exact"/>
              <w:jc w:val="center"/>
            </w:pPr>
          </w:p>
        </w:tc>
        <w:tc>
          <w:tcPr>
            <w:tcW w:w="771" w:type="dxa"/>
          </w:tcPr>
          <w:p w:rsidR="009A034C" w:rsidRDefault="00E576A3">
            <w:pPr>
              <w:spacing w:line="480" w:lineRule="exact"/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770" w:type="dxa"/>
          </w:tcPr>
          <w:p w:rsidR="009A034C" w:rsidRDefault="009A034C">
            <w:pPr>
              <w:spacing w:line="480" w:lineRule="exact"/>
              <w:jc w:val="center"/>
            </w:pPr>
          </w:p>
        </w:tc>
        <w:tc>
          <w:tcPr>
            <w:tcW w:w="771" w:type="dxa"/>
          </w:tcPr>
          <w:p w:rsidR="009A034C" w:rsidRDefault="009A034C">
            <w:pPr>
              <w:spacing w:line="480" w:lineRule="exact"/>
              <w:jc w:val="center"/>
            </w:pPr>
          </w:p>
        </w:tc>
        <w:tc>
          <w:tcPr>
            <w:tcW w:w="771" w:type="dxa"/>
          </w:tcPr>
          <w:p w:rsidR="009A034C" w:rsidRDefault="00E576A3">
            <w:pPr>
              <w:spacing w:line="480" w:lineRule="exact"/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802" w:type="dxa"/>
          </w:tcPr>
          <w:p w:rsidR="009A034C" w:rsidRDefault="009A034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02" w:type="dxa"/>
          </w:tcPr>
          <w:p w:rsidR="009A034C" w:rsidRDefault="009A034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02" w:type="dxa"/>
          </w:tcPr>
          <w:p w:rsidR="009A034C" w:rsidRDefault="009A034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02" w:type="dxa"/>
          </w:tcPr>
          <w:p w:rsidR="009A034C" w:rsidRDefault="009A034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02" w:type="dxa"/>
          </w:tcPr>
          <w:p w:rsidR="009A034C" w:rsidRDefault="009A034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01" w:type="dxa"/>
          </w:tcPr>
          <w:p w:rsidR="009A034C" w:rsidRDefault="009A034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781" w:type="dxa"/>
          </w:tcPr>
          <w:p w:rsidR="009A034C" w:rsidRDefault="009A034C">
            <w:pPr>
              <w:spacing w:line="300" w:lineRule="exact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858" w:type="dxa"/>
          </w:tcPr>
          <w:p w:rsidR="009A034C" w:rsidRDefault="00E576A3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2</w:t>
            </w:r>
          </w:p>
        </w:tc>
        <w:tc>
          <w:tcPr>
            <w:tcW w:w="1295" w:type="dxa"/>
          </w:tcPr>
          <w:p w:rsidR="009A034C" w:rsidRDefault="00E576A3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62</w:t>
            </w:r>
          </w:p>
        </w:tc>
      </w:tr>
    </w:tbl>
    <w:p w:rsidR="009A034C" w:rsidRDefault="009A034C">
      <w:pPr>
        <w:spacing w:line="280" w:lineRule="exact"/>
        <w:jc w:val="left"/>
        <w:rPr>
          <w:rFonts w:ascii="黑体" w:eastAsia="黑体" w:hAnsi="黑体" w:cs="黑体"/>
        </w:rPr>
      </w:pPr>
    </w:p>
    <w:p w:rsidR="009A034C" w:rsidRDefault="00563E94">
      <w:pPr>
        <w:spacing w:line="280" w:lineRule="exact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1.统计范围为本年度1月1日至12月31日。</w:t>
      </w:r>
    </w:p>
    <w:p w:rsidR="009A034C" w:rsidRDefault="00563E94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2.行政强制措施实施数量是指作出“查封场所、设施或者财物、扣押财物、冻结存款、汇款或者其他行政强制措施”决定的数量。</w:t>
      </w:r>
    </w:p>
    <w:p w:rsidR="009A034C" w:rsidRDefault="00563E94">
      <w:pPr>
        <w:spacing w:line="280" w:lineRule="exact"/>
        <w:ind w:leftChars="500" w:left="1260" w:hangingChars="100" w:hanging="21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 w:rsidR="009A034C" w:rsidRDefault="00563E94">
      <w:pPr>
        <w:spacing w:line="280" w:lineRule="exact"/>
        <w:ind w:leftChars="500" w:left="1260" w:hangingChars="100" w:hanging="21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 w:rsidR="009A034C" w:rsidRDefault="00563E94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5.申请法院强制执行数量是指向法院申请强制执行的数量，时间以申请日期为准。</w:t>
      </w:r>
    </w:p>
    <w:p w:rsidR="009A034C" w:rsidRDefault="009A034C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</w:p>
    <w:p w:rsidR="009A034C" w:rsidRDefault="009A034C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A034C" w:rsidRDefault="009A034C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A034C" w:rsidRDefault="00563E94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4．昌乐县市场监督管理局2023年度行政征收征用情况统计表</w:t>
      </w:r>
    </w:p>
    <w:p w:rsidR="009A034C" w:rsidRDefault="009A034C">
      <w:pPr>
        <w:spacing w:line="480" w:lineRule="exact"/>
        <w:rPr>
          <w:rFonts w:ascii="仿宋_GB2312" w:eastAsia="仿宋_GB2312" w:hAnsi="仿宋_GB2312" w:cs="仿宋_GB2312"/>
          <w:szCs w:val="32"/>
        </w:rPr>
      </w:pPr>
    </w:p>
    <w:tbl>
      <w:tblPr>
        <w:tblW w:w="1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7"/>
        <w:gridCol w:w="1980"/>
        <w:gridCol w:w="2488"/>
        <w:gridCol w:w="3453"/>
        <w:gridCol w:w="2602"/>
      </w:tblGrid>
      <w:tr w:rsidR="009A034C">
        <w:trPr>
          <w:trHeight w:val="592"/>
        </w:trPr>
        <w:tc>
          <w:tcPr>
            <w:tcW w:w="3437" w:type="dxa"/>
            <w:vMerge w:val="restart"/>
            <w:vAlign w:val="center"/>
          </w:tcPr>
          <w:p w:rsidR="009A034C" w:rsidRDefault="00563E9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:rsidR="009A034C" w:rsidRDefault="00563E94">
            <w:pPr>
              <w:spacing w:line="3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 w:rsidR="009A034C" w:rsidRDefault="00563E94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行政征用数量</w:t>
            </w:r>
            <w:r>
              <w:rPr>
                <w:rFonts w:ascii="黑体" w:eastAsia="黑体" w:hAnsi="黑体" w:cs="黑体" w:hint="eastAsia"/>
                <w:sz w:val="24"/>
              </w:rPr>
              <w:t>（件）</w:t>
            </w:r>
          </w:p>
        </w:tc>
      </w:tr>
      <w:tr w:rsidR="009A034C">
        <w:trPr>
          <w:trHeight w:val="701"/>
        </w:trPr>
        <w:tc>
          <w:tcPr>
            <w:tcW w:w="3437" w:type="dxa"/>
            <w:vMerge/>
            <w:vAlign w:val="center"/>
          </w:tcPr>
          <w:p w:rsidR="009A034C" w:rsidRDefault="009A034C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:rsidR="009A034C" w:rsidRDefault="00563E9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:rsidR="009A034C" w:rsidRDefault="00563E9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:rsidR="009A034C" w:rsidRDefault="00563E94">
            <w:pPr>
              <w:spacing w:line="32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土地、房屋征收数量（件）</w:t>
            </w:r>
          </w:p>
        </w:tc>
        <w:tc>
          <w:tcPr>
            <w:tcW w:w="2602" w:type="dxa"/>
            <w:vMerge/>
            <w:vAlign w:val="center"/>
          </w:tcPr>
          <w:p w:rsidR="009A034C" w:rsidRDefault="009A034C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9A034C">
        <w:trPr>
          <w:trHeight w:val="848"/>
        </w:trPr>
        <w:tc>
          <w:tcPr>
            <w:tcW w:w="3437" w:type="dxa"/>
            <w:vAlign w:val="center"/>
          </w:tcPr>
          <w:p w:rsidR="009A034C" w:rsidRDefault="009A034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9A034C" w:rsidRDefault="0081603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488" w:type="dxa"/>
            <w:vAlign w:val="center"/>
          </w:tcPr>
          <w:p w:rsidR="009A034C" w:rsidRDefault="0081603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453" w:type="dxa"/>
            <w:vAlign w:val="center"/>
          </w:tcPr>
          <w:p w:rsidR="009A034C" w:rsidRDefault="0081603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602" w:type="dxa"/>
            <w:vAlign w:val="center"/>
          </w:tcPr>
          <w:p w:rsidR="009A034C" w:rsidRDefault="0081603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  <w:tr w:rsidR="009A034C">
        <w:trPr>
          <w:trHeight w:val="893"/>
        </w:trPr>
        <w:tc>
          <w:tcPr>
            <w:tcW w:w="3437" w:type="dxa"/>
            <w:vAlign w:val="center"/>
          </w:tcPr>
          <w:p w:rsidR="009A034C" w:rsidRDefault="00563E94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:rsidR="009A034C" w:rsidRDefault="0081603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488" w:type="dxa"/>
            <w:vAlign w:val="center"/>
          </w:tcPr>
          <w:p w:rsidR="009A034C" w:rsidRDefault="0081603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3453" w:type="dxa"/>
            <w:vAlign w:val="center"/>
          </w:tcPr>
          <w:p w:rsidR="009A034C" w:rsidRDefault="0081603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2602" w:type="dxa"/>
            <w:vAlign w:val="center"/>
          </w:tcPr>
          <w:p w:rsidR="009A034C" w:rsidRDefault="00816030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</w:tr>
    </w:tbl>
    <w:p w:rsidR="009A034C" w:rsidRDefault="009A034C">
      <w:pPr>
        <w:spacing w:line="280" w:lineRule="exact"/>
        <w:ind w:leftChars="400" w:left="840"/>
        <w:jc w:val="left"/>
        <w:rPr>
          <w:rFonts w:ascii="黑体" w:eastAsia="黑体" w:hAnsi="黑体" w:cs="黑体"/>
        </w:rPr>
      </w:pPr>
    </w:p>
    <w:p w:rsidR="009A034C" w:rsidRDefault="00563E94">
      <w:pPr>
        <w:spacing w:line="280" w:lineRule="exact"/>
        <w:ind w:leftChars="400" w:left="840"/>
        <w:jc w:val="left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 1月1日至12月31日。</w:t>
      </w:r>
    </w:p>
    <w:p w:rsidR="009A034C" w:rsidRDefault="00563E94">
      <w:pPr>
        <w:spacing w:line="280" w:lineRule="exact"/>
        <w:ind w:leftChars="400" w:left="2100" w:hangingChars="600" w:hanging="126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 w:rsidR="009A034C" w:rsidRDefault="00563E94">
      <w:pPr>
        <w:spacing w:line="280" w:lineRule="exact"/>
        <w:ind w:firstLineChars="500" w:firstLine="1050"/>
        <w:jc w:val="lef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 xml:space="preserve">  </w:t>
      </w:r>
    </w:p>
    <w:p w:rsidR="009A034C" w:rsidRDefault="009A034C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9A034C" w:rsidRDefault="009A034C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9A034C" w:rsidRDefault="009A034C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9A034C" w:rsidRDefault="009A034C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p w:rsidR="009A034C" w:rsidRDefault="009A034C">
      <w:pPr>
        <w:spacing w:line="480" w:lineRule="exact"/>
        <w:jc w:val="center"/>
        <w:rPr>
          <w:rFonts w:ascii="文星标宋" w:eastAsia="文星标宋" w:hAnsi="文星标宋" w:cs="文星标宋"/>
          <w:sz w:val="44"/>
          <w:szCs w:val="44"/>
        </w:rPr>
      </w:pPr>
    </w:p>
    <w:p w:rsidR="009A034C" w:rsidRDefault="009A034C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</w:p>
    <w:p w:rsidR="009A034C" w:rsidRDefault="00563E94">
      <w:pPr>
        <w:spacing w:line="480" w:lineRule="exact"/>
        <w:jc w:val="center"/>
        <w:rPr>
          <w:rFonts w:ascii="方正小标宋简体" w:eastAsia="方正小标宋简体" w:hAnsi="文星标宋" w:cs="文星标宋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5．昌乐县市场监督管理局2023年度行政检查情况统计表</w:t>
      </w:r>
    </w:p>
    <w:p w:rsidR="009A034C" w:rsidRDefault="009A034C">
      <w:pPr>
        <w:spacing w:line="480" w:lineRule="exact"/>
        <w:rPr>
          <w:rFonts w:ascii="仿宋_GB2312" w:eastAsia="仿宋_GB2312" w:hAnsi="仿宋_GB2312" w:cs="仿宋_GB2312"/>
          <w:sz w:val="24"/>
        </w:rPr>
      </w:pP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2"/>
        <w:gridCol w:w="6199"/>
      </w:tblGrid>
      <w:tr w:rsidR="009A034C">
        <w:trPr>
          <w:trHeight w:val="566"/>
        </w:trPr>
        <w:tc>
          <w:tcPr>
            <w:tcW w:w="6842" w:type="dxa"/>
          </w:tcPr>
          <w:p w:rsidR="009A034C" w:rsidRDefault="00563E9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 w:rsidR="009A034C" w:rsidRDefault="00563E9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行政检查实施次数</w:t>
            </w:r>
          </w:p>
        </w:tc>
      </w:tr>
      <w:tr w:rsidR="009A034C">
        <w:trPr>
          <w:trHeight w:val="566"/>
        </w:trPr>
        <w:tc>
          <w:tcPr>
            <w:tcW w:w="6842" w:type="dxa"/>
            <w:vAlign w:val="center"/>
          </w:tcPr>
          <w:p w:rsidR="009A034C" w:rsidRDefault="009A034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199" w:type="dxa"/>
          </w:tcPr>
          <w:p w:rsidR="009A034C" w:rsidRDefault="00AA2F9E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1145</w:t>
            </w:r>
          </w:p>
        </w:tc>
      </w:tr>
      <w:tr w:rsidR="009A034C">
        <w:trPr>
          <w:trHeight w:val="577"/>
        </w:trPr>
        <w:tc>
          <w:tcPr>
            <w:tcW w:w="6842" w:type="dxa"/>
            <w:vAlign w:val="center"/>
          </w:tcPr>
          <w:p w:rsidR="009A034C" w:rsidRDefault="00563E94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 w:rsidR="009A034C" w:rsidRDefault="00AA2F9E">
            <w:pPr>
              <w:spacing w:line="48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1145</w:t>
            </w:r>
          </w:p>
        </w:tc>
      </w:tr>
    </w:tbl>
    <w:p w:rsidR="009A034C" w:rsidRDefault="009A034C">
      <w:pPr>
        <w:spacing w:line="320" w:lineRule="exact"/>
        <w:ind w:firstLineChars="500" w:firstLine="1050"/>
        <w:rPr>
          <w:rFonts w:ascii="黑体" w:eastAsia="黑体" w:hAnsi="黑体" w:cs="黑体"/>
        </w:rPr>
      </w:pPr>
    </w:p>
    <w:p w:rsidR="009A034C" w:rsidRDefault="00563E94">
      <w:pPr>
        <w:spacing w:line="320" w:lineRule="exact"/>
        <w:ind w:firstLineChars="500" w:firstLine="1050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填表说明：</w:t>
      </w:r>
      <w:r>
        <w:rPr>
          <w:rFonts w:ascii="仿宋_GB2312" w:eastAsia="仿宋_GB2312" w:hAnsi="仿宋_GB2312" w:cs="仿宋_GB2312" w:hint="eastAsia"/>
        </w:rPr>
        <w:t>1.统计范围为本年度 1月1日至12月31日。</w:t>
      </w:r>
    </w:p>
    <w:p w:rsidR="009A034C" w:rsidRDefault="00563E94">
      <w:pPr>
        <w:spacing w:line="320" w:lineRule="exact"/>
        <w:ind w:leftChars="1000" w:left="2310" w:hangingChars="100" w:hanging="21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:rsidR="009A034C" w:rsidRDefault="009A034C">
      <w:pPr>
        <w:spacing w:line="660" w:lineRule="exact"/>
        <w:rPr>
          <w:rFonts w:ascii="方正小标宋简体" w:eastAsia="方正小标宋简体" w:hAnsi="仿宋" w:cs="仿宋_GB2312"/>
          <w:bCs/>
          <w:sz w:val="44"/>
          <w:szCs w:val="44"/>
        </w:rPr>
      </w:pPr>
    </w:p>
    <w:p w:rsidR="009A034C" w:rsidRDefault="009A034C"/>
    <w:sectPr w:rsidR="009A034C" w:rsidSect="009A034C">
      <w:headerReference w:type="default" r:id="rId6"/>
      <w:footerReference w:type="default" r:id="rId7"/>
      <w:pgSz w:w="16838" w:h="11906" w:orient="landscape"/>
      <w:pgMar w:top="1588" w:right="2098" w:bottom="1474" w:left="1985" w:header="851" w:footer="992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1E6" w:rsidRDefault="009B31E6" w:rsidP="009A034C">
      <w:r>
        <w:separator/>
      </w:r>
    </w:p>
  </w:endnote>
  <w:endnote w:type="continuationSeparator" w:id="1">
    <w:p w:rsidR="009B31E6" w:rsidRDefault="009B31E6" w:rsidP="009A0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34C" w:rsidRDefault="00F602FB">
    <w:pPr>
      <w:pStyle w:val="a3"/>
      <w:jc w:val="center"/>
    </w:pPr>
    <w:r>
      <w:fldChar w:fldCharType="begin"/>
    </w:r>
    <w:r w:rsidR="00563E94">
      <w:instrText>PAGE   \* MERGEFORMAT</w:instrText>
    </w:r>
    <w:r>
      <w:fldChar w:fldCharType="separate"/>
    </w:r>
    <w:r w:rsidR="00E576A3" w:rsidRPr="00E576A3">
      <w:rPr>
        <w:noProof/>
        <w:lang w:val="zh-CN"/>
      </w:rPr>
      <w:t>3</w:t>
    </w:r>
    <w:r>
      <w:fldChar w:fldCharType="end"/>
    </w:r>
  </w:p>
  <w:p w:rsidR="009A034C" w:rsidRDefault="009A034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1E6" w:rsidRDefault="009B31E6" w:rsidP="009A034C">
      <w:r>
        <w:separator/>
      </w:r>
    </w:p>
  </w:footnote>
  <w:footnote w:type="continuationSeparator" w:id="1">
    <w:p w:rsidR="009B31E6" w:rsidRDefault="009B31E6" w:rsidP="009A03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34C" w:rsidRDefault="009A034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E1YjMzZjU1MmVjZTNmODE1MzdkNWQ0OTgxZDM4ODIifQ=="/>
  </w:docVars>
  <w:rsids>
    <w:rsidRoot w:val="00CC55A7"/>
    <w:rsid w:val="003A0C3B"/>
    <w:rsid w:val="00563E94"/>
    <w:rsid w:val="007B3A14"/>
    <w:rsid w:val="00816030"/>
    <w:rsid w:val="009930EF"/>
    <w:rsid w:val="009A034C"/>
    <w:rsid w:val="009B31E6"/>
    <w:rsid w:val="00AA2F9E"/>
    <w:rsid w:val="00CC55A7"/>
    <w:rsid w:val="00D470A8"/>
    <w:rsid w:val="00E576A3"/>
    <w:rsid w:val="00F602FB"/>
    <w:rsid w:val="0AE84FF2"/>
    <w:rsid w:val="0CE104BA"/>
    <w:rsid w:val="21EC5688"/>
    <w:rsid w:val="24E06F8D"/>
    <w:rsid w:val="2922407E"/>
    <w:rsid w:val="2ED33660"/>
    <w:rsid w:val="36612E47"/>
    <w:rsid w:val="43B47115"/>
    <w:rsid w:val="48AD43C9"/>
    <w:rsid w:val="50382A6C"/>
    <w:rsid w:val="51B46372"/>
    <w:rsid w:val="5374272F"/>
    <w:rsid w:val="620F372C"/>
    <w:rsid w:val="64B26D6B"/>
    <w:rsid w:val="6C3267F7"/>
    <w:rsid w:val="76EC6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A034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A034C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qFormat/>
    <w:rsid w:val="009A0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autoRedefine/>
    <w:qFormat/>
    <w:rsid w:val="009A0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张晓甜</cp:lastModifiedBy>
  <cp:revision>6</cp:revision>
  <cp:lastPrinted>2021-01-11T05:56:00Z</cp:lastPrinted>
  <dcterms:created xsi:type="dcterms:W3CDTF">2014-10-29T12:08:00Z</dcterms:created>
  <dcterms:modified xsi:type="dcterms:W3CDTF">2024-01-16T03:17:00Z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196CA91648C245EABDDCED9DA6B49309_13</vt:lpwstr>
  </property>
</Properties>
</file>