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文星标宋" w:hAnsi="文星标宋" w:eastAsia="文星标宋" w:cs="文星标宋"/>
          <w:sz w:val="44"/>
          <w:szCs w:val="44"/>
        </w:rPr>
      </w:pPr>
    </w:p>
    <w:p>
      <w:pPr>
        <w:spacing w:line="560" w:lineRule="exact"/>
        <w:jc w:val="center"/>
        <w:rPr>
          <w:rFonts w:ascii="文星标宋" w:hAnsi="文星标宋" w:eastAsia="文星标宋" w:cs="文星标宋"/>
          <w:sz w:val="44"/>
          <w:szCs w:val="44"/>
        </w:rPr>
      </w:pPr>
      <w:r>
        <w:rPr>
          <w:rFonts w:hint="eastAsia" w:ascii="文星标宋" w:hAnsi="文星标宋" w:eastAsia="文星标宋" w:cs="文星标宋"/>
          <w:sz w:val="44"/>
          <w:szCs w:val="44"/>
        </w:rPr>
        <w:t>昌乐县统计局行政执法主体信息</w:t>
      </w:r>
    </w:p>
    <w:tbl>
      <w:tblPr>
        <w:tblStyle w:val="8"/>
        <w:tblpPr w:leftFromText="180" w:rightFromText="180" w:vertAnchor="text" w:horzAnchor="page" w:tblpX="1621" w:tblpY="254"/>
        <w:tblOverlap w:val="never"/>
        <w:tblW w:w="90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3224"/>
        <w:gridCol w:w="1657"/>
        <w:gridCol w:w="27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机构名称</w:t>
            </w:r>
          </w:p>
        </w:tc>
        <w:tc>
          <w:tcPr>
            <w:tcW w:w="7623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昌乐县统计局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1417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机构性质</w:t>
            </w:r>
          </w:p>
        </w:tc>
        <w:tc>
          <w:tcPr>
            <w:tcW w:w="3224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行政机关</w:t>
            </w:r>
          </w:p>
        </w:tc>
        <w:tc>
          <w:tcPr>
            <w:tcW w:w="1657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主体类别</w:t>
            </w:r>
          </w:p>
        </w:tc>
        <w:tc>
          <w:tcPr>
            <w:tcW w:w="2742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法定行政机关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417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法定代表人</w:t>
            </w:r>
          </w:p>
        </w:tc>
        <w:tc>
          <w:tcPr>
            <w:tcW w:w="322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b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sz w:val="24"/>
                <w:lang w:val="en-US" w:eastAsia="zh-CN"/>
              </w:rPr>
              <w:t>滕肖华</w:t>
            </w:r>
          </w:p>
        </w:tc>
        <w:tc>
          <w:tcPr>
            <w:tcW w:w="1657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监督电话</w:t>
            </w:r>
          </w:p>
        </w:tc>
        <w:tc>
          <w:tcPr>
            <w:tcW w:w="2742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  <w:lang w:val="en-US" w:eastAsia="zh-CN"/>
              </w:rPr>
              <w:t>0536-</w:t>
            </w:r>
            <w:r>
              <w:rPr>
                <w:rFonts w:hint="eastAsia" w:ascii="黑体" w:hAnsi="黑体" w:eastAsia="黑体" w:cs="黑体"/>
                <w:b/>
                <w:sz w:val="24"/>
              </w:rPr>
              <w:t>6222680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单位地址</w:t>
            </w:r>
          </w:p>
        </w:tc>
        <w:tc>
          <w:tcPr>
            <w:tcW w:w="322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昌乐县城关商务社区1号楼</w:t>
            </w:r>
          </w:p>
        </w:tc>
        <w:tc>
          <w:tcPr>
            <w:tcW w:w="165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投诉举报</w:t>
            </w:r>
          </w:p>
          <w:p>
            <w:pPr>
              <w:jc w:val="center"/>
              <w:rPr>
                <w:rFonts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电话</w:t>
            </w:r>
          </w:p>
        </w:tc>
        <w:tc>
          <w:tcPr>
            <w:tcW w:w="2742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  <w:lang w:val="en-US" w:eastAsia="zh-CN"/>
              </w:rPr>
              <w:t>0536-</w:t>
            </w:r>
            <w:r>
              <w:rPr>
                <w:rFonts w:hint="eastAsia" w:ascii="黑体" w:hAnsi="黑体" w:eastAsia="黑体" w:cs="黑体"/>
                <w:b/>
                <w:sz w:val="24"/>
              </w:rPr>
              <w:t>623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b/>
                <w:sz w:val="24"/>
              </w:rPr>
              <w:t>0839</w:t>
            </w:r>
          </w:p>
        </w:tc>
      </w:tr>
    </w:tbl>
    <w:p>
      <w:pPr>
        <w:spacing w:line="480" w:lineRule="exact"/>
        <w:rPr>
          <w:rFonts w:ascii="仿宋_GB2312" w:hAnsi="仿宋_GB2312" w:eastAsia="仿宋_GB2312" w:cs="仿宋_GB2312"/>
          <w:szCs w:val="21"/>
        </w:rPr>
      </w:pPr>
    </w:p>
    <w:p>
      <w:pPr>
        <w:jc w:val="center"/>
        <w:rPr>
          <w:rFonts w:ascii="文星标宋" w:hAnsi="文星标宋" w:eastAsia="文星标宋" w:cs="文星标宋"/>
          <w:sz w:val="44"/>
          <w:szCs w:val="44"/>
        </w:rPr>
      </w:pPr>
    </w:p>
    <w:sectPr>
      <w:footerReference r:id="rId3" w:type="default"/>
      <w:pgSz w:w="11906" w:h="16838"/>
      <w:pgMar w:top="2155" w:right="1588" w:bottom="1588" w:left="1588" w:header="851" w:footer="992" w:gutter="0"/>
      <w:pgNumType w:fmt="numberInDash"/>
      <w:cols w:space="720" w:num="1"/>
      <w:docGrid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文星标宋">
    <w:panose1 w:val="02010604000101010101"/>
    <w:charset w:val="86"/>
    <w:family w:val="auto"/>
    <w:pitch w:val="default"/>
    <w:sig w:usb0="00000001" w:usb1="080E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24696339"/>
      <w:docPartObj>
        <w:docPartGallery w:val="autotext"/>
      </w:docPartObj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1 -</w:t>
        </w:r>
        <w: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hideSpelling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E3OTUwYzJkNTQ2OGM3ZmZhZGZiMzUzZmMwNzE0YWYifQ=="/>
  </w:docVars>
  <w:rsids>
    <w:rsidRoot w:val="00D93D39"/>
    <w:rsid w:val="00017946"/>
    <w:rsid w:val="00045ED4"/>
    <w:rsid w:val="000C39F7"/>
    <w:rsid w:val="000E1B48"/>
    <w:rsid w:val="00103152"/>
    <w:rsid w:val="001110EA"/>
    <w:rsid w:val="001418C3"/>
    <w:rsid w:val="00157C10"/>
    <w:rsid w:val="001624CB"/>
    <w:rsid w:val="001876E6"/>
    <w:rsid w:val="00197E82"/>
    <w:rsid w:val="002232F7"/>
    <w:rsid w:val="00256976"/>
    <w:rsid w:val="002704D4"/>
    <w:rsid w:val="0028725C"/>
    <w:rsid w:val="003241C5"/>
    <w:rsid w:val="003C3859"/>
    <w:rsid w:val="003E5108"/>
    <w:rsid w:val="00462015"/>
    <w:rsid w:val="004B7DBC"/>
    <w:rsid w:val="005216CF"/>
    <w:rsid w:val="0052778C"/>
    <w:rsid w:val="005317B2"/>
    <w:rsid w:val="00543007"/>
    <w:rsid w:val="005C5478"/>
    <w:rsid w:val="00626D50"/>
    <w:rsid w:val="00643B1A"/>
    <w:rsid w:val="00657DEB"/>
    <w:rsid w:val="006A0795"/>
    <w:rsid w:val="006E517B"/>
    <w:rsid w:val="006E5679"/>
    <w:rsid w:val="00703DDF"/>
    <w:rsid w:val="007143D1"/>
    <w:rsid w:val="00735240"/>
    <w:rsid w:val="00757430"/>
    <w:rsid w:val="00816290"/>
    <w:rsid w:val="00843A7F"/>
    <w:rsid w:val="00871FA5"/>
    <w:rsid w:val="00874D06"/>
    <w:rsid w:val="008D7FC9"/>
    <w:rsid w:val="00937D73"/>
    <w:rsid w:val="00942DA3"/>
    <w:rsid w:val="009430D2"/>
    <w:rsid w:val="00946C99"/>
    <w:rsid w:val="00947691"/>
    <w:rsid w:val="00970680"/>
    <w:rsid w:val="009A7BD0"/>
    <w:rsid w:val="00A152FF"/>
    <w:rsid w:val="00A52A5B"/>
    <w:rsid w:val="00A81051"/>
    <w:rsid w:val="00AC1089"/>
    <w:rsid w:val="00AE2D61"/>
    <w:rsid w:val="00B41364"/>
    <w:rsid w:val="00B63149"/>
    <w:rsid w:val="00B77734"/>
    <w:rsid w:val="00B878F0"/>
    <w:rsid w:val="00C11128"/>
    <w:rsid w:val="00CC7FA9"/>
    <w:rsid w:val="00CE4B88"/>
    <w:rsid w:val="00D1062F"/>
    <w:rsid w:val="00D1276D"/>
    <w:rsid w:val="00D9131D"/>
    <w:rsid w:val="00D93D39"/>
    <w:rsid w:val="00DC48D3"/>
    <w:rsid w:val="00DD1A8F"/>
    <w:rsid w:val="00E10AA8"/>
    <w:rsid w:val="00E419D2"/>
    <w:rsid w:val="00E43EB7"/>
    <w:rsid w:val="00EB3FEA"/>
    <w:rsid w:val="00EF46C7"/>
    <w:rsid w:val="00FE3248"/>
    <w:rsid w:val="07322FCE"/>
    <w:rsid w:val="0BE313B5"/>
    <w:rsid w:val="0BF40A83"/>
    <w:rsid w:val="127C1ABE"/>
    <w:rsid w:val="1FF023E4"/>
    <w:rsid w:val="25863378"/>
    <w:rsid w:val="2A3D09A2"/>
    <w:rsid w:val="30EC2E26"/>
    <w:rsid w:val="3329785C"/>
    <w:rsid w:val="33F72970"/>
    <w:rsid w:val="376A2396"/>
    <w:rsid w:val="3F8A52EE"/>
    <w:rsid w:val="46CB0CA2"/>
    <w:rsid w:val="53333860"/>
    <w:rsid w:val="5DDC0D30"/>
    <w:rsid w:val="60A556F0"/>
    <w:rsid w:val="62842CAE"/>
    <w:rsid w:val="70FD09C1"/>
    <w:rsid w:val="72553EEA"/>
    <w:rsid w:val="78846FCC"/>
    <w:rsid w:val="7D2E221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cs="宋体"/>
      <w:sz w:val="29"/>
      <w:szCs w:val="29"/>
      <w:lang w:val="zh-CN" w:bidi="zh-CN"/>
    </w:rPr>
  </w:style>
  <w:style w:type="paragraph" w:styleId="3">
    <w:name w:val="Date"/>
    <w:basedOn w:val="1"/>
    <w:next w:val="1"/>
    <w:link w:val="18"/>
    <w:uiPriority w:val="0"/>
    <w:pPr>
      <w:ind w:left="100" w:leftChars="2500"/>
    </w:pPr>
    <w:rPr>
      <w:rFonts w:ascii="Times New Roman" w:hAnsi="Times New Roman" w:eastAsia="仿宋_GB2312"/>
      <w:sz w:val="32"/>
      <w:szCs w:val="32"/>
    </w:rPr>
  </w:style>
  <w:style w:type="paragraph" w:styleId="4">
    <w:name w:val="Balloon Text"/>
    <w:basedOn w:val="1"/>
    <w:link w:val="14"/>
    <w:uiPriority w:val="0"/>
    <w:rPr>
      <w:sz w:val="18"/>
      <w:szCs w:val="18"/>
    </w:rPr>
  </w:style>
  <w:style w:type="paragraph" w:styleId="5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6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  <w:style w:type="character" w:styleId="12">
    <w:name w:val="FollowedHyperlink"/>
    <w:basedOn w:val="10"/>
    <w:unhideWhenUsed/>
    <w:uiPriority w:val="99"/>
    <w:rPr>
      <w:color w:val="800080"/>
      <w:u w:val="single"/>
    </w:rPr>
  </w:style>
  <w:style w:type="character" w:styleId="13">
    <w:name w:val="Hyperlink"/>
    <w:basedOn w:val="10"/>
    <w:qFormat/>
    <w:uiPriority w:val="99"/>
    <w:rPr>
      <w:color w:val="0000FF"/>
      <w:u w:val="single"/>
    </w:rPr>
  </w:style>
  <w:style w:type="character" w:customStyle="1" w:styleId="14">
    <w:name w:val="批注框文本 Char"/>
    <w:basedOn w:val="10"/>
    <w:link w:val="4"/>
    <w:uiPriority w:val="0"/>
    <w:rPr>
      <w:rFonts w:ascii="Calibri" w:hAnsi="Calibri" w:eastAsia="宋体" w:cs="Times New Roman"/>
      <w:kern w:val="2"/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16">
    <w:name w:val="页眉 Char"/>
    <w:basedOn w:val="10"/>
    <w:link w:val="6"/>
    <w:uiPriority w:val="99"/>
    <w:rPr>
      <w:rFonts w:ascii="Calibri" w:hAnsi="Calibri" w:eastAsia="宋体" w:cs="Times New Roman"/>
      <w:kern w:val="2"/>
      <w:sz w:val="18"/>
      <w:szCs w:val="24"/>
    </w:rPr>
  </w:style>
  <w:style w:type="character" w:customStyle="1" w:styleId="17">
    <w:name w:val="页脚 Char"/>
    <w:basedOn w:val="10"/>
    <w:link w:val="5"/>
    <w:uiPriority w:val="99"/>
    <w:rPr>
      <w:rFonts w:ascii="Calibri" w:hAnsi="Calibri" w:eastAsia="宋体" w:cs="Times New Roman"/>
      <w:kern w:val="2"/>
      <w:sz w:val="18"/>
      <w:szCs w:val="24"/>
    </w:rPr>
  </w:style>
  <w:style w:type="character" w:customStyle="1" w:styleId="18">
    <w:name w:val="日期 Char"/>
    <w:basedOn w:val="10"/>
    <w:link w:val="3"/>
    <w:uiPriority w:val="0"/>
    <w:rPr>
      <w:rFonts w:ascii="Times New Roman" w:hAnsi="Times New Roman" w:eastAsia="仿宋_GB2312" w:cs="Times New Roman"/>
      <w:kern w:val="2"/>
      <w:sz w:val="32"/>
      <w:szCs w:val="32"/>
    </w:rPr>
  </w:style>
  <w:style w:type="paragraph" w:customStyle="1" w:styleId="19">
    <w:name w:val="p0"/>
    <w:basedOn w:val="1"/>
    <w:uiPriority w:val="0"/>
    <w:pPr>
      <w:widowControl/>
    </w:pPr>
    <w:rPr>
      <w:rFonts w:ascii="Times New Roman" w:hAnsi="Times New Roman"/>
      <w:kern w:val="0"/>
      <w:szCs w:val="21"/>
    </w:rPr>
  </w:style>
  <w:style w:type="paragraph" w:customStyle="1" w:styleId="20">
    <w:name w:val="Char"/>
    <w:basedOn w:val="1"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32"/>
      <w:lang w:eastAsia="en-US"/>
    </w:rPr>
  </w:style>
  <w:style w:type="paragraph" w:customStyle="1" w:styleId="21">
    <w:name w:val="font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2">
    <w:name w:val="font6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3">
    <w:name w:val="xl65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24">
    <w:name w:val="xl66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25">
    <w:name w:val="xl6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26">
    <w:name w:val="xl68"/>
    <w:basedOn w:val="1"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27">
    <w:name w:val="18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8">
    <w:name w:val="p17"/>
    <w:basedOn w:val="1"/>
    <w:uiPriority w:val="0"/>
    <w:pPr>
      <w:widowControl/>
      <w:spacing w:before="100" w:after="100"/>
      <w:jc w:val="left"/>
    </w:pPr>
    <w:rPr>
      <w:rFonts w:ascii="宋体" w:hAnsi="宋体" w:cs="宋体"/>
      <w:kern w:val="0"/>
      <w:sz w:val="24"/>
    </w:rPr>
  </w:style>
  <w:style w:type="paragraph" w:customStyle="1" w:styleId="29">
    <w:name w:val="16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78</Words>
  <Characters>100</Characters>
  <Lines>1</Lines>
  <Paragraphs>1</Paragraphs>
  <TotalTime>1269</TotalTime>
  <ScaleCrop>false</ScaleCrop>
  <LinksUpToDate>false</LinksUpToDate>
  <CharactersWithSpaces>100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Administrator</cp:lastModifiedBy>
  <dcterms:modified xsi:type="dcterms:W3CDTF">2022-05-17T03:15:16Z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BC909B43589F4B6399B04C2C9D3815E2</vt:lpwstr>
  </property>
</Properties>
</file>