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37" w:rsidRPr="004F6DE6" w:rsidRDefault="009E3237" w:rsidP="004B52DE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4F6DE6">
        <w:rPr>
          <w:rFonts w:ascii="方正小标宋简体" w:eastAsia="方正小标宋简体" w:hint="eastAsia"/>
          <w:sz w:val="44"/>
          <w:szCs w:val="44"/>
        </w:rPr>
        <w:t>昌乐县人</w:t>
      </w:r>
      <w:r w:rsidR="00AF10EE" w:rsidRPr="004F6DE6">
        <w:rPr>
          <w:rFonts w:ascii="方正小标宋简体" w:eastAsia="方正小标宋简体" w:hint="eastAsia"/>
          <w:sz w:val="44"/>
          <w:szCs w:val="44"/>
        </w:rPr>
        <w:t>力资源和社会保障</w:t>
      </w:r>
      <w:r w:rsidRPr="004F6DE6">
        <w:rPr>
          <w:rFonts w:ascii="方正小标宋简体" w:eastAsia="方正小标宋简体" w:hint="eastAsia"/>
          <w:sz w:val="44"/>
          <w:szCs w:val="44"/>
        </w:rPr>
        <w:t>局</w:t>
      </w:r>
    </w:p>
    <w:p w:rsidR="004D3678" w:rsidRPr="004F6DE6" w:rsidRDefault="009E3237" w:rsidP="004B52DE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4F6DE6">
        <w:rPr>
          <w:rFonts w:ascii="方正小标宋简体" w:eastAsia="方正小标宋简体" w:hint="eastAsia"/>
          <w:sz w:val="44"/>
          <w:szCs w:val="44"/>
        </w:rPr>
        <w:t>201</w:t>
      </w:r>
      <w:r w:rsidR="001063E2" w:rsidRPr="004F6DE6">
        <w:rPr>
          <w:rFonts w:ascii="方正小标宋简体" w:eastAsia="方正小标宋简体"/>
          <w:sz w:val="44"/>
          <w:szCs w:val="44"/>
        </w:rPr>
        <w:t>9</w:t>
      </w:r>
      <w:r w:rsidRPr="004F6DE6">
        <w:rPr>
          <w:rFonts w:ascii="方正小标宋简体" w:eastAsia="方正小标宋简体" w:hint="eastAsia"/>
          <w:sz w:val="44"/>
          <w:szCs w:val="44"/>
        </w:rPr>
        <w:t>年政府信息公开工作年度报告</w:t>
      </w:r>
    </w:p>
    <w:p w:rsidR="009E3237" w:rsidRPr="004F6DE6" w:rsidRDefault="009E3237" w:rsidP="009E32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E4B77" w:rsidRPr="004F6DE6" w:rsidRDefault="002F1338" w:rsidP="004E4B7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本报告根据《中华人民共和国政府信息公开条例》</w:t>
      </w:r>
      <w:r w:rsidR="004E4B77" w:rsidRPr="004F6DE6">
        <w:rPr>
          <w:rFonts w:ascii="仿宋_GB2312" w:eastAsia="仿宋_GB2312" w:hint="eastAsia"/>
          <w:sz w:val="32"/>
          <w:szCs w:val="32"/>
        </w:rPr>
        <w:t>《山东省政府信息公开办法》</w:t>
      </w:r>
      <w:r w:rsidR="0052245B" w:rsidRPr="004F6DE6">
        <w:rPr>
          <w:rFonts w:ascii="仿宋_GB2312" w:eastAsia="仿宋_GB2312" w:hint="eastAsia"/>
          <w:sz w:val="32"/>
          <w:szCs w:val="32"/>
        </w:rPr>
        <w:t>《关于政府信息公开工作年度报告有关事项的通知》（国办公开办函〔201</w:t>
      </w:r>
      <w:r w:rsidR="0052245B" w:rsidRPr="004F6DE6">
        <w:rPr>
          <w:rFonts w:ascii="仿宋_GB2312" w:eastAsia="仿宋_GB2312"/>
          <w:sz w:val="32"/>
          <w:szCs w:val="32"/>
        </w:rPr>
        <w:t>9</w:t>
      </w:r>
      <w:r w:rsidR="0052245B" w:rsidRPr="004F6DE6">
        <w:rPr>
          <w:rFonts w:ascii="仿宋_GB2312" w:eastAsia="仿宋_GB2312" w:hint="eastAsia"/>
          <w:sz w:val="32"/>
          <w:szCs w:val="32"/>
        </w:rPr>
        <w:t>〕</w:t>
      </w:r>
      <w:r w:rsidR="0052245B" w:rsidRPr="004F6DE6">
        <w:rPr>
          <w:rFonts w:ascii="仿宋_GB2312" w:eastAsia="仿宋_GB2312"/>
          <w:sz w:val="32"/>
          <w:szCs w:val="32"/>
        </w:rPr>
        <w:t>60号）及</w:t>
      </w:r>
      <w:r w:rsidR="004E4B77" w:rsidRPr="004F6DE6">
        <w:rPr>
          <w:rFonts w:ascii="仿宋_GB2312" w:eastAsia="仿宋_GB2312" w:hint="eastAsia"/>
          <w:sz w:val="32"/>
          <w:szCs w:val="32"/>
        </w:rPr>
        <w:t>昌乐县人民政府办公室对政府信息公开年度报告的相关要求编制。</w:t>
      </w:r>
    </w:p>
    <w:p w:rsidR="004E4B77" w:rsidRPr="004F6DE6" w:rsidRDefault="004E4B77" w:rsidP="004E4B77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4F6DE6">
        <w:rPr>
          <w:rFonts w:ascii="黑体" w:eastAsia="黑体" w:hAnsi="黑体" w:hint="eastAsia"/>
          <w:sz w:val="32"/>
          <w:szCs w:val="32"/>
        </w:rPr>
        <w:t>一</w:t>
      </w:r>
      <w:r w:rsidR="00190408" w:rsidRPr="004F6DE6">
        <w:rPr>
          <w:rFonts w:ascii="黑体" w:eastAsia="黑体" w:hAnsi="黑体" w:hint="eastAsia"/>
          <w:sz w:val="32"/>
          <w:szCs w:val="32"/>
        </w:rPr>
        <w:t>、</w:t>
      </w:r>
      <w:r w:rsidR="0052245B" w:rsidRPr="004F6DE6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总体情况</w:t>
      </w:r>
    </w:p>
    <w:p w:rsidR="004E4B77" w:rsidRPr="004F6DE6" w:rsidRDefault="00190408" w:rsidP="001904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201</w:t>
      </w:r>
      <w:r w:rsidR="0052245B" w:rsidRPr="004F6DE6">
        <w:rPr>
          <w:rFonts w:ascii="仿宋_GB2312" w:eastAsia="仿宋_GB2312"/>
          <w:sz w:val="32"/>
          <w:szCs w:val="32"/>
        </w:rPr>
        <w:t>9</w:t>
      </w:r>
      <w:r w:rsidRPr="004F6DE6">
        <w:rPr>
          <w:rFonts w:ascii="仿宋_GB2312" w:eastAsia="仿宋_GB2312" w:hint="eastAsia"/>
          <w:sz w:val="32"/>
          <w:szCs w:val="32"/>
        </w:rPr>
        <w:t>年，认真贯彻落实《中华人民共和国政府信息公开条例》和《山东省政府信息公开办法》，紧紧围绕全县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人社</w:t>
      </w:r>
      <w:r w:rsidR="00CA793C" w:rsidRPr="004F6DE6">
        <w:rPr>
          <w:rFonts w:ascii="仿宋_GB2312" w:eastAsia="仿宋_GB2312" w:hint="eastAsia"/>
          <w:sz w:val="32"/>
          <w:szCs w:val="32"/>
        </w:rPr>
        <w:t>事业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中心工作，进一步深化信息公开内容，健全信息公开制度，完善信息公开平台，及时公开政务信息，增强了信息公开的成效，促进了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人社事业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的健康发展。</w:t>
      </w:r>
    </w:p>
    <w:p w:rsidR="00131B51" w:rsidRPr="004F6DE6" w:rsidRDefault="005D1BA9" w:rsidP="00131B51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（一）主动公开情况</w:t>
      </w:r>
    </w:p>
    <w:p w:rsidR="00131B51" w:rsidRPr="004F6DE6" w:rsidRDefault="00131B51" w:rsidP="00131B5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为保障人民群众对我局工作的知情权和监督权，我们在政府信息公开平台和局门户网站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上将人社动态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、通知公告、政策法规、办事指南等事项及时分类上传，广泛接受社会监督，切实增强工作透明度。为方便群众办理具体业务，我局主动将审批事项和有关表格发到门户网站和政府信息公开平台，方便群众随时查阅、下载。201</w:t>
      </w:r>
      <w:r w:rsidRPr="004F6DE6">
        <w:rPr>
          <w:rFonts w:ascii="仿宋_GB2312" w:eastAsia="仿宋_GB2312"/>
          <w:sz w:val="32"/>
          <w:szCs w:val="32"/>
        </w:rPr>
        <w:t>9</w:t>
      </w:r>
      <w:r w:rsidRPr="004F6DE6">
        <w:rPr>
          <w:rFonts w:ascii="仿宋_GB2312" w:eastAsia="仿宋_GB2312" w:hint="eastAsia"/>
          <w:sz w:val="32"/>
          <w:szCs w:val="32"/>
        </w:rPr>
        <w:t>年，我</w:t>
      </w:r>
      <w:bookmarkStart w:id="0" w:name="_GoBack"/>
      <w:bookmarkEnd w:id="0"/>
      <w:r w:rsidRPr="004F6DE6">
        <w:rPr>
          <w:rFonts w:ascii="仿宋_GB2312" w:eastAsia="仿宋_GB2312" w:hint="eastAsia"/>
          <w:sz w:val="32"/>
          <w:szCs w:val="32"/>
        </w:rPr>
        <w:t>局主动公开政府信息</w:t>
      </w:r>
      <w:r w:rsidRPr="004F6DE6">
        <w:rPr>
          <w:rFonts w:ascii="仿宋_GB2312" w:eastAsia="仿宋_GB2312"/>
          <w:sz w:val="32"/>
          <w:szCs w:val="32"/>
        </w:rPr>
        <w:t>469</w:t>
      </w:r>
      <w:r w:rsidRPr="004F6DE6">
        <w:rPr>
          <w:rFonts w:ascii="仿宋_GB2312" w:eastAsia="仿宋_GB2312" w:hint="eastAsia"/>
          <w:sz w:val="32"/>
          <w:szCs w:val="32"/>
        </w:rPr>
        <w:t>条。</w:t>
      </w:r>
    </w:p>
    <w:p w:rsidR="005D1BA9" w:rsidRPr="004F6DE6" w:rsidRDefault="005D1BA9" w:rsidP="00131B51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（二）依申请公开情况</w:t>
      </w:r>
    </w:p>
    <w:p w:rsidR="00131B51" w:rsidRPr="004F6DE6" w:rsidRDefault="00131B51" w:rsidP="00131B5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全年共受理依申请公开</w:t>
      </w:r>
      <w:r w:rsidRPr="004F6DE6">
        <w:rPr>
          <w:rFonts w:ascii="仿宋_GB2312" w:eastAsia="仿宋_GB2312"/>
          <w:sz w:val="32"/>
          <w:szCs w:val="32"/>
        </w:rPr>
        <w:t>1</w:t>
      </w:r>
      <w:r w:rsidRPr="004F6DE6">
        <w:rPr>
          <w:rFonts w:ascii="仿宋_GB2312" w:eastAsia="仿宋_GB2312" w:hint="eastAsia"/>
          <w:sz w:val="32"/>
          <w:szCs w:val="32"/>
        </w:rPr>
        <w:t>件，从申请主体上看，公民</w:t>
      </w:r>
      <w:r w:rsidRPr="004F6DE6">
        <w:rPr>
          <w:rFonts w:ascii="仿宋_GB2312" w:eastAsia="仿宋_GB2312"/>
          <w:sz w:val="32"/>
          <w:szCs w:val="32"/>
        </w:rPr>
        <w:t>1</w:t>
      </w:r>
      <w:r w:rsidRPr="004F6DE6">
        <w:rPr>
          <w:rFonts w:ascii="仿宋_GB2312" w:eastAsia="仿宋_GB2312" w:hint="eastAsia"/>
          <w:sz w:val="32"/>
          <w:szCs w:val="32"/>
        </w:rPr>
        <w:lastRenderedPageBreak/>
        <w:t>人；从申请方式上看，互联网申请</w:t>
      </w:r>
      <w:r w:rsidRPr="004F6DE6">
        <w:rPr>
          <w:rFonts w:ascii="仿宋_GB2312" w:eastAsia="仿宋_GB2312"/>
          <w:sz w:val="32"/>
          <w:szCs w:val="32"/>
        </w:rPr>
        <w:t>1</w:t>
      </w:r>
      <w:r w:rsidRPr="004F6DE6">
        <w:rPr>
          <w:rFonts w:ascii="仿宋_GB2312" w:eastAsia="仿宋_GB2312" w:hint="eastAsia"/>
          <w:sz w:val="32"/>
          <w:szCs w:val="32"/>
        </w:rPr>
        <w:t>件。</w:t>
      </w:r>
    </w:p>
    <w:p w:rsidR="005D1BA9" w:rsidRPr="004F6DE6" w:rsidRDefault="005D1BA9" w:rsidP="00131B51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（三）政府信息管理</w:t>
      </w:r>
    </w:p>
    <w:p w:rsidR="00131B51" w:rsidRPr="004F6DE6" w:rsidRDefault="00131B51" w:rsidP="00131B5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一是进一步完善政务信息常态化管理机制，不断建立健全政务信息制作、公开等制度。二是及时开展对生态环境保护相关政策措施进行解读和宣传，并按照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立改废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的要求，及时动态调整。</w:t>
      </w:r>
    </w:p>
    <w:p w:rsidR="005D1BA9" w:rsidRPr="004F6DE6" w:rsidRDefault="00131B51" w:rsidP="00131B51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（四）公</w:t>
      </w:r>
      <w:r w:rsidR="005D1BA9" w:rsidRPr="004F6DE6">
        <w:rPr>
          <w:rFonts w:ascii="楷体_GB2312" w:eastAsia="楷体_GB2312" w:hint="eastAsia"/>
          <w:sz w:val="32"/>
          <w:szCs w:val="32"/>
        </w:rPr>
        <w:t>开平台建设</w:t>
      </w:r>
    </w:p>
    <w:p w:rsidR="00131B51" w:rsidRPr="004F6DE6" w:rsidRDefault="00131B51" w:rsidP="00131B5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对就业、社会保障、人才开发、劳动维权、人事考试等重点领域的信息公开工作，我局主要通过</w:t>
      </w:r>
      <w:r w:rsidR="00AF10EE" w:rsidRPr="004F6DE6">
        <w:rPr>
          <w:rFonts w:ascii="仿宋_GB2312" w:eastAsia="仿宋_GB2312" w:hint="eastAsia"/>
          <w:sz w:val="32"/>
          <w:szCs w:val="32"/>
        </w:rPr>
        <w:t>四</w:t>
      </w:r>
      <w:r w:rsidRPr="004F6DE6">
        <w:rPr>
          <w:rFonts w:ascii="仿宋_GB2312" w:eastAsia="仿宋_GB2312" w:hint="eastAsia"/>
          <w:sz w:val="32"/>
          <w:szCs w:val="32"/>
        </w:rPr>
        <w:t>种途径开展。一是在局门户网站开辟专栏，集中发布有关的政策法规、审批流程和工作信息；二是将重点领域的政府信息，在政府信息公开平台上分类重点公开；三是通过《昌乐日报》、昌乐电视台、昌乐民声网等媒体，对社会关注度高的问题进行解读；四是利用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等新媒体进行推送。</w:t>
      </w:r>
    </w:p>
    <w:p w:rsidR="005D1BA9" w:rsidRPr="004F6DE6" w:rsidRDefault="005D1BA9" w:rsidP="00131B51">
      <w:pPr>
        <w:spacing w:line="560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 w:rsidRPr="004F6DE6">
        <w:rPr>
          <w:rFonts w:ascii="楷体_GB2312" w:eastAsia="楷体_GB2312" w:hint="eastAsia"/>
          <w:sz w:val="32"/>
          <w:szCs w:val="32"/>
        </w:rPr>
        <w:t>（五）监督保障</w:t>
      </w:r>
    </w:p>
    <w:p w:rsidR="00131B51" w:rsidRDefault="00131B51" w:rsidP="00131B5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一是成立领导小组，安排专人负责政务公开工作；二是完善公开制度，提高公开质量，建立完善政府信息公开机制；三是强化监督机制，确保公开到位，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建立常效管理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机制，进一步规范各项流程操作，确保政务公开工作扎实有效地推进。</w:t>
      </w:r>
    </w:p>
    <w:p w:rsidR="006B78E6" w:rsidRPr="006B78E6" w:rsidRDefault="006B78E6" w:rsidP="006B78E6">
      <w:pPr>
        <w:spacing w:line="56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 w:rsidRPr="006B78E6">
        <w:rPr>
          <w:rFonts w:ascii="楷体_GB2312" w:eastAsia="楷体_GB2312" w:hint="eastAsia"/>
          <w:sz w:val="32"/>
          <w:szCs w:val="32"/>
        </w:rPr>
        <w:t>（六）建议提案办理结果公开情况</w:t>
      </w:r>
    </w:p>
    <w:p w:rsidR="006B78E6" w:rsidRPr="004F6DE6" w:rsidRDefault="006B78E6" w:rsidP="006B78E6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6B78E6">
        <w:rPr>
          <w:rFonts w:ascii="仿宋_GB2312" w:eastAsia="仿宋_GB2312" w:hint="eastAsia"/>
          <w:sz w:val="32"/>
          <w:szCs w:val="32"/>
        </w:rPr>
        <w:t>2019年，我局共承办人大建议、政协提案16件，其中人大代表建议5件（均为主办），政协委员提案11件（主办8件、协办3件），人大代表、政协委员满意率和见面答复率均为100%，建议提案办理情况均通过中国·昌乐门户网站向社会公开。</w:t>
      </w:r>
    </w:p>
    <w:p w:rsidR="0052245B" w:rsidRPr="004F6DE6" w:rsidRDefault="0052245B" w:rsidP="00304125">
      <w:pPr>
        <w:pStyle w:val="a6"/>
        <w:widowControl/>
        <w:shd w:val="clear" w:color="auto" w:fill="FFFFFF"/>
        <w:spacing w:beforeAutospacing="0" w:afterAutospacing="0"/>
        <w:ind w:firstLine="641"/>
        <w:jc w:val="both"/>
        <w:rPr>
          <w:rFonts w:ascii="黑体" w:eastAsia="黑体" w:hAnsi="黑体" w:cs="黑体"/>
          <w:sz w:val="32"/>
          <w:szCs w:val="32"/>
        </w:rPr>
      </w:pPr>
      <w:r w:rsidRPr="004F6DE6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二、主动公开政府信息情况</w:t>
      </w:r>
    </w:p>
    <w:tbl>
      <w:tblPr>
        <w:tblW w:w="870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410"/>
        <w:gridCol w:w="2305"/>
        <w:gridCol w:w="2018"/>
      </w:tblGrid>
      <w:tr w:rsidR="004F6DE6" w:rsidRPr="004F6DE6" w:rsidTr="00BD57B3">
        <w:trPr>
          <w:trHeight w:val="524"/>
          <w:jc w:val="center"/>
        </w:trPr>
        <w:tc>
          <w:tcPr>
            <w:tcW w:w="8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第二十条第（一）项</w:t>
            </w:r>
          </w:p>
        </w:tc>
      </w:tr>
      <w:tr w:rsidR="004F6DE6" w:rsidRPr="004F6DE6" w:rsidTr="00BD57B3">
        <w:trPr>
          <w:trHeight w:val="476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本年新制作数量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本年新公开数量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对外公开总数量</w:t>
            </w:r>
          </w:p>
        </w:tc>
      </w:tr>
      <w:tr w:rsidR="004F6DE6" w:rsidRPr="004F6DE6" w:rsidTr="00BD57B3">
        <w:trPr>
          <w:trHeight w:val="399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规章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4F6DE6" w:rsidRPr="004F6DE6" w:rsidTr="00BD57B3">
        <w:trPr>
          <w:trHeight w:val="404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lastRenderedPageBreak/>
              <w:t>规范性文件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4F6DE6" w:rsidRPr="004F6DE6" w:rsidTr="00BD57B3">
        <w:trPr>
          <w:trHeight w:val="480"/>
          <w:jc w:val="center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第二十条第（五）项</w:t>
            </w:r>
          </w:p>
        </w:tc>
      </w:tr>
      <w:tr w:rsidR="004F6DE6" w:rsidRPr="004F6DE6" w:rsidTr="00BD57B3">
        <w:trPr>
          <w:trHeight w:val="516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上一年项目数量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处理决定数量</w:t>
            </w:r>
          </w:p>
        </w:tc>
      </w:tr>
      <w:tr w:rsidR="004F6DE6" w:rsidRPr="004F6DE6" w:rsidTr="00BD57B3">
        <w:trPr>
          <w:trHeight w:val="45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行政许可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4F6DE6" w:rsidRPr="004F6DE6" w:rsidTr="00BD57B3">
        <w:trPr>
          <w:trHeight w:val="55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其他对外管理服务事项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4F6DE6" w:rsidRPr="004F6DE6" w:rsidTr="00BD57B3">
        <w:trPr>
          <w:trHeight w:val="497"/>
          <w:jc w:val="center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第二十条第（六）项</w:t>
            </w:r>
          </w:p>
        </w:tc>
      </w:tr>
      <w:tr w:rsidR="004F6DE6" w:rsidRPr="004F6DE6" w:rsidTr="00BD57B3">
        <w:trPr>
          <w:trHeight w:val="54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上一年项目数量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处理决定数量</w:t>
            </w:r>
          </w:p>
        </w:tc>
      </w:tr>
      <w:tr w:rsidR="004F6DE6" w:rsidRPr="004F6DE6" w:rsidTr="00FD26F9">
        <w:trPr>
          <w:trHeight w:val="43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行政处罚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4F6DE6" w:rsidRPr="004F6DE6" w:rsidTr="00FD26F9">
        <w:trPr>
          <w:trHeight w:val="409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行政强制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4F6DE6" w:rsidRPr="004F6DE6" w:rsidTr="00BD57B3">
        <w:trPr>
          <w:trHeight w:val="474"/>
          <w:jc w:val="center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第二十条第（八）项</w:t>
            </w:r>
          </w:p>
        </w:tc>
      </w:tr>
      <w:tr w:rsidR="004F6DE6" w:rsidRPr="004F6DE6" w:rsidTr="00BD57B3">
        <w:trPr>
          <w:trHeight w:val="44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上一年项目数量</w:t>
            </w:r>
          </w:p>
        </w:tc>
        <w:tc>
          <w:tcPr>
            <w:tcW w:w="4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本年增/减</w:t>
            </w:r>
          </w:p>
        </w:tc>
      </w:tr>
      <w:tr w:rsidR="004F6DE6" w:rsidRPr="004F6DE6" w:rsidTr="00FD26F9">
        <w:trPr>
          <w:trHeight w:val="440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行政事业性收费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4F6DE6" w:rsidRPr="004F6DE6" w:rsidTr="00BD57B3">
        <w:trPr>
          <w:trHeight w:val="476"/>
          <w:jc w:val="center"/>
        </w:trPr>
        <w:tc>
          <w:tcPr>
            <w:tcW w:w="87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第二十条第（九）项</w:t>
            </w:r>
          </w:p>
        </w:tc>
      </w:tr>
      <w:tr w:rsidR="004F6DE6" w:rsidRPr="004F6DE6" w:rsidTr="00BD57B3">
        <w:trPr>
          <w:trHeight w:val="427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采购项目数量</w:t>
            </w:r>
          </w:p>
        </w:tc>
        <w:tc>
          <w:tcPr>
            <w:tcW w:w="4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proofErr w:type="gramStart"/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采购总</w:t>
            </w:r>
            <w:proofErr w:type="gramEnd"/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金额</w:t>
            </w:r>
          </w:p>
        </w:tc>
      </w:tr>
      <w:tr w:rsidR="004F6DE6" w:rsidRPr="004F6DE6" w:rsidTr="00BD57B3">
        <w:trPr>
          <w:trHeight w:val="469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政府集中采购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52245B" w:rsidRPr="004F6DE6" w:rsidRDefault="00FD26F9" w:rsidP="00BD57B3">
            <w:pPr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</w:tbl>
    <w:p w:rsidR="0052245B" w:rsidRPr="004F6DE6" w:rsidRDefault="0052245B" w:rsidP="00304125">
      <w:pPr>
        <w:pStyle w:val="a6"/>
        <w:widowControl/>
        <w:shd w:val="clear" w:color="auto" w:fill="FFFFFF"/>
        <w:spacing w:beforeAutospacing="0" w:afterAutospacing="0"/>
        <w:ind w:leftChars="-95" w:left="-199" w:firstLine="618"/>
        <w:jc w:val="both"/>
        <w:rPr>
          <w:rFonts w:ascii="黑体" w:eastAsia="黑体" w:hAnsi="黑体" w:cs="黑体"/>
          <w:sz w:val="32"/>
          <w:szCs w:val="32"/>
        </w:rPr>
      </w:pPr>
      <w:r w:rsidRPr="004F6DE6">
        <w:rPr>
          <w:rFonts w:ascii="黑体" w:eastAsia="黑体" w:hAnsi="黑体" w:cs="黑体" w:hint="eastAsia"/>
          <w:b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 w:rsidR="004F6DE6" w:rsidRPr="004F6DE6" w:rsidTr="00C6072E">
        <w:trPr>
          <w:trHeight w:val="413"/>
          <w:jc w:val="center"/>
        </w:trPr>
        <w:tc>
          <w:tcPr>
            <w:tcW w:w="4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</w:t>
            </w:r>
          </w:p>
          <w:p w:rsidR="005D0826" w:rsidRPr="004F6DE6" w:rsidRDefault="005D0826" w:rsidP="00C6072E">
            <w:pPr>
              <w:widowControl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line="320" w:lineRule="exact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F6DE6" w:rsidRPr="004F6DE6" w:rsidTr="00C6072E">
        <w:trPr>
          <w:trHeight w:val="425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line="320" w:lineRule="exact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F6DE6" w:rsidRPr="004F6DE6" w:rsidTr="00C6072E">
        <w:trPr>
          <w:trHeight w:val="1127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line="320" w:lineRule="exact"/>
              <w:ind w:leftChars="-51" w:left="-106" w:rightChars="-51" w:right="-107" w:hanging="1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line="320" w:lineRule="exact"/>
              <w:ind w:leftChars="-51" w:left="-107" w:rightChars="-51" w:right="-107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line="320" w:lineRule="exact"/>
              <w:ind w:leftChars="-51" w:left="-107" w:rightChars="-51" w:right="-107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line="320" w:lineRule="exact"/>
              <w:ind w:leftChars="-51" w:left="-106" w:rightChars="-51" w:right="-107" w:hanging="1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line="360" w:lineRule="exact"/>
              <w:ind w:leftChars="-30" w:left="-63" w:rightChars="-64" w:right="-134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jc w:val="center"/>
              <w:rPr>
                <w:rFonts w:ascii="宋体"/>
                <w:sz w:val="24"/>
              </w:rPr>
            </w:pPr>
          </w:p>
        </w:tc>
      </w:tr>
      <w:tr w:rsidR="004F6DE6" w:rsidRPr="004F6DE6" w:rsidTr="005D0826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1</w:t>
            </w:r>
          </w:p>
        </w:tc>
      </w:tr>
      <w:tr w:rsidR="004F6DE6" w:rsidRPr="004F6DE6" w:rsidTr="005D0826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0</w:t>
            </w:r>
          </w:p>
        </w:tc>
      </w:tr>
      <w:tr w:rsidR="004F6DE6" w:rsidRPr="004F6DE6" w:rsidTr="005D0826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after="180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</w:t>
            </w: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</w:pPr>
            <w:r w:rsidRPr="004F6DE6">
              <w:rPr>
                <w:rFonts w:ascii="楷体" w:eastAsia="楷体" w:hAnsi="楷体" w:cs="楷体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1</w:t>
            </w:r>
          </w:p>
        </w:tc>
      </w:tr>
      <w:tr w:rsidR="004F6DE6" w:rsidRPr="004F6DE6" w:rsidTr="005D0826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5D0826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line="200" w:lineRule="exact"/>
              <w:ind w:leftChars="-51" w:left="-107"/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5D0826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一</w:t>
            </w:r>
            <w:proofErr w:type="gramEnd"/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line="200" w:lineRule="exact"/>
              <w:ind w:leftChars="-51" w:left="-107"/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ind w:leftChars="-51" w:left="-107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ind w:leftChars="-51" w:left="-107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line="200" w:lineRule="exact"/>
              <w:ind w:leftChars="-51" w:left="-107"/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5D0826">
            <w:pPr>
              <w:widowControl/>
              <w:spacing w:line="240" w:lineRule="exact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</w:t>
            </w:r>
          </w:p>
          <w:p w:rsidR="005D0826" w:rsidRPr="004F6DE6" w:rsidRDefault="005D0826" w:rsidP="005D0826">
            <w:pPr>
              <w:widowControl/>
              <w:spacing w:line="240" w:lineRule="exact"/>
              <w:ind w:firstLineChars="100" w:firstLine="200"/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line="200" w:lineRule="exact"/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</w:tr>
      <w:tr w:rsidR="004F6DE6" w:rsidRPr="004F6DE6" w:rsidTr="0002315B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  <w:spacing w:line="200" w:lineRule="exact"/>
            </w:pPr>
            <w:r w:rsidRPr="004F6DE6"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02315B" w:rsidP="0002315B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02315B" w:rsidP="0002315B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1</w:t>
            </w:r>
          </w:p>
        </w:tc>
      </w:tr>
      <w:tr w:rsidR="004F6DE6" w:rsidRPr="004F6DE6" w:rsidTr="0002315B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C6072E">
            <w:pPr>
              <w:widowControl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4F6DE6" w:rsidP="0002315B">
            <w:pPr>
              <w:widowControl/>
              <w:spacing w:line="360" w:lineRule="exact"/>
              <w:jc w:val="center"/>
            </w:pPr>
            <w:r w:rsidRPr="004F6DE6"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5D0826" w:rsidP="0002315B">
            <w:pPr>
              <w:widowControl/>
              <w:spacing w:line="360" w:lineRule="exact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D0826" w:rsidRPr="004F6DE6" w:rsidRDefault="004F6DE6" w:rsidP="0002315B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4F6DE6">
              <w:rPr>
                <w:rFonts w:ascii="宋体" w:hint="eastAsia"/>
                <w:sz w:val="24"/>
              </w:rPr>
              <w:t>0</w:t>
            </w:r>
          </w:p>
        </w:tc>
      </w:tr>
    </w:tbl>
    <w:p w:rsidR="0052245B" w:rsidRPr="004F6DE6" w:rsidRDefault="0052245B" w:rsidP="0052245B">
      <w:pPr>
        <w:pStyle w:val="a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sz w:val="32"/>
          <w:szCs w:val="32"/>
        </w:rPr>
      </w:pPr>
      <w:r w:rsidRPr="004F6DE6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F6DE6" w:rsidRPr="004F6DE6" w:rsidTr="009F4A3D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F6DE6" w:rsidRPr="004F6DE6" w:rsidTr="009F4A3D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ind w:leftChars="-71" w:left="-149" w:rightChars="-81" w:right="-17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52245B" w:rsidRPr="004F6DE6" w:rsidRDefault="0052245B" w:rsidP="009F4A3D">
            <w:pPr>
              <w:widowControl/>
              <w:ind w:leftChars="-71" w:left="-149" w:rightChars="-81" w:right="-170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ind w:leftChars="-21" w:left="-43" w:rightChars="-63" w:right="-132" w:hanging="1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ind w:leftChars="-39" w:left="-82" w:rightChars="-46" w:right="-97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ind w:leftChars="-56" w:left="-118" w:rightChars="-56" w:right="-118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52245B" w:rsidRPr="004F6DE6" w:rsidRDefault="0052245B" w:rsidP="009F4A3D">
            <w:pPr>
              <w:widowControl/>
              <w:ind w:leftChars="-56" w:left="-118" w:rightChars="-56" w:right="-118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</w:t>
            </w:r>
          </w:p>
          <w:p w:rsidR="0052245B" w:rsidRPr="004F6DE6" w:rsidRDefault="0052245B" w:rsidP="009F4A3D">
            <w:pPr>
              <w:widowControl/>
              <w:spacing w:line="320" w:lineRule="exact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F6DE6" w:rsidRPr="004F6DE6" w:rsidTr="009F4A3D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ind w:leftChars="-50" w:left="-105" w:rightChars="-60" w:right="-126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ind w:leftChars="-41" w:left="-86" w:rightChars="-42" w:right="-88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ind w:leftChars="-60" w:left="-126" w:rightChars="-65" w:right="-13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52245B" w:rsidRPr="004F6DE6" w:rsidRDefault="0052245B" w:rsidP="009F4A3D">
            <w:pPr>
              <w:widowControl/>
              <w:ind w:leftChars="-60" w:left="-126" w:rightChars="-65" w:right="-136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ind w:leftChars="-78" w:left="-164" w:rightChars="-73" w:right="-153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52245B" w:rsidRPr="004F6DE6" w:rsidRDefault="0052245B" w:rsidP="009F4A3D">
            <w:pPr>
              <w:widowControl/>
              <w:ind w:leftChars="-78" w:left="-164" w:rightChars="-73" w:right="-153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ind w:leftChars="-47" w:left="-99" w:rightChars="-37" w:right="-78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ind w:leftChars="-65" w:left="-136" w:rightChars="-59" w:right="-124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52245B" w:rsidRPr="004F6DE6" w:rsidRDefault="0052245B" w:rsidP="009F4A3D">
            <w:pPr>
              <w:widowControl/>
              <w:ind w:leftChars="-65" w:left="-136" w:rightChars="-59" w:right="-124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ind w:leftChars="-83" w:left="-173" w:rightChars="-64" w:right="-134" w:hanging="1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52245B" w:rsidRPr="004F6DE6" w:rsidRDefault="0052245B" w:rsidP="009F4A3D">
            <w:pPr>
              <w:widowControl/>
              <w:ind w:leftChars="-83" w:left="-173" w:rightChars="-64" w:right="-134" w:hanging="1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ind w:leftChars="-33" w:left="-67" w:rightChars="-50" w:right="-105" w:hangingChars="1" w:hanging="2"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245B" w:rsidRPr="004F6DE6" w:rsidRDefault="0052245B" w:rsidP="009F4A3D">
            <w:pPr>
              <w:widowControl/>
              <w:jc w:val="center"/>
            </w:pPr>
            <w:r w:rsidRPr="004F6D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F6DE6" w:rsidRPr="004F6DE6" w:rsidTr="00FD26F9">
        <w:trPr>
          <w:trHeight w:val="592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D26F9" w:rsidRPr="004F6DE6" w:rsidRDefault="00FD26F9" w:rsidP="00FD26F9">
            <w:pPr>
              <w:jc w:val="center"/>
            </w:pPr>
            <w:r w:rsidRPr="004F6DE6">
              <w:rPr>
                <w:rFonts w:asciiTheme="minorEastAsia" w:hAnsiTheme="minorEastAsia" w:cstheme="minorEastAsia" w:hint="eastAsia"/>
                <w:kern w:val="0"/>
                <w:sz w:val="24"/>
              </w:rPr>
              <w:t>0</w:t>
            </w:r>
          </w:p>
        </w:tc>
      </w:tr>
    </w:tbl>
    <w:p w:rsidR="0052245B" w:rsidRPr="004F6DE6" w:rsidRDefault="0052245B" w:rsidP="0052245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五、存在的主要问题及改进情况</w:t>
      </w:r>
    </w:p>
    <w:p w:rsidR="0052245B" w:rsidRPr="004F6DE6" w:rsidRDefault="005F0EC8" w:rsidP="001904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201</w:t>
      </w:r>
      <w:r w:rsidR="00304125" w:rsidRPr="004F6DE6">
        <w:rPr>
          <w:rFonts w:ascii="仿宋_GB2312" w:eastAsia="仿宋_GB2312"/>
          <w:sz w:val="32"/>
          <w:szCs w:val="32"/>
        </w:rPr>
        <w:t>9</w:t>
      </w:r>
      <w:r w:rsidRPr="004F6DE6">
        <w:rPr>
          <w:rFonts w:ascii="仿宋_GB2312" w:eastAsia="仿宋_GB2312" w:hint="eastAsia"/>
          <w:sz w:val="32"/>
          <w:szCs w:val="32"/>
        </w:rPr>
        <w:t>年，我局政府信息公开工作有了新的进展，但也存有需要改进和提高的地方，主要表现在公开内容不够细致全面。</w:t>
      </w:r>
      <w:r w:rsidRPr="004F6DE6">
        <w:rPr>
          <w:rFonts w:ascii="仿宋_GB2312" w:eastAsia="仿宋_GB2312" w:hint="eastAsia"/>
          <w:sz w:val="32"/>
          <w:szCs w:val="32"/>
        </w:rPr>
        <w:lastRenderedPageBreak/>
        <w:t>下一步，我局将按照政府信息公开的要求，把推进政府信息公开与转变政府职能、规范行政权力运行紧密结合起来，继续健全和完善政府信息公开各项制度机制，深化政府信息公开内容，不断丰富公开形式，拓展公开层面，为群众提供更加方便快捷的信息公开服务，推动政府信息公开工作迈上新的台阶。</w:t>
      </w:r>
    </w:p>
    <w:p w:rsidR="0052245B" w:rsidRPr="004F6DE6" w:rsidRDefault="0052245B" w:rsidP="00190408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  <w:shd w:val="clear" w:color="auto" w:fill="FFFFFF"/>
        </w:rPr>
      </w:pPr>
      <w:r w:rsidRPr="004F6DE6">
        <w:rPr>
          <w:rFonts w:ascii="黑体" w:eastAsia="黑体" w:hAnsi="黑体" w:cs="宋体" w:hint="eastAsia"/>
          <w:sz w:val="32"/>
          <w:szCs w:val="32"/>
          <w:shd w:val="clear" w:color="auto" w:fill="FFFFFF"/>
        </w:rPr>
        <w:t>六、其他需要报告的事项</w:t>
      </w:r>
    </w:p>
    <w:p w:rsidR="0052245B" w:rsidRPr="004F6DE6" w:rsidRDefault="00163A60" w:rsidP="00190408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  <w:shd w:val="clear" w:color="auto" w:fill="FFFFFF"/>
        </w:rPr>
      </w:pPr>
      <w:r w:rsidRPr="004F6DE6">
        <w:rPr>
          <w:rFonts w:ascii="仿宋_GB2312" w:eastAsia="仿宋_GB2312" w:hint="eastAsia"/>
          <w:sz w:val="32"/>
          <w:szCs w:val="32"/>
        </w:rPr>
        <w:t>我局在“中国·昌乐”政务网、昌乐电视台和局门户网站、</w:t>
      </w:r>
      <w:proofErr w:type="gramStart"/>
      <w:r w:rsidRPr="004F6DE6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4F6DE6">
        <w:rPr>
          <w:rFonts w:ascii="仿宋_GB2312" w:eastAsia="仿宋_GB2312" w:hint="eastAsia"/>
          <w:sz w:val="32"/>
          <w:szCs w:val="32"/>
        </w:rPr>
        <w:t>等媒体发表公示公告、政策解读</w:t>
      </w:r>
      <w:r w:rsidR="008014D9" w:rsidRPr="004F6DE6">
        <w:rPr>
          <w:rFonts w:ascii="仿宋_GB2312" w:eastAsia="仿宋_GB2312" w:hint="eastAsia"/>
          <w:sz w:val="32"/>
          <w:szCs w:val="32"/>
        </w:rPr>
        <w:t>等</w:t>
      </w:r>
      <w:r w:rsidR="004F6DE6" w:rsidRPr="004F6DE6">
        <w:rPr>
          <w:rFonts w:ascii="仿宋_GB2312" w:eastAsia="仿宋_GB2312" w:hint="eastAsia"/>
          <w:sz w:val="32"/>
          <w:szCs w:val="32"/>
        </w:rPr>
        <w:t>3</w:t>
      </w:r>
      <w:r w:rsidR="004F6DE6" w:rsidRPr="004F6DE6">
        <w:rPr>
          <w:rFonts w:ascii="仿宋_GB2312" w:eastAsia="仿宋_GB2312"/>
          <w:sz w:val="32"/>
          <w:szCs w:val="32"/>
        </w:rPr>
        <w:t>14</w:t>
      </w:r>
      <w:r w:rsidRPr="004F6DE6">
        <w:rPr>
          <w:rFonts w:ascii="仿宋_GB2312" w:eastAsia="仿宋_GB2312" w:hint="eastAsia"/>
          <w:sz w:val="32"/>
          <w:szCs w:val="32"/>
        </w:rPr>
        <w:t>篇，通过昌乐民声与市长公开电话等途径回复群众关心的热点问题</w:t>
      </w:r>
      <w:r w:rsidR="008014D9" w:rsidRPr="004F6DE6">
        <w:rPr>
          <w:rFonts w:ascii="仿宋_GB2312" w:eastAsia="仿宋_GB2312"/>
          <w:sz w:val="32"/>
          <w:szCs w:val="32"/>
        </w:rPr>
        <w:t>1950</w:t>
      </w:r>
      <w:r w:rsidRPr="004F6DE6">
        <w:rPr>
          <w:rFonts w:ascii="仿宋_GB2312" w:eastAsia="仿宋_GB2312" w:hint="eastAsia"/>
          <w:sz w:val="32"/>
          <w:szCs w:val="32"/>
        </w:rPr>
        <w:t>余次。</w:t>
      </w:r>
    </w:p>
    <w:p w:rsidR="0052245B" w:rsidRPr="004F6DE6" w:rsidRDefault="005F0EC8" w:rsidP="00190408">
      <w:pPr>
        <w:spacing w:line="560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  <w:shd w:val="clear" w:color="auto" w:fill="FFFFFF"/>
        </w:rPr>
      </w:pPr>
      <w:r w:rsidRPr="004F6DE6">
        <w:rPr>
          <w:rFonts w:ascii="仿宋_GB2312" w:eastAsia="仿宋_GB2312" w:hint="eastAsia"/>
          <w:sz w:val="32"/>
          <w:szCs w:val="32"/>
        </w:rPr>
        <w:t>本报告所用数据统计日期为201</w:t>
      </w:r>
      <w:r w:rsidRPr="004F6DE6">
        <w:rPr>
          <w:rFonts w:ascii="仿宋_GB2312" w:eastAsia="仿宋_GB2312"/>
          <w:sz w:val="32"/>
          <w:szCs w:val="32"/>
        </w:rPr>
        <w:t>9</w:t>
      </w:r>
      <w:r w:rsidRPr="004F6DE6">
        <w:rPr>
          <w:rFonts w:ascii="仿宋_GB2312" w:eastAsia="仿宋_GB2312" w:hint="eastAsia"/>
          <w:sz w:val="32"/>
          <w:szCs w:val="32"/>
        </w:rPr>
        <w:t>年1月1日到201</w:t>
      </w:r>
      <w:r w:rsidRPr="004F6DE6">
        <w:rPr>
          <w:rFonts w:ascii="仿宋_GB2312" w:eastAsia="仿宋_GB2312"/>
          <w:sz w:val="32"/>
          <w:szCs w:val="32"/>
        </w:rPr>
        <w:t>9</w:t>
      </w:r>
      <w:r w:rsidRPr="004F6DE6">
        <w:rPr>
          <w:rFonts w:ascii="仿宋_GB2312" w:eastAsia="仿宋_GB2312" w:hint="eastAsia"/>
          <w:sz w:val="32"/>
          <w:szCs w:val="32"/>
        </w:rPr>
        <w:t>年12月31日。如对本报告有疑问，请与</w:t>
      </w:r>
      <w:r w:rsidR="00163A60" w:rsidRPr="004F6DE6">
        <w:rPr>
          <w:rFonts w:ascii="仿宋_GB2312" w:eastAsia="仿宋_GB2312" w:hint="eastAsia"/>
          <w:sz w:val="32"/>
          <w:szCs w:val="32"/>
        </w:rPr>
        <w:t>我</w:t>
      </w:r>
      <w:r w:rsidRPr="004F6DE6">
        <w:rPr>
          <w:rFonts w:ascii="仿宋_GB2312" w:eastAsia="仿宋_GB2312" w:hint="eastAsia"/>
          <w:sz w:val="32"/>
          <w:szCs w:val="32"/>
        </w:rPr>
        <w:t>局政府信息公开工作领导小组办公室联系（地址：昌乐县城关商务社区</w:t>
      </w:r>
      <w:r w:rsidRPr="004F6DE6">
        <w:rPr>
          <w:rFonts w:ascii="仿宋_GB2312" w:eastAsia="仿宋_GB2312"/>
          <w:sz w:val="32"/>
          <w:szCs w:val="32"/>
        </w:rPr>
        <w:t>1</w:t>
      </w:r>
      <w:r w:rsidRPr="004F6DE6">
        <w:rPr>
          <w:rFonts w:ascii="仿宋_GB2312" w:eastAsia="仿宋_GB2312" w:hint="eastAsia"/>
          <w:sz w:val="32"/>
          <w:szCs w:val="32"/>
        </w:rPr>
        <w:t>号楼1</w:t>
      </w:r>
      <w:r w:rsidRPr="004F6DE6">
        <w:rPr>
          <w:rFonts w:ascii="仿宋_GB2312" w:eastAsia="仿宋_GB2312"/>
          <w:sz w:val="32"/>
          <w:szCs w:val="32"/>
        </w:rPr>
        <w:t>02</w:t>
      </w:r>
      <w:r w:rsidRPr="004F6DE6">
        <w:rPr>
          <w:rFonts w:ascii="仿宋_GB2312" w:eastAsia="仿宋_GB2312" w:hint="eastAsia"/>
          <w:sz w:val="32"/>
          <w:szCs w:val="32"/>
        </w:rPr>
        <w:t>6室；邮编：262</w:t>
      </w:r>
      <w:r w:rsidRPr="004F6DE6">
        <w:rPr>
          <w:rFonts w:ascii="仿宋_GB2312" w:eastAsia="仿宋_GB2312"/>
          <w:sz w:val="32"/>
          <w:szCs w:val="32"/>
        </w:rPr>
        <w:t>499</w:t>
      </w:r>
      <w:r w:rsidRPr="004F6DE6">
        <w:rPr>
          <w:rFonts w:ascii="仿宋_GB2312" w:eastAsia="仿宋_GB2312" w:hint="eastAsia"/>
          <w:sz w:val="32"/>
          <w:szCs w:val="32"/>
        </w:rPr>
        <w:t>；电话：</w:t>
      </w:r>
      <w:r w:rsidRPr="004F6DE6">
        <w:rPr>
          <w:rFonts w:ascii="仿宋_GB2312" w:eastAsia="仿宋_GB2312"/>
          <w:sz w:val="32"/>
          <w:szCs w:val="32"/>
        </w:rPr>
        <w:t>6221455</w:t>
      </w:r>
      <w:r w:rsidRPr="004F6DE6">
        <w:rPr>
          <w:rFonts w:ascii="仿宋_GB2312" w:eastAsia="仿宋_GB2312" w:hint="eastAsia"/>
          <w:sz w:val="32"/>
          <w:szCs w:val="32"/>
        </w:rPr>
        <w:t>）。</w:t>
      </w:r>
    </w:p>
    <w:p w:rsidR="009E3237" w:rsidRPr="004F6DE6" w:rsidRDefault="009E3237" w:rsidP="001904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E3237" w:rsidRPr="004F6DE6" w:rsidRDefault="009E3237" w:rsidP="004E4B7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E3237" w:rsidRPr="004F6DE6" w:rsidRDefault="00163A60" w:rsidP="00163A60">
      <w:pPr>
        <w:spacing w:line="560" w:lineRule="exact"/>
        <w:ind w:firstLineChars="1063" w:firstLine="3402"/>
        <w:jc w:val="center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昌乐县人力资源和社会保障局</w:t>
      </w:r>
    </w:p>
    <w:p w:rsidR="004B52DE" w:rsidRPr="004F6DE6" w:rsidRDefault="009E3237" w:rsidP="00163A60">
      <w:pPr>
        <w:spacing w:line="560" w:lineRule="exact"/>
        <w:ind w:firstLineChars="1063" w:firstLine="3402"/>
        <w:jc w:val="center"/>
        <w:rPr>
          <w:rFonts w:ascii="仿宋_GB2312" w:eastAsia="仿宋_GB2312"/>
          <w:sz w:val="32"/>
          <w:szCs w:val="32"/>
        </w:rPr>
      </w:pPr>
      <w:r w:rsidRPr="004F6DE6">
        <w:rPr>
          <w:rFonts w:ascii="仿宋_GB2312" w:eastAsia="仿宋_GB2312" w:hint="eastAsia"/>
          <w:sz w:val="32"/>
          <w:szCs w:val="32"/>
        </w:rPr>
        <w:t>20</w:t>
      </w:r>
      <w:r w:rsidR="002F1338" w:rsidRPr="004F6DE6">
        <w:rPr>
          <w:rFonts w:ascii="仿宋_GB2312" w:eastAsia="仿宋_GB2312"/>
          <w:sz w:val="32"/>
          <w:szCs w:val="32"/>
        </w:rPr>
        <w:t>20</w:t>
      </w:r>
      <w:r w:rsidRPr="004F6DE6">
        <w:rPr>
          <w:rFonts w:ascii="仿宋_GB2312" w:eastAsia="仿宋_GB2312" w:hint="eastAsia"/>
          <w:sz w:val="32"/>
          <w:szCs w:val="32"/>
        </w:rPr>
        <w:t>年</w:t>
      </w:r>
      <w:r w:rsidR="002F1338" w:rsidRPr="004F6DE6">
        <w:rPr>
          <w:rFonts w:ascii="仿宋_GB2312" w:eastAsia="仿宋_GB2312"/>
          <w:sz w:val="32"/>
          <w:szCs w:val="32"/>
        </w:rPr>
        <w:t>1</w:t>
      </w:r>
      <w:r w:rsidRPr="004F6DE6">
        <w:rPr>
          <w:rFonts w:ascii="仿宋_GB2312" w:eastAsia="仿宋_GB2312" w:hint="eastAsia"/>
          <w:sz w:val="32"/>
          <w:szCs w:val="32"/>
        </w:rPr>
        <w:t>月</w:t>
      </w:r>
    </w:p>
    <w:p w:rsidR="004B52DE" w:rsidRPr="004F6DE6" w:rsidRDefault="004B52DE" w:rsidP="004B52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B52DE" w:rsidRPr="004F6DE6" w:rsidRDefault="004B52DE" w:rsidP="004B52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B52DE" w:rsidRPr="004F6DE6" w:rsidSect="004B52DE">
      <w:footerReference w:type="default" r:id="rId6"/>
      <w:pgSz w:w="11906" w:h="16838"/>
      <w:pgMar w:top="2098" w:right="1587" w:bottom="1984" w:left="1587" w:header="850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F3" w:rsidRDefault="005B5BF3" w:rsidP="006C686B">
      <w:r>
        <w:separator/>
      </w:r>
    </w:p>
  </w:endnote>
  <w:endnote w:type="continuationSeparator" w:id="0">
    <w:p w:rsidR="005B5BF3" w:rsidRDefault="005B5BF3" w:rsidP="006C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b/>
        <w:sz w:val="28"/>
        <w:szCs w:val="28"/>
      </w:rPr>
      <w:id w:val="68243519"/>
      <w:docPartObj>
        <w:docPartGallery w:val="Page Numbers (Bottom of Page)"/>
        <w:docPartUnique/>
      </w:docPartObj>
    </w:sdtPr>
    <w:sdtEndPr/>
    <w:sdtContent>
      <w:p w:rsidR="006C686B" w:rsidRPr="006C686B" w:rsidRDefault="006C686B">
        <w:pPr>
          <w:pStyle w:val="a4"/>
          <w:jc w:val="center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t>—</w:t>
        </w:r>
        <w:r w:rsidRPr="006C686B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6C686B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6C686B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6B78E6" w:rsidRPr="006B78E6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5</w:t>
        </w:r>
        <w:r w:rsidRPr="006C686B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/>
            <w:b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F3" w:rsidRDefault="005B5BF3" w:rsidP="006C686B">
      <w:r>
        <w:separator/>
      </w:r>
    </w:p>
  </w:footnote>
  <w:footnote w:type="continuationSeparator" w:id="0">
    <w:p w:rsidR="005B5BF3" w:rsidRDefault="005B5BF3" w:rsidP="006C6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37"/>
    <w:rsid w:val="0002315B"/>
    <w:rsid w:val="001063E2"/>
    <w:rsid w:val="00131B51"/>
    <w:rsid w:val="00163A60"/>
    <w:rsid w:val="00190408"/>
    <w:rsid w:val="001F1DD5"/>
    <w:rsid w:val="00217FE5"/>
    <w:rsid w:val="002F1338"/>
    <w:rsid w:val="002F5DB7"/>
    <w:rsid w:val="00304125"/>
    <w:rsid w:val="004B52DE"/>
    <w:rsid w:val="004B777F"/>
    <w:rsid w:val="004D3678"/>
    <w:rsid w:val="004E4B77"/>
    <w:rsid w:val="004F6DE6"/>
    <w:rsid w:val="00521ED7"/>
    <w:rsid w:val="0052245B"/>
    <w:rsid w:val="005B5BF3"/>
    <w:rsid w:val="005D0826"/>
    <w:rsid w:val="005D1BA9"/>
    <w:rsid w:val="005F0EC8"/>
    <w:rsid w:val="006B78E6"/>
    <w:rsid w:val="006C686B"/>
    <w:rsid w:val="00765094"/>
    <w:rsid w:val="008014D9"/>
    <w:rsid w:val="00825013"/>
    <w:rsid w:val="009E3237"/>
    <w:rsid w:val="00A22144"/>
    <w:rsid w:val="00AF10EE"/>
    <w:rsid w:val="00AF4B2A"/>
    <w:rsid w:val="00BD57B3"/>
    <w:rsid w:val="00CA793C"/>
    <w:rsid w:val="00D843E5"/>
    <w:rsid w:val="00DD1BF8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B49BF19-E05B-43A8-9F9B-3B84F83D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6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8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79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793C"/>
    <w:rPr>
      <w:sz w:val="18"/>
      <w:szCs w:val="18"/>
    </w:rPr>
  </w:style>
  <w:style w:type="paragraph" w:styleId="a6">
    <w:name w:val="Normal (Web)"/>
    <w:basedOn w:val="a"/>
    <w:qFormat/>
    <w:rsid w:val="0052245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gj\Documents\&#33258;&#23450;&#20041;%20Office%20&#27169;&#26495;\&#36890;&#29992;&#26448;&#2600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通用材料.dotx</Template>
  <TotalTime>69</TotalTime>
  <Pages>6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国军驻地</dc:creator>
  <cp:keywords/>
  <dc:description/>
  <cp:lastModifiedBy>Xgj</cp:lastModifiedBy>
  <cp:revision>19</cp:revision>
  <cp:lastPrinted>2018-03-20T09:31:00Z</cp:lastPrinted>
  <dcterms:created xsi:type="dcterms:W3CDTF">2019-03-20T02:56:00Z</dcterms:created>
  <dcterms:modified xsi:type="dcterms:W3CDTF">2020-06-29T06:30:00Z</dcterms:modified>
</cp:coreProperties>
</file>