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99BB3">
      <w:pPr>
        <w:ind w:left="-707" w:leftChars="-337" w:right="-764" w:rightChars="-364" w:hanging="1"/>
        <w:jc w:val="center"/>
        <w:rPr>
          <w:rFonts w:hint="eastAsia" w:ascii="方正小标宋简体" w:eastAsia="方正小标宋简体"/>
          <w:sz w:val="40"/>
        </w:rPr>
      </w:pPr>
    </w:p>
    <w:p w14:paraId="7C0FF2CC">
      <w:pPr>
        <w:ind w:left="-707" w:leftChars="-337" w:right="-764" w:rightChars="-364" w:hanging="1"/>
        <w:jc w:val="center"/>
        <w:rPr>
          <w:rFonts w:ascii="方正小标宋简体" w:eastAsia="方正小标宋简体"/>
          <w:sz w:val="40"/>
        </w:rPr>
      </w:pPr>
      <w:r>
        <w:rPr>
          <w:rFonts w:hint="eastAsia" w:ascii="方正小标宋简体" w:eastAsia="方正小标宋简体"/>
          <w:sz w:val="40"/>
        </w:rPr>
        <w:t>申报人员所在单位公示情况及推荐排序表</w:t>
      </w:r>
    </w:p>
    <w:p w14:paraId="4F5E20BD">
      <w:pPr>
        <w:spacing w:line="340" w:lineRule="exact"/>
        <w:rPr>
          <w:sz w:val="40"/>
        </w:rPr>
      </w:pPr>
      <w:r>
        <w:rPr>
          <w:rFonts w:hint="eastAsia"/>
          <w:sz w:val="40"/>
        </w:rPr>
        <w:t xml:space="preserve">  </w:t>
      </w:r>
    </w:p>
    <w:p w14:paraId="55BF508D">
      <w:pPr>
        <w:spacing w:line="340" w:lineRule="exact"/>
        <w:ind w:left="-1" w:leftChars="-135" w:right="-357" w:rightChars="-170" w:hanging="282" w:hangingChars="94"/>
        <w:rPr>
          <w:sz w:val="30"/>
          <w:szCs w:val="30"/>
        </w:rPr>
      </w:pPr>
      <w:r>
        <w:rPr>
          <w:rFonts w:hint="eastAsia"/>
          <w:sz w:val="30"/>
          <w:szCs w:val="30"/>
        </w:rPr>
        <w:t>申报系列</w:t>
      </w:r>
      <w:r>
        <w:rPr>
          <w:sz w:val="30"/>
          <w:szCs w:val="30"/>
        </w:rPr>
        <w:t>：</w:t>
      </w:r>
      <w:r>
        <w:rPr>
          <w:rFonts w:hint="eastAsia"/>
          <w:sz w:val="30"/>
          <w:szCs w:val="30"/>
        </w:rPr>
        <w:t xml:space="preserve">      </w:t>
      </w:r>
      <w:r>
        <w:rPr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 xml:space="preserve">  申报</w:t>
      </w:r>
      <w:r>
        <w:rPr>
          <w:sz w:val="30"/>
          <w:szCs w:val="30"/>
        </w:rPr>
        <w:t>单位（</w:t>
      </w:r>
      <w:r>
        <w:rPr>
          <w:rFonts w:hint="eastAsia"/>
          <w:sz w:val="30"/>
          <w:szCs w:val="30"/>
        </w:rPr>
        <w:t>章</w:t>
      </w:r>
      <w:r>
        <w:rPr>
          <w:sz w:val="30"/>
          <w:szCs w:val="30"/>
        </w:rPr>
        <w:t>）</w:t>
      </w:r>
      <w:r>
        <w:rPr>
          <w:rFonts w:hint="eastAsia"/>
          <w:sz w:val="30"/>
          <w:szCs w:val="30"/>
        </w:rPr>
        <w:t xml:space="preserve">：        </w:t>
      </w:r>
      <w:r>
        <w:rPr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 xml:space="preserve">   负责人</w:t>
      </w:r>
      <w:r>
        <w:rPr>
          <w:sz w:val="30"/>
          <w:szCs w:val="30"/>
        </w:rPr>
        <w:t>签字：</w:t>
      </w:r>
      <w:r>
        <w:rPr>
          <w:rFonts w:hint="eastAsia"/>
          <w:sz w:val="30"/>
          <w:szCs w:val="30"/>
        </w:rPr>
        <w:t xml:space="preserve">               时间</w:t>
      </w:r>
      <w:r>
        <w:rPr>
          <w:sz w:val="30"/>
          <w:szCs w:val="30"/>
        </w:rPr>
        <w:t>：</w:t>
      </w:r>
      <w:r>
        <w:rPr>
          <w:rFonts w:hint="eastAsia"/>
          <w:sz w:val="30"/>
          <w:szCs w:val="30"/>
        </w:rPr>
        <w:t xml:space="preserve">    年  月 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日</w:t>
      </w:r>
    </w:p>
    <w:tbl>
      <w:tblPr>
        <w:tblStyle w:val="2"/>
        <w:tblpPr w:leftFromText="180" w:rightFromText="180" w:vertAnchor="text" w:horzAnchor="margin" w:tblpXSpec="center" w:tblpY="229"/>
        <w:tblW w:w="14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8"/>
        <w:gridCol w:w="1158"/>
        <w:gridCol w:w="478"/>
        <w:gridCol w:w="1862"/>
        <w:gridCol w:w="1062"/>
        <w:gridCol w:w="1418"/>
        <w:gridCol w:w="1147"/>
        <w:gridCol w:w="1003"/>
        <w:gridCol w:w="969"/>
        <w:gridCol w:w="992"/>
        <w:gridCol w:w="1134"/>
        <w:gridCol w:w="1984"/>
        <w:gridCol w:w="851"/>
      </w:tblGrid>
      <w:tr w14:paraId="66F10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7" w:hRule="atLeast"/>
          <w:jc w:val="center"/>
        </w:trPr>
        <w:tc>
          <w:tcPr>
            <w:tcW w:w="538" w:type="dxa"/>
            <w:vMerge w:val="restart"/>
            <w:vAlign w:val="center"/>
          </w:tcPr>
          <w:p w14:paraId="7652F6AC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序号</w:t>
            </w:r>
          </w:p>
        </w:tc>
        <w:tc>
          <w:tcPr>
            <w:tcW w:w="1158" w:type="dxa"/>
            <w:vMerge w:val="restart"/>
            <w:vAlign w:val="center"/>
          </w:tcPr>
          <w:p w14:paraId="4D5167C1">
            <w:pPr>
              <w:jc w:val="center"/>
              <w:rPr>
                <w:rFonts w:hint="eastAsia" w:ascii="Calibri" w:hAnsi="Calibri" w:eastAsia="宋体"/>
                <w:lang w:eastAsia="zh-CN"/>
              </w:rPr>
            </w:pPr>
            <w:r>
              <w:rPr>
                <w:rFonts w:hint="eastAsia" w:ascii="Calibri" w:hAnsi="Calibri"/>
              </w:rPr>
              <w:t>申报人</w:t>
            </w:r>
            <w:r>
              <w:rPr>
                <w:rFonts w:hint="eastAsia" w:ascii="Calibri" w:hAnsi="Calibri"/>
                <w:lang w:eastAsia="zh-CN"/>
              </w:rPr>
              <w:t>姓名</w:t>
            </w:r>
          </w:p>
        </w:tc>
        <w:tc>
          <w:tcPr>
            <w:tcW w:w="478" w:type="dxa"/>
            <w:vMerge w:val="restart"/>
            <w:vAlign w:val="center"/>
          </w:tcPr>
          <w:p w14:paraId="38939779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性别</w:t>
            </w:r>
          </w:p>
        </w:tc>
        <w:tc>
          <w:tcPr>
            <w:tcW w:w="1862" w:type="dxa"/>
            <w:vMerge w:val="restart"/>
            <w:vAlign w:val="center"/>
          </w:tcPr>
          <w:p w14:paraId="3A07DC82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  <w:lang w:eastAsia="zh-CN"/>
              </w:rPr>
              <w:t>现任（含兼任）</w:t>
            </w:r>
            <w:r>
              <w:rPr>
                <w:rFonts w:hint="eastAsia" w:ascii="Calibri" w:hAnsi="Calibri"/>
                <w:lang w:val="en-US" w:eastAsia="zh-CN"/>
              </w:rPr>
              <w:t xml:space="preserve">    </w:t>
            </w:r>
            <w:r>
              <w:rPr>
                <w:rFonts w:hint="eastAsia" w:ascii="Calibri" w:hAnsi="Calibri"/>
                <w:lang w:eastAsia="zh-CN"/>
              </w:rPr>
              <w:t>行政</w:t>
            </w:r>
            <w:r>
              <w:rPr>
                <w:rFonts w:ascii="Calibri" w:hAnsi="Calibri"/>
              </w:rPr>
              <w:t>职务</w:t>
            </w:r>
          </w:p>
        </w:tc>
        <w:tc>
          <w:tcPr>
            <w:tcW w:w="1062" w:type="dxa"/>
            <w:vMerge w:val="restart"/>
            <w:vAlign w:val="center"/>
          </w:tcPr>
          <w:p w14:paraId="6D7A5734">
            <w:pPr>
              <w:jc w:val="center"/>
              <w:rPr>
                <w:rFonts w:hint="eastAsia" w:ascii="Calibri" w:hAnsi="Calibri" w:eastAsia="宋体"/>
                <w:lang w:eastAsia="zh-CN"/>
              </w:rPr>
            </w:pPr>
            <w:r>
              <w:rPr>
                <w:rFonts w:hint="eastAsia" w:ascii="Calibri" w:hAnsi="Calibri"/>
              </w:rPr>
              <w:t>现专业技术职</w:t>
            </w:r>
            <w:r>
              <w:rPr>
                <w:rFonts w:hint="eastAsia" w:ascii="Calibri" w:hAnsi="Calibri"/>
                <w:lang w:eastAsia="zh-CN"/>
              </w:rPr>
              <w:t>称</w:t>
            </w:r>
          </w:p>
        </w:tc>
        <w:tc>
          <w:tcPr>
            <w:tcW w:w="1418" w:type="dxa"/>
            <w:vMerge w:val="restart"/>
            <w:vAlign w:val="center"/>
          </w:tcPr>
          <w:p w14:paraId="4B848EF2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  <w:lang w:eastAsia="zh-CN"/>
              </w:rPr>
              <w:t>申报</w:t>
            </w:r>
            <w:r>
              <w:rPr>
                <w:rFonts w:hint="eastAsia" w:ascii="Calibri" w:hAnsi="Calibri"/>
              </w:rPr>
              <w:t>专</w:t>
            </w:r>
            <w:bookmarkStart w:id="0" w:name="_GoBack"/>
            <w:bookmarkEnd w:id="0"/>
            <w:r>
              <w:rPr>
                <w:rFonts w:hint="eastAsia" w:ascii="Calibri" w:hAnsi="Calibri"/>
              </w:rPr>
              <w:t>业</w:t>
            </w:r>
          </w:p>
        </w:tc>
        <w:tc>
          <w:tcPr>
            <w:tcW w:w="1147" w:type="dxa"/>
            <w:vMerge w:val="restart"/>
            <w:vAlign w:val="center"/>
          </w:tcPr>
          <w:p w14:paraId="5D507D28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申报职称</w:t>
            </w:r>
          </w:p>
        </w:tc>
        <w:tc>
          <w:tcPr>
            <w:tcW w:w="1972" w:type="dxa"/>
            <w:gridSpan w:val="2"/>
            <w:vAlign w:val="center"/>
          </w:tcPr>
          <w:p w14:paraId="21B1EC09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推荐情况</w:t>
            </w:r>
          </w:p>
        </w:tc>
        <w:tc>
          <w:tcPr>
            <w:tcW w:w="4110" w:type="dxa"/>
            <w:gridSpan w:val="3"/>
            <w:vAlign w:val="center"/>
          </w:tcPr>
          <w:p w14:paraId="095E5D05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公示</w:t>
            </w:r>
            <w:r>
              <w:rPr>
                <w:rFonts w:ascii="Calibri" w:hAnsi="Calibri"/>
              </w:rPr>
              <w:t>情况</w:t>
            </w:r>
          </w:p>
        </w:tc>
        <w:tc>
          <w:tcPr>
            <w:tcW w:w="851" w:type="dxa"/>
            <w:vMerge w:val="restart"/>
            <w:vAlign w:val="center"/>
          </w:tcPr>
          <w:p w14:paraId="5FE1EE34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备注</w:t>
            </w:r>
          </w:p>
        </w:tc>
      </w:tr>
      <w:tr w14:paraId="3143E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6" w:hRule="atLeast"/>
          <w:jc w:val="center"/>
        </w:trPr>
        <w:tc>
          <w:tcPr>
            <w:tcW w:w="538" w:type="dxa"/>
            <w:vMerge w:val="continue"/>
            <w:vAlign w:val="center"/>
          </w:tcPr>
          <w:p w14:paraId="0CCC3B05">
            <w:pPr>
              <w:rPr>
                <w:rFonts w:ascii="Calibri" w:hAnsi="Calibri"/>
              </w:rPr>
            </w:pPr>
          </w:p>
        </w:tc>
        <w:tc>
          <w:tcPr>
            <w:tcW w:w="1158" w:type="dxa"/>
            <w:vMerge w:val="continue"/>
          </w:tcPr>
          <w:p w14:paraId="2101EB66">
            <w:pPr>
              <w:rPr>
                <w:rFonts w:ascii="Calibri" w:hAnsi="Calibri"/>
              </w:rPr>
            </w:pPr>
          </w:p>
        </w:tc>
        <w:tc>
          <w:tcPr>
            <w:tcW w:w="478" w:type="dxa"/>
            <w:vMerge w:val="continue"/>
            <w:vAlign w:val="center"/>
          </w:tcPr>
          <w:p w14:paraId="3D0030D0">
            <w:pPr>
              <w:rPr>
                <w:rFonts w:ascii="Calibri" w:hAnsi="Calibri"/>
              </w:rPr>
            </w:pPr>
          </w:p>
        </w:tc>
        <w:tc>
          <w:tcPr>
            <w:tcW w:w="1862" w:type="dxa"/>
            <w:vMerge w:val="continue"/>
          </w:tcPr>
          <w:p w14:paraId="5115B7BD">
            <w:pPr>
              <w:rPr>
                <w:rFonts w:ascii="Calibri" w:hAnsi="Calibri"/>
              </w:rPr>
            </w:pPr>
          </w:p>
        </w:tc>
        <w:tc>
          <w:tcPr>
            <w:tcW w:w="1062" w:type="dxa"/>
            <w:vMerge w:val="continue"/>
          </w:tcPr>
          <w:p w14:paraId="3687D773">
            <w:pPr>
              <w:rPr>
                <w:rFonts w:ascii="Calibri" w:hAnsi="Calibri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5E40BD61">
            <w:pPr>
              <w:rPr>
                <w:rFonts w:ascii="Calibri" w:hAnsi="Calibri"/>
              </w:rPr>
            </w:pPr>
          </w:p>
        </w:tc>
        <w:tc>
          <w:tcPr>
            <w:tcW w:w="1147" w:type="dxa"/>
            <w:vMerge w:val="continue"/>
          </w:tcPr>
          <w:p w14:paraId="15441E54">
            <w:pPr>
              <w:rPr>
                <w:rFonts w:ascii="Calibri" w:hAnsi="Calibri"/>
              </w:rPr>
            </w:pPr>
          </w:p>
        </w:tc>
        <w:tc>
          <w:tcPr>
            <w:tcW w:w="1003" w:type="dxa"/>
            <w:vAlign w:val="center"/>
          </w:tcPr>
          <w:p w14:paraId="10822B0C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推荐</w:t>
            </w:r>
            <w:r>
              <w:rPr>
                <w:rFonts w:ascii="Calibri" w:hAnsi="Calibri"/>
              </w:rPr>
              <w:t>排序/</w:t>
            </w:r>
            <w:r>
              <w:rPr>
                <w:rFonts w:hint="eastAsia" w:ascii="Calibri" w:hAnsi="Calibri"/>
              </w:rPr>
              <w:t>总人数</w:t>
            </w:r>
          </w:p>
        </w:tc>
        <w:tc>
          <w:tcPr>
            <w:tcW w:w="969" w:type="dxa"/>
            <w:vAlign w:val="center"/>
          </w:tcPr>
          <w:p w14:paraId="552DFAB2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是</w:t>
            </w:r>
            <w:r>
              <w:rPr>
                <w:rFonts w:ascii="Calibri" w:hAnsi="Calibri"/>
              </w:rPr>
              <w:t>否同意</w:t>
            </w:r>
            <w:r>
              <w:rPr>
                <w:rFonts w:hint="eastAsia" w:ascii="Calibri" w:hAnsi="Calibri"/>
              </w:rPr>
              <w:t>推荐</w:t>
            </w:r>
          </w:p>
        </w:tc>
        <w:tc>
          <w:tcPr>
            <w:tcW w:w="992" w:type="dxa"/>
            <w:vAlign w:val="center"/>
          </w:tcPr>
          <w:p w14:paraId="50E8072C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是</w:t>
            </w:r>
            <w:r>
              <w:rPr>
                <w:rFonts w:ascii="Calibri" w:hAnsi="Calibri"/>
              </w:rPr>
              <w:t>否</w:t>
            </w:r>
            <w:r>
              <w:rPr>
                <w:rFonts w:hint="eastAsia" w:ascii="Calibri" w:hAnsi="Calibri"/>
                <w:lang w:eastAsia="zh-CN"/>
              </w:rPr>
              <w:t>按规定</w:t>
            </w:r>
            <w:r>
              <w:rPr>
                <w:rFonts w:ascii="Calibri" w:hAnsi="Calibri"/>
              </w:rPr>
              <w:t>公示</w:t>
            </w:r>
          </w:p>
        </w:tc>
        <w:tc>
          <w:tcPr>
            <w:tcW w:w="1134" w:type="dxa"/>
            <w:vAlign w:val="center"/>
          </w:tcPr>
          <w:p w14:paraId="5A6A0E4F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是</w:t>
            </w:r>
            <w:r>
              <w:rPr>
                <w:rFonts w:ascii="Calibri" w:hAnsi="Calibri"/>
              </w:rPr>
              <w:t>否存在投诉举报等情况</w:t>
            </w:r>
          </w:p>
        </w:tc>
        <w:tc>
          <w:tcPr>
            <w:tcW w:w="1984" w:type="dxa"/>
            <w:vAlign w:val="center"/>
          </w:tcPr>
          <w:p w14:paraId="519CCA28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投诉</w:t>
            </w:r>
            <w:r>
              <w:rPr>
                <w:rFonts w:ascii="Calibri" w:hAnsi="Calibri"/>
              </w:rPr>
              <w:t>举报等的</w:t>
            </w:r>
          </w:p>
          <w:p w14:paraId="20C972C4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处理</w:t>
            </w:r>
            <w:r>
              <w:rPr>
                <w:rFonts w:ascii="Calibri" w:hAnsi="Calibri"/>
              </w:rPr>
              <w:t>结果</w:t>
            </w:r>
          </w:p>
        </w:tc>
        <w:tc>
          <w:tcPr>
            <w:tcW w:w="851" w:type="dxa"/>
            <w:vMerge w:val="continue"/>
          </w:tcPr>
          <w:p w14:paraId="15932E26">
            <w:pPr>
              <w:rPr>
                <w:rFonts w:ascii="Calibri" w:hAnsi="Calibri"/>
              </w:rPr>
            </w:pPr>
          </w:p>
        </w:tc>
      </w:tr>
      <w:tr w14:paraId="7AEC5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38" w:type="dxa"/>
            <w:vAlign w:val="center"/>
          </w:tcPr>
          <w:p w14:paraId="15FD06B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58" w:type="dxa"/>
            <w:vAlign w:val="center"/>
          </w:tcPr>
          <w:p w14:paraId="490D861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78" w:type="dxa"/>
            <w:vAlign w:val="center"/>
          </w:tcPr>
          <w:p w14:paraId="375AC19F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62" w:type="dxa"/>
            <w:vAlign w:val="center"/>
          </w:tcPr>
          <w:p w14:paraId="44412864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62" w:type="dxa"/>
            <w:vAlign w:val="center"/>
          </w:tcPr>
          <w:p w14:paraId="605A493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18" w:type="dxa"/>
            <w:vAlign w:val="center"/>
          </w:tcPr>
          <w:p w14:paraId="2826E96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47" w:type="dxa"/>
            <w:vAlign w:val="center"/>
          </w:tcPr>
          <w:p w14:paraId="0DB813B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03" w:type="dxa"/>
            <w:vAlign w:val="center"/>
          </w:tcPr>
          <w:p w14:paraId="2B7D8EEB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69" w:type="dxa"/>
            <w:vAlign w:val="center"/>
          </w:tcPr>
          <w:p w14:paraId="6AA840C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</w:tcPr>
          <w:p w14:paraId="03DC243F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34" w:type="dxa"/>
            <w:vAlign w:val="center"/>
          </w:tcPr>
          <w:p w14:paraId="4BA5621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984" w:type="dxa"/>
            <w:vAlign w:val="center"/>
          </w:tcPr>
          <w:p w14:paraId="0CDE88B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851" w:type="dxa"/>
            <w:vAlign w:val="center"/>
          </w:tcPr>
          <w:p w14:paraId="72CF5E3F">
            <w:pPr>
              <w:jc w:val="center"/>
              <w:rPr>
                <w:rFonts w:ascii="Calibri" w:hAnsi="Calibri"/>
              </w:rPr>
            </w:pPr>
          </w:p>
        </w:tc>
      </w:tr>
      <w:tr w14:paraId="0AC5D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38" w:type="dxa"/>
            <w:vAlign w:val="center"/>
          </w:tcPr>
          <w:p w14:paraId="7B643719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58" w:type="dxa"/>
            <w:vAlign w:val="center"/>
          </w:tcPr>
          <w:p w14:paraId="5217E838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78" w:type="dxa"/>
            <w:vAlign w:val="center"/>
          </w:tcPr>
          <w:p w14:paraId="14FDD4D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62" w:type="dxa"/>
            <w:vAlign w:val="center"/>
          </w:tcPr>
          <w:p w14:paraId="73C994CB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62" w:type="dxa"/>
            <w:vAlign w:val="center"/>
          </w:tcPr>
          <w:p w14:paraId="2479BBD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18" w:type="dxa"/>
            <w:vAlign w:val="center"/>
          </w:tcPr>
          <w:p w14:paraId="719DAB1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47" w:type="dxa"/>
            <w:vAlign w:val="center"/>
          </w:tcPr>
          <w:p w14:paraId="7D79DBA9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03" w:type="dxa"/>
            <w:vAlign w:val="center"/>
          </w:tcPr>
          <w:p w14:paraId="55CBC0A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69" w:type="dxa"/>
            <w:vAlign w:val="center"/>
          </w:tcPr>
          <w:p w14:paraId="5722275F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</w:tcPr>
          <w:p w14:paraId="083E84D8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34" w:type="dxa"/>
            <w:vAlign w:val="center"/>
          </w:tcPr>
          <w:p w14:paraId="60E8F8A9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984" w:type="dxa"/>
            <w:vAlign w:val="center"/>
          </w:tcPr>
          <w:p w14:paraId="0D91DD9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851" w:type="dxa"/>
            <w:vAlign w:val="center"/>
          </w:tcPr>
          <w:p w14:paraId="06C13A28">
            <w:pPr>
              <w:jc w:val="center"/>
              <w:rPr>
                <w:rFonts w:ascii="Calibri" w:hAnsi="Calibri"/>
              </w:rPr>
            </w:pPr>
          </w:p>
        </w:tc>
      </w:tr>
      <w:tr w14:paraId="663F4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38" w:type="dxa"/>
            <w:vAlign w:val="center"/>
          </w:tcPr>
          <w:p w14:paraId="176179F8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58" w:type="dxa"/>
            <w:vAlign w:val="center"/>
          </w:tcPr>
          <w:p w14:paraId="53E86C7C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78" w:type="dxa"/>
            <w:vAlign w:val="center"/>
          </w:tcPr>
          <w:p w14:paraId="2CBB0E4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62" w:type="dxa"/>
            <w:vAlign w:val="center"/>
          </w:tcPr>
          <w:p w14:paraId="2EFDC0E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62" w:type="dxa"/>
            <w:vAlign w:val="center"/>
          </w:tcPr>
          <w:p w14:paraId="3FAF9CE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18" w:type="dxa"/>
            <w:vAlign w:val="center"/>
          </w:tcPr>
          <w:p w14:paraId="77E28AEB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47" w:type="dxa"/>
            <w:vAlign w:val="center"/>
          </w:tcPr>
          <w:p w14:paraId="2BE1277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03" w:type="dxa"/>
            <w:vAlign w:val="center"/>
          </w:tcPr>
          <w:p w14:paraId="5F08EF2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69" w:type="dxa"/>
            <w:vAlign w:val="center"/>
          </w:tcPr>
          <w:p w14:paraId="191073AD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</w:tcPr>
          <w:p w14:paraId="3DAA5C4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34" w:type="dxa"/>
            <w:vAlign w:val="center"/>
          </w:tcPr>
          <w:p w14:paraId="5395509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984" w:type="dxa"/>
            <w:vAlign w:val="center"/>
          </w:tcPr>
          <w:p w14:paraId="4285CC0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851" w:type="dxa"/>
            <w:vAlign w:val="center"/>
          </w:tcPr>
          <w:p w14:paraId="06E845F3">
            <w:pPr>
              <w:jc w:val="center"/>
              <w:rPr>
                <w:rFonts w:ascii="Calibri" w:hAnsi="Calibri"/>
              </w:rPr>
            </w:pPr>
          </w:p>
        </w:tc>
      </w:tr>
      <w:tr w14:paraId="1D4C5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38" w:type="dxa"/>
            <w:vAlign w:val="center"/>
          </w:tcPr>
          <w:p w14:paraId="0E203A19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58" w:type="dxa"/>
            <w:vAlign w:val="center"/>
          </w:tcPr>
          <w:p w14:paraId="51C2498C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78" w:type="dxa"/>
            <w:vAlign w:val="center"/>
          </w:tcPr>
          <w:p w14:paraId="3E78BABD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62" w:type="dxa"/>
            <w:vAlign w:val="center"/>
          </w:tcPr>
          <w:p w14:paraId="35D45944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62" w:type="dxa"/>
            <w:vAlign w:val="center"/>
          </w:tcPr>
          <w:p w14:paraId="196CD11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18" w:type="dxa"/>
            <w:vAlign w:val="center"/>
          </w:tcPr>
          <w:p w14:paraId="65E48F1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47" w:type="dxa"/>
            <w:vAlign w:val="center"/>
          </w:tcPr>
          <w:p w14:paraId="0165460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03" w:type="dxa"/>
            <w:vAlign w:val="center"/>
          </w:tcPr>
          <w:p w14:paraId="5ED89F5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69" w:type="dxa"/>
            <w:vAlign w:val="center"/>
          </w:tcPr>
          <w:p w14:paraId="10AF906F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</w:tcPr>
          <w:p w14:paraId="138B19B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34" w:type="dxa"/>
            <w:vAlign w:val="center"/>
          </w:tcPr>
          <w:p w14:paraId="7E331E1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984" w:type="dxa"/>
            <w:vAlign w:val="center"/>
          </w:tcPr>
          <w:p w14:paraId="5D5CE08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851" w:type="dxa"/>
            <w:vAlign w:val="center"/>
          </w:tcPr>
          <w:p w14:paraId="151F68F3">
            <w:pPr>
              <w:jc w:val="center"/>
              <w:rPr>
                <w:rFonts w:ascii="Calibri" w:hAnsi="Calibri"/>
              </w:rPr>
            </w:pPr>
          </w:p>
        </w:tc>
      </w:tr>
      <w:tr w14:paraId="33691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538" w:type="dxa"/>
            <w:vAlign w:val="center"/>
          </w:tcPr>
          <w:p w14:paraId="1B08DED6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58" w:type="dxa"/>
            <w:vAlign w:val="center"/>
          </w:tcPr>
          <w:p w14:paraId="01B6E90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78" w:type="dxa"/>
            <w:vAlign w:val="center"/>
          </w:tcPr>
          <w:p w14:paraId="24F60724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862" w:type="dxa"/>
            <w:vAlign w:val="center"/>
          </w:tcPr>
          <w:p w14:paraId="13CD2F4B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62" w:type="dxa"/>
            <w:vAlign w:val="center"/>
          </w:tcPr>
          <w:p w14:paraId="6808F6AD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18" w:type="dxa"/>
            <w:vAlign w:val="center"/>
          </w:tcPr>
          <w:p w14:paraId="66AA052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47" w:type="dxa"/>
            <w:vAlign w:val="center"/>
          </w:tcPr>
          <w:p w14:paraId="3612AB6D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003" w:type="dxa"/>
            <w:vAlign w:val="center"/>
          </w:tcPr>
          <w:p w14:paraId="7DD1C60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69" w:type="dxa"/>
            <w:vAlign w:val="center"/>
          </w:tcPr>
          <w:p w14:paraId="46321E2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</w:tcPr>
          <w:p w14:paraId="267A8384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34" w:type="dxa"/>
            <w:vAlign w:val="center"/>
          </w:tcPr>
          <w:p w14:paraId="4A90A78C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984" w:type="dxa"/>
            <w:vAlign w:val="center"/>
          </w:tcPr>
          <w:p w14:paraId="73A6364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851" w:type="dxa"/>
            <w:vAlign w:val="center"/>
          </w:tcPr>
          <w:p w14:paraId="55118817">
            <w:pPr>
              <w:jc w:val="center"/>
              <w:rPr>
                <w:rFonts w:ascii="Calibri" w:hAnsi="Calibri"/>
              </w:rPr>
            </w:pPr>
          </w:p>
        </w:tc>
      </w:tr>
    </w:tbl>
    <w:p w14:paraId="6F99B0FC">
      <w:pPr>
        <w:spacing w:line="34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 xml:space="preserve">  </w:t>
      </w:r>
      <w:r>
        <w:rPr>
          <w:rFonts w:hint="eastAsia" w:ascii="仿宋_GB2312" w:eastAsia="仿宋_GB2312"/>
          <w:sz w:val="28"/>
          <w:szCs w:val="28"/>
        </w:rPr>
        <w:t>注：1.该表由申报人员所在单位据实填写。必须经单位负责人审核并签字，加盖单位公章后方可上报。</w:t>
      </w:r>
    </w:p>
    <w:p w14:paraId="0A88C97F">
      <w:pPr>
        <w:spacing w:line="34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2.“推</w:t>
      </w:r>
      <w:r>
        <w:rPr>
          <w:rFonts w:hint="eastAsia" w:ascii="仿宋_GB2312" w:hAnsi="宋体" w:eastAsia="仿宋_GB2312"/>
          <w:sz w:val="28"/>
          <w:szCs w:val="28"/>
        </w:rPr>
        <w:t>荐排序/总人数”为申报人员在推荐时的排序/所有申报人员总数，如1/5。</w:t>
      </w:r>
    </w:p>
    <w:p w14:paraId="3BC61765">
      <w:pPr>
        <w:spacing w:line="340" w:lineRule="exact"/>
        <w:ind w:firstLine="840" w:firstLineChars="3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3.“是否同意推荐”“是否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按规定</w:t>
      </w:r>
      <w:r>
        <w:rPr>
          <w:rFonts w:hint="eastAsia" w:ascii="仿宋_GB2312" w:hAnsi="宋体" w:eastAsia="仿宋_GB2312"/>
          <w:sz w:val="28"/>
          <w:szCs w:val="28"/>
        </w:rPr>
        <w:t>公示”“是否存在投诉举报等情况”填写“否”或者“是”。</w:t>
      </w:r>
    </w:p>
    <w:p w14:paraId="22BA3E1C">
      <w:pPr>
        <w:spacing w:line="340" w:lineRule="exact"/>
        <w:ind w:firstLine="840" w:firstLineChars="3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4.存在投诉举报等情况的，必须在“投诉举报等的处理结果”中填写处理的结果；不存在投诉举报等</w:t>
      </w:r>
    </w:p>
    <w:p w14:paraId="6B283BDD">
      <w:pPr>
        <w:spacing w:line="340" w:lineRule="exact"/>
        <w:ind w:firstLine="1120" w:firstLineChars="4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情况的，可在“投诉举报等的处理结果”中填写“无”。</w:t>
      </w:r>
    </w:p>
    <w:p w14:paraId="561C88E0">
      <w:pPr>
        <w:rPr>
          <w:rFonts w:ascii="黑体" w:hAnsi="黑体" w:eastAsia="黑体"/>
          <w:sz w:val="24"/>
        </w:rPr>
      </w:pPr>
    </w:p>
    <w:p w14:paraId="13EA8697"/>
    <w:p w14:paraId="439A168B"/>
    <w:sectPr>
      <w:pgSz w:w="16838" w:h="11906" w:orient="landscape"/>
      <w:pgMar w:top="1276" w:right="1440" w:bottom="1135" w:left="144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jODgzY2Q1NmI1MzNlNzY1MGM3ZDMyYTM1YTZlNmUifQ=="/>
  </w:docVars>
  <w:rsids>
    <w:rsidRoot w:val="004B33E0"/>
    <w:rsid w:val="000013EB"/>
    <w:rsid w:val="00320A34"/>
    <w:rsid w:val="00373595"/>
    <w:rsid w:val="0046376F"/>
    <w:rsid w:val="004B33E0"/>
    <w:rsid w:val="006664C7"/>
    <w:rsid w:val="00877B8F"/>
    <w:rsid w:val="00A0066E"/>
    <w:rsid w:val="00FC7EAE"/>
    <w:rsid w:val="05AE5667"/>
    <w:rsid w:val="0BE61950"/>
    <w:rsid w:val="16691AFB"/>
    <w:rsid w:val="17B5038D"/>
    <w:rsid w:val="19C637B5"/>
    <w:rsid w:val="1B486183"/>
    <w:rsid w:val="2A381766"/>
    <w:rsid w:val="2F5841ED"/>
    <w:rsid w:val="2FD734DF"/>
    <w:rsid w:val="459040FF"/>
    <w:rsid w:val="4F5023CF"/>
    <w:rsid w:val="6F9C351D"/>
    <w:rsid w:val="70335C81"/>
    <w:rsid w:val="730D6523"/>
    <w:rsid w:val="77042F7A"/>
    <w:rsid w:val="7A953422"/>
    <w:rsid w:val="7EA3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322</Words>
  <Characters>328</Characters>
  <Lines>3</Lines>
  <Paragraphs>1</Paragraphs>
  <TotalTime>12</TotalTime>
  <ScaleCrop>false</ScaleCrop>
  <LinksUpToDate>false</LinksUpToDate>
  <CharactersWithSpaces>390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2018-08-01T16:00:00Z</dcterms:created>
  <dc:creator>a</dc:creator>
  <cp:lastModifiedBy>我爱DJ</cp:lastModifiedBy>
  <dcterms:modified xsi:type="dcterms:W3CDTF">2024-08-21T02:59:17Z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29B761F37E1847B99FC6A3929E5B2293</vt:lpwstr>
  </property>
</Properties>
</file>