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30" w:rsidRDefault="0038530A">
      <w:pPr>
        <w:widowControl/>
        <w:shd w:val="clear" w:color="auto" w:fill="FFFFFF"/>
        <w:spacing w:line="578" w:lineRule="exact"/>
        <w:ind w:firstLine="641"/>
        <w:jc w:val="center"/>
        <w:rPr>
          <w:rFonts w:ascii="文星标宋" w:eastAsia="文星标宋" w:hAnsi="文星标宋" w:cs="文星标宋"/>
          <w:color w:val="606060"/>
          <w:kern w:val="0"/>
          <w:sz w:val="44"/>
          <w:szCs w:val="44"/>
        </w:rPr>
      </w:pPr>
      <w:r>
        <w:rPr>
          <w:rFonts w:ascii="文星标宋" w:eastAsia="文星标宋" w:hAnsi="文星标宋" w:cs="文星标宋" w:hint="eastAsia"/>
          <w:color w:val="606060"/>
          <w:kern w:val="0"/>
          <w:sz w:val="44"/>
          <w:szCs w:val="44"/>
        </w:rPr>
        <w:t>昌乐县供销社</w:t>
      </w:r>
    </w:p>
    <w:p w:rsidR="00943830" w:rsidRDefault="0038530A">
      <w:pPr>
        <w:widowControl/>
        <w:shd w:val="clear" w:color="auto" w:fill="FFFFFF"/>
        <w:wordWrap w:val="0"/>
        <w:spacing w:line="578" w:lineRule="exact"/>
        <w:ind w:firstLine="641"/>
        <w:jc w:val="center"/>
        <w:rPr>
          <w:rFonts w:ascii="文星标宋" w:eastAsia="文星标宋" w:hAnsi="文星标宋" w:cs="文星标宋"/>
          <w:color w:val="606060"/>
          <w:kern w:val="0"/>
          <w:sz w:val="44"/>
          <w:szCs w:val="44"/>
        </w:rPr>
      </w:pPr>
      <w:r>
        <w:rPr>
          <w:rFonts w:ascii="文星标宋" w:eastAsia="文星标宋" w:hAnsi="文星标宋" w:cs="文星标宋" w:hint="eastAsia"/>
          <w:color w:val="606060"/>
          <w:kern w:val="0"/>
          <w:sz w:val="44"/>
          <w:szCs w:val="44"/>
        </w:rPr>
        <w:t>202</w:t>
      </w:r>
      <w:r w:rsidR="00633FE1">
        <w:rPr>
          <w:rFonts w:ascii="文星标宋" w:eastAsia="文星标宋" w:hAnsi="文星标宋" w:cs="文星标宋" w:hint="eastAsia"/>
          <w:color w:val="606060"/>
          <w:kern w:val="0"/>
          <w:sz w:val="44"/>
          <w:szCs w:val="44"/>
        </w:rPr>
        <w:t>3</w:t>
      </w:r>
      <w:r>
        <w:rPr>
          <w:rFonts w:ascii="文星标宋" w:eastAsia="文星标宋" w:hAnsi="文星标宋" w:cs="文星标宋" w:hint="eastAsia"/>
          <w:color w:val="606060"/>
          <w:kern w:val="0"/>
          <w:sz w:val="44"/>
          <w:szCs w:val="44"/>
        </w:rPr>
        <w:t>年政府信息公开工作年度报告</w:t>
      </w:r>
    </w:p>
    <w:p w:rsidR="00943830" w:rsidRDefault="00943830">
      <w:pPr>
        <w:widowControl/>
        <w:shd w:val="clear" w:color="auto" w:fill="FFFFFF"/>
        <w:wordWrap w:val="0"/>
        <w:spacing w:line="578" w:lineRule="exact"/>
        <w:ind w:firstLine="641"/>
        <w:rPr>
          <w:rFonts w:ascii="仿宋_GB2312" w:eastAsia="仿宋_GB2312" w:hAnsi="微软雅黑" w:cs="宋体"/>
          <w:color w:val="606060"/>
          <w:kern w:val="0"/>
          <w:sz w:val="32"/>
          <w:szCs w:val="32"/>
        </w:rPr>
      </w:pPr>
    </w:p>
    <w:p w:rsidR="00943830" w:rsidRDefault="0038530A">
      <w:pPr>
        <w:widowControl/>
        <w:shd w:val="clear" w:color="auto" w:fill="FFFFFF"/>
        <w:spacing w:line="578" w:lineRule="exact"/>
        <w:ind w:firstLine="641"/>
        <w:rPr>
          <w:rFonts w:ascii="微软雅黑" w:eastAsia="微软雅黑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根据《中华人民共和国政府信息公开条例》《</w:t>
      </w:r>
      <w:r w:rsidR="00633FE1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昌乐县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人民政府办公室关于做好202</w:t>
      </w:r>
      <w:r w:rsidR="00633FE1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年政府信息公开工作年度报告编制</w:t>
      </w:r>
      <w:r w:rsidR="00633FE1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发布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和报送工作的通知》等相关文件要求，结合我单位实际，编制并向社会公布昌乐县供销社202</w:t>
      </w:r>
      <w:r w:rsidR="00633FE1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年政府信息公开工作年度报告。如对本报告有疑问，请与昌乐县供销社办公室联系，联系电话：0536-6222572。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一、总体情况</w:t>
      </w:r>
    </w:p>
    <w:p w:rsidR="00883500" w:rsidRDefault="0038530A">
      <w:pPr>
        <w:widowControl/>
        <w:shd w:val="clear" w:color="auto" w:fill="FFFFFF"/>
        <w:spacing w:line="578" w:lineRule="exac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</w:t>
      </w:r>
      <w:r w:rsidR="002934B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 w:rsid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2934B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昌乐</w:t>
      </w:r>
      <w:r w:rsidR="00BF546C" w:rsidRP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县供销社深入贯彻落实</w:t>
      </w:r>
      <w:r w:rsidR="002934BD" w:rsidRPr="002934B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《中华人民共和国政府信息公开条例》</w:t>
      </w:r>
      <w:r w:rsidR="00BF546C" w:rsidRP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规定和</w:t>
      </w:r>
      <w:r w:rsidR="002934B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</w:t>
      </w:r>
      <w:r w:rsidR="00BF546C" w:rsidRP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委、</w:t>
      </w:r>
      <w:r w:rsidR="002934B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</w:t>
      </w:r>
      <w:r w:rsidR="00BF546C" w:rsidRP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政府关于政务公开工作系列安排部署，加强组织领导</w:t>
      </w:r>
      <w:r w:rsidR="002934B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883500" w:rsidRPr="0088350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规范推进政府信息公开平台建设，不断深化政务公开，</w:t>
      </w:r>
      <w:r w:rsidR="001B2847" w:rsidRPr="001B284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政府信息公开工作取得较好成效</w:t>
      </w:r>
      <w:r w:rsidR="00883500" w:rsidRPr="0088350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（一）主动公开情况。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</w:t>
      </w:r>
      <w:r w:rsidR="00633FE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年，县供销社通过各种途径积极做好政府信息公开工作，在主动做好政府信息公开的同时，及时、准确、有效的开展了政府信息公开工作，为服务“三农”、推进供销社综合改革发挥了应有的作用。202</w:t>
      </w:r>
      <w:r w:rsidR="00D23E8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年县供销社在中国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·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昌乐门户网站主动公开并及时更新政府信息</w:t>
      </w:r>
      <w:r w:rsidR="00633FE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23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条。同时，县供销社还通过其他途径进行了信息公开工作。公开的信息主要包括机构职能信息，组织管理信息，工作信息、本单位预决算、工作要点、培训情况、三农服务情况、</w:t>
      </w:r>
      <w:r w:rsidR="00633FE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“党建统领、四社共建”工作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等。在科室调整后，第一时间更新供销社基本信息、法定职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责、机构设置、领导班子职责分工等内容，并在县政府信息公开专栏公布。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（二）依申请公开情况。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</w:t>
      </w:r>
      <w:r w:rsidR="00BB546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年度，本单位未收到政府信息公开申请。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（三）政府信息管理情况。</w:t>
      </w:r>
      <w:r w:rsidR="0088626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县供销社</w:t>
      </w:r>
      <w:r w:rsidR="0088626E" w:rsidRPr="0088626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高度重视政务公开工作，进一步完善</w:t>
      </w:r>
      <w:r w:rsidR="00B54B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了</w:t>
      </w:r>
      <w:r w:rsidR="0088626E" w:rsidRPr="0088626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政务公开工作方案</w:t>
      </w:r>
      <w:r w:rsidR="0088626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严格审核</w:t>
      </w:r>
      <w:r w:rsidR="0025140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、发布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流程，</w:t>
      </w:r>
      <w:r w:rsidR="0088626E" w:rsidRPr="0088626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做到政务公开工作有领导</w:t>
      </w:r>
      <w:r w:rsidR="0025140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</w:t>
      </w:r>
      <w:r w:rsidR="0088626E" w:rsidRPr="0088626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有安排</w:t>
      </w:r>
      <w:r w:rsidR="0025140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</w:t>
      </w:r>
      <w:r w:rsidR="0088626E" w:rsidRPr="0088626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有措施</w:t>
      </w:r>
      <w:r w:rsidR="0025140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</w:t>
      </w:r>
      <w:r w:rsidR="0088626E" w:rsidRPr="0088626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有效果。</w:t>
      </w:r>
    </w:p>
    <w:p w:rsidR="00BF546C" w:rsidRDefault="0038530A">
      <w:pPr>
        <w:widowControl/>
        <w:shd w:val="clear" w:color="auto" w:fill="FFFFFF"/>
        <w:spacing w:line="578" w:lineRule="exact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（四）政府信息公开平台建设情况。</w:t>
      </w:r>
      <w:r w:rsidR="002934B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持</w:t>
      </w:r>
      <w:r w:rsidR="007406D7" w:rsidRPr="007406D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续健全和完善政府信息公开机制</w:t>
      </w:r>
      <w:r w:rsid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BF546C" w:rsidRP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加强</w:t>
      </w:r>
      <w:r w:rsid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平台</w:t>
      </w:r>
      <w:r w:rsidR="00BF546C" w:rsidRP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维护与建设，</w:t>
      </w:r>
      <w:r w:rsid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定期更新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昌乐县政府门户网站</w:t>
      </w:r>
      <w:r w:rsid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公告栏</w:t>
      </w:r>
      <w:r w:rsidR="00BF546C" w:rsidRP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下相关动态信息</w:t>
      </w:r>
      <w:r w:rsid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BF546C" w:rsidRP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扩大</w:t>
      </w:r>
      <w:r w:rsidR="002934B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了</w:t>
      </w:r>
      <w:r w:rsidR="00BF546C" w:rsidRP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信息公开范围，提高</w:t>
      </w:r>
      <w:r w:rsidR="002934B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了</w:t>
      </w:r>
      <w:r w:rsidR="00BF546C" w:rsidRPr="00BF54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信息公开质量。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（五）监督保障情况。</w:t>
      </w:r>
      <w:r w:rsidR="007A1C3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规范工作流程，形成</w:t>
      </w:r>
      <w:r w:rsidR="00170F7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了“</w:t>
      </w:r>
      <w:r w:rsidR="007A1C3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分管领导督办、专职人员执行、信息</w:t>
      </w:r>
      <w:r w:rsidR="00170F7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复核反馈”的工作机制</w:t>
      </w:r>
      <w:r w:rsidR="007A1C3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7A1C35" w:rsidRPr="007A1C3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强化日常管理</w:t>
      </w:r>
      <w:r w:rsidR="007A1C3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7A1C35" w:rsidRPr="007A1C3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明确公开</w:t>
      </w:r>
      <w:r w:rsidR="00170F7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</w:t>
      </w:r>
      <w:r w:rsidR="007A1C35" w:rsidRPr="007A1C3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内容和时间节点，</w:t>
      </w:r>
      <w:r w:rsidR="00170F7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严格按照流程审核发布，</w:t>
      </w:r>
      <w:r w:rsidR="007A1C35" w:rsidRPr="007A1C3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确保信息公开安全准确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943830" w:rsidRDefault="0038530A">
      <w:pPr>
        <w:pStyle w:val="Bodytext1"/>
        <w:spacing w:line="578" w:lineRule="exact"/>
        <w:ind w:firstLineChars="200" w:firstLine="640"/>
        <w:rPr>
          <w:rFonts w:ascii="仿宋_GB2312" w:eastAsia="仿宋_GB2312" w:hAnsi="ˎ̥"/>
          <w:bCs/>
          <w:kern w:val="0"/>
          <w:sz w:val="32"/>
          <w:szCs w:val="32"/>
          <w:lang w:val="en-US" w:eastAsia="zh-CN" w:bidi="ar-SA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073"/>
        <w:gridCol w:w="1919"/>
        <w:gridCol w:w="1830"/>
        <w:gridCol w:w="1886"/>
      </w:tblGrid>
      <w:tr w:rsidR="00943830">
        <w:trPr>
          <w:trHeight w:val="594"/>
          <w:jc w:val="center"/>
        </w:trPr>
        <w:tc>
          <w:tcPr>
            <w:tcW w:w="8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:rsidR="00943830">
        <w:trPr>
          <w:trHeight w:val="86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本年制发件数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本年废止件数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现行有效件数</w:t>
            </w:r>
          </w:p>
        </w:tc>
      </w:tr>
      <w:tr w:rsidR="00943830">
        <w:trPr>
          <w:trHeight w:val="39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43830">
        <w:trPr>
          <w:trHeight w:val="404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43830">
        <w:trPr>
          <w:trHeight w:val="480"/>
          <w:jc w:val="center"/>
        </w:trPr>
        <w:tc>
          <w:tcPr>
            <w:tcW w:w="87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:rsidR="00943830">
        <w:trPr>
          <w:trHeight w:val="51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本年处理决定数量</w:t>
            </w:r>
          </w:p>
        </w:tc>
      </w:tr>
      <w:tr w:rsidR="00943830">
        <w:trPr>
          <w:trHeight w:val="455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43830">
        <w:trPr>
          <w:trHeight w:val="497"/>
          <w:jc w:val="center"/>
        </w:trPr>
        <w:tc>
          <w:tcPr>
            <w:tcW w:w="87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第二十条第（六）项</w:t>
            </w:r>
          </w:p>
        </w:tc>
      </w:tr>
      <w:tr w:rsidR="00943830">
        <w:trPr>
          <w:trHeight w:val="5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本年处理决定数量</w:t>
            </w:r>
          </w:p>
        </w:tc>
      </w:tr>
      <w:tr w:rsidR="00943830">
        <w:trPr>
          <w:trHeight w:val="43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43830">
        <w:trPr>
          <w:trHeight w:val="40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943830">
        <w:trPr>
          <w:trHeight w:val="474"/>
          <w:jc w:val="center"/>
        </w:trPr>
        <w:tc>
          <w:tcPr>
            <w:tcW w:w="87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:rsidR="00943830">
        <w:trPr>
          <w:trHeight w:val="4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 w:rsidR="00943830">
        <w:trPr>
          <w:trHeight w:val="44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</w:tbl>
    <w:p w:rsidR="00943830" w:rsidRDefault="0038530A">
      <w:pPr>
        <w:pStyle w:val="Bodytext1"/>
        <w:spacing w:line="578" w:lineRule="exact"/>
        <w:ind w:firstLineChars="200" w:firstLine="640"/>
        <w:rPr>
          <w:rFonts w:ascii="仿宋_GB2312" w:eastAsia="仿宋_GB2312" w:hAnsi="ˎ̥"/>
          <w:bCs/>
          <w:kern w:val="0"/>
          <w:sz w:val="32"/>
          <w:szCs w:val="32"/>
          <w:lang w:val="en-US" w:eastAsia="zh-CN" w:bidi="ar-SA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1418"/>
        <w:gridCol w:w="2835"/>
        <w:gridCol w:w="675"/>
        <w:gridCol w:w="495"/>
        <w:gridCol w:w="555"/>
        <w:gridCol w:w="585"/>
        <w:gridCol w:w="510"/>
        <w:gridCol w:w="510"/>
        <w:gridCol w:w="652"/>
      </w:tblGrid>
      <w:tr w:rsidR="00943830">
        <w:trPr>
          <w:trHeight w:val="413"/>
          <w:jc w:val="center"/>
        </w:trPr>
        <w:tc>
          <w:tcPr>
            <w:tcW w:w="47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（本列数据的勾稽关系为：第一项加第二项之和，</w:t>
            </w:r>
          </w:p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39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943830">
        <w:trPr>
          <w:trHeight w:val="425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943830">
        <w:trPr>
          <w:trHeight w:val="1127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ind w:leftChars="-51" w:left="-106" w:rightChars="-51" w:right="-107" w:hanging="1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ind w:leftChars="-51" w:left="-107" w:rightChars="-51" w:right="-107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ind w:leftChars="-51" w:left="-107" w:rightChars="-51" w:right="-107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ind w:leftChars="-51" w:left="-106" w:rightChars="-51" w:right="-107" w:hanging="1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60" w:lineRule="exact"/>
              <w:ind w:leftChars="-30" w:left="-63" w:rightChars="-64" w:right="-134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jc w:val="center"/>
              <w:rPr>
                <w:rFonts w:ascii="宋体"/>
                <w:sz w:val="24"/>
              </w:rPr>
            </w:pPr>
          </w:p>
        </w:tc>
      </w:tr>
      <w:tr w:rsidR="00943830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after="180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ind w:leftChars="-51" w:left="-1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ind w:leftChars="-51" w:left="-1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ind w:leftChars="-51" w:left="-107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ind w:leftChars="-51" w:left="-107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ind w:leftChars="-51" w:left="-1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spacing w:line="20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5.要求行政机关确认或重新</w:t>
            </w:r>
          </w:p>
          <w:p w:rsidR="00943830" w:rsidRDefault="0038530A">
            <w:pPr>
              <w:widowControl/>
              <w:spacing w:line="300" w:lineRule="exact"/>
              <w:ind w:firstLineChars="100" w:firstLine="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val="79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75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val="79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widowControl/>
              <w:spacing w:line="200" w:lineRule="exact"/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widowControl/>
              <w:spacing w:line="200" w:lineRule="exact"/>
              <w:rPr>
                <w:rFonts w:ascii="宋体" w:eastAsia="宋体" w:hAnsi="宋体" w:cs="宋体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75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  <w:bookmarkStart w:id="0" w:name="_GoBack"/>
            <w:bookmarkEnd w:id="0"/>
          </w:p>
        </w:tc>
        <w:tc>
          <w:tcPr>
            <w:tcW w:w="510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left w:val="nil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val="454"/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75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2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  <w:tr w:rsidR="00943830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</w:tbl>
    <w:p w:rsidR="00943830" w:rsidRDefault="0038530A">
      <w:pPr>
        <w:pStyle w:val="Bodytext1"/>
        <w:spacing w:line="578" w:lineRule="exact"/>
        <w:ind w:firstLineChars="200" w:firstLine="640"/>
        <w:rPr>
          <w:rFonts w:ascii="仿宋_GB2312" w:eastAsia="仿宋_GB2312" w:hAnsi="ˎ̥"/>
          <w:bCs/>
          <w:kern w:val="0"/>
          <w:sz w:val="32"/>
          <w:szCs w:val="32"/>
          <w:lang w:val="en-US" w:eastAsia="zh-CN" w:bidi="ar-SA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943830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943830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71" w:left="-149" w:rightChars="-81" w:right="-17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943830" w:rsidRDefault="0038530A">
            <w:pPr>
              <w:widowControl/>
              <w:ind w:leftChars="-71" w:left="-149" w:rightChars="-81" w:right="-170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21" w:left="-43" w:rightChars="-63" w:right="-132" w:hanging="1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39" w:left="-82" w:rightChars="-46" w:right="-97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56" w:left="-118" w:rightChars="-56" w:right="-11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943830" w:rsidRDefault="0038530A">
            <w:pPr>
              <w:widowControl/>
              <w:ind w:leftChars="-56" w:left="-118" w:rightChars="-56" w:right="-118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</w:t>
            </w:r>
          </w:p>
          <w:p w:rsidR="00943830" w:rsidRDefault="0038530A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943830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943830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50" w:left="-105" w:rightChars="-60" w:right="-126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41" w:left="-86" w:rightChars="-42" w:right="-88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60" w:left="-126" w:rightChars="-65" w:right="-136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943830" w:rsidRDefault="0038530A">
            <w:pPr>
              <w:widowControl/>
              <w:ind w:leftChars="-60" w:left="-126" w:rightChars="-65" w:right="-136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78" w:left="-164" w:rightChars="-73" w:right="-15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943830" w:rsidRDefault="0038530A">
            <w:pPr>
              <w:widowControl/>
              <w:ind w:leftChars="-78" w:left="-164" w:rightChars="-73" w:right="-153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47" w:left="-99" w:rightChars="-37" w:right="-78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65" w:left="-136" w:rightChars="-59" w:right="-124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943830" w:rsidRDefault="0038530A">
            <w:pPr>
              <w:widowControl/>
              <w:ind w:leftChars="-65" w:left="-136" w:rightChars="-59" w:right="-124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83" w:left="-173" w:rightChars="-64" w:right="-134" w:hanging="1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:rsidR="00943830" w:rsidRDefault="0038530A">
            <w:pPr>
              <w:widowControl/>
              <w:ind w:leftChars="-83" w:left="-173" w:rightChars="-64" w:right="-134" w:hanging="1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ind w:leftChars="-33" w:left="-67" w:rightChars="-50" w:right="-105" w:hangingChars="1" w:hanging="2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943830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 w:rsidP="003E3F01">
            <w:pPr>
              <w:widowControl/>
              <w:spacing w:beforeLines="50" w:after="18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943830" w:rsidRDefault="0038530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0</w:t>
            </w:r>
          </w:p>
        </w:tc>
      </w:tr>
    </w:tbl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五、存在的主要问题及改进情况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</w:t>
      </w:r>
      <w:r w:rsidR="00326D00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）202</w:t>
      </w:r>
      <w:r w:rsidR="007701A3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2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年</w:t>
      </w:r>
      <w:r w:rsidR="007701A3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问题整改情况</w:t>
      </w:r>
    </w:p>
    <w:p w:rsidR="007701A3" w:rsidRPr="007701A3" w:rsidRDefault="00744EDE" w:rsidP="007701A3">
      <w:pPr>
        <w:widowControl/>
        <w:shd w:val="clear" w:color="auto" w:fill="FFFFFF"/>
        <w:spacing w:line="578" w:lineRule="exact"/>
        <w:ind w:firstLineChars="250" w:firstLine="80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一是</w:t>
      </w:r>
      <w:r w:rsidR="007701A3" w:rsidRPr="007701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将政务信息公开工作纳入</w:t>
      </w:r>
      <w:r w:rsidR="007701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了</w:t>
      </w:r>
      <w:r w:rsidR="007701A3" w:rsidRPr="007701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年度重点工作，坚持“一把手”亲自抓，每月定期进行调度</w:t>
      </w:r>
      <w:r w:rsidR="007701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6520D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加大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了</w:t>
      </w:r>
      <w:r w:rsidR="006520D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宣传力度，</w:t>
      </w:r>
      <w:r w:rsidR="007701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提升了对政务公开工作重要性的认知，</w:t>
      </w:r>
      <w:r w:rsidR="007701A3" w:rsidRPr="007701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增强</w:t>
      </w:r>
      <w:r w:rsidR="007701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了</w:t>
      </w:r>
      <w:r w:rsidR="007701A3" w:rsidRPr="007701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主动公开意识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。二是进一步规范了公开形式，</w:t>
      </w:r>
      <w:r w:rsidRPr="00744ED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积极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组织</w:t>
      </w:r>
      <w:r w:rsidRPr="00744ED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参加各类政务新媒体相关的培训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F8734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不断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增强创新意识。</w:t>
      </w:r>
    </w:p>
    <w:p w:rsidR="007701A3" w:rsidRPr="007701A3" w:rsidRDefault="007701A3" w:rsidP="007701A3">
      <w:pPr>
        <w:widowControl/>
        <w:shd w:val="clear" w:color="auto" w:fill="FFFFFF"/>
        <w:spacing w:line="578" w:lineRule="exact"/>
        <w:ind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（二）2023年存在的主要问题</w:t>
      </w:r>
    </w:p>
    <w:p w:rsidR="00943830" w:rsidRDefault="0038530A">
      <w:pPr>
        <w:widowControl/>
        <w:shd w:val="clear" w:color="auto" w:fill="FFFFFF"/>
        <w:spacing w:line="578" w:lineRule="exact"/>
        <w:ind w:firstLine="736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存在的主要问题：一是</w:t>
      </w:r>
      <w:r w:rsidR="00294CF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政务公开及时性有待提升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;</w:t>
      </w:r>
      <w:r w:rsidR="00295E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是</w:t>
      </w:r>
      <w:r w:rsidR="00294CF6" w:rsidRPr="00295E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政务公开的标准化</w:t>
      </w:r>
      <w:r w:rsidR="00294CF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</w:t>
      </w:r>
      <w:r w:rsidR="00294CF6" w:rsidRPr="00295E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规范化水平有待提高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</w:t>
      </w:r>
      <w:r w:rsidR="007701A3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）改进措施</w:t>
      </w:r>
    </w:p>
    <w:p w:rsidR="00294CF6" w:rsidRPr="00294CF6" w:rsidRDefault="00294CF6">
      <w:pPr>
        <w:widowControl/>
        <w:shd w:val="clear" w:color="auto" w:fill="FFFFFF"/>
        <w:spacing w:line="578" w:lineRule="exact"/>
        <w:ind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</w:t>
      </w:r>
      <w:r w:rsidRPr="00294CF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供销社将紧紧围绕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</w:t>
      </w:r>
      <w:r w:rsidRPr="00294CF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委、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</w:t>
      </w:r>
      <w:r w:rsidRPr="00294CF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政府决策部署和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</w:t>
      </w:r>
      <w:r w:rsidRPr="00294CF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社工作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实际</w:t>
      </w:r>
      <w:r w:rsidRPr="00294CF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，强化服务意识，加大主动公开范围、力度和时效性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Pr="00294CF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进一步提高信息主动公开的质量。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同时，</w:t>
      </w:r>
      <w:r w:rsidR="00EA0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加强</w:t>
      </w:r>
      <w:r w:rsidR="00EA04FF" w:rsidRPr="00EA0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政务公开工作</w:t>
      </w:r>
      <w:r w:rsidR="005A4EB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方面的</w:t>
      </w:r>
      <w:r w:rsidR="00EA04FF" w:rsidRPr="00EA0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培训</w:t>
      </w:r>
      <w:r w:rsidR="00EA0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学习</w:t>
      </w:r>
      <w:r w:rsidR="00EA04FF" w:rsidRPr="00EA0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5A4EB2" w:rsidRPr="005A4EB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借鉴</w:t>
      </w:r>
      <w:r w:rsidR="005A4EB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其他单位</w:t>
      </w:r>
      <w:r w:rsidR="005A4EB2" w:rsidRPr="005A4EB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政务公开方式方法，提高工作标准</w:t>
      </w:r>
      <w:r w:rsidR="005A4EB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5A4EB2" w:rsidRPr="005A4EB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不断提升政务公开业务水平和工作能力</w:t>
      </w:r>
      <w:r w:rsidR="005A4EB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943830" w:rsidRDefault="0038530A">
      <w:pPr>
        <w:widowControl/>
        <w:shd w:val="clear" w:color="auto" w:fill="FFFFFF"/>
        <w:spacing w:line="578" w:lineRule="exact"/>
        <w:ind w:firstLine="640"/>
        <w:jc w:val="left"/>
        <w:rPr>
          <w:rFonts w:ascii="微软雅黑" w:eastAsia="微软雅黑" w:hAnsi="微软雅黑" w:cs="宋体"/>
          <w:color w:val="60606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六、其他需要报告的事项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(一)收取信息处理费情况。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</w:t>
      </w:r>
      <w:r w:rsidR="00973E9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年，县供销社未收取任何政府信息公开信息处理费。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(二)上级年度政务公开工作要点落实情况。</w:t>
      </w:r>
      <w:r w:rsidR="00D23E8A" w:rsidRPr="00D23E8A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进一步</w:t>
      </w:r>
      <w:r w:rsidR="00D23E8A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梳理了信息公开的范围和内容，</w:t>
      </w:r>
      <w:r w:rsidR="00D23E8A" w:rsidRPr="00D23E8A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严格执行政府信息公开工作规则</w:t>
      </w:r>
      <w:r w:rsidR="00D23E8A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，</w:t>
      </w:r>
      <w:r w:rsidR="00D23E8A" w:rsidRPr="00D23E8A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加大开展政府信息公开工作的力度。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目前，县供销社涉及相关责任事项已全部落实到位。</w:t>
      </w:r>
    </w:p>
    <w:p w:rsidR="00F87340" w:rsidRPr="00F87340" w:rsidRDefault="00F87340">
      <w:pPr>
        <w:widowControl/>
        <w:spacing w:line="578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  <w:shd w:val="clear" w:color="auto" w:fill="FFFFFF"/>
        </w:rPr>
        <w:t>(三)人大代表建议和政协提案办理情况。</w:t>
      </w:r>
      <w:r w:rsidRPr="00F87340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县供销社办理人大建议一件，办结率100%，并按规定已公开。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(</w:t>
      </w:r>
      <w:r w:rsidR="00F87340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四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)年度政务公开工作创新情况。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</w:t>
      </w:r>
      <w:r w:rsidR="00973E9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年来，</w:t>
      </w:r>
      <w:r w:rsidR="007701A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通过积极收集、上传各科室的动态信息、办事流程</w:t>
      </w:r>
      <w:r w:rsidR="007701A3" w:rsidRPr="007701A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等相关信息，</w:t>
      </w:r>
      <w:r w:rsidR="00F557B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不断</w:t>
      </w:r>
      <w:r w:rsidR="007701A3" w:rsidRPr="007701A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丰富可以公开的形式、内容</w:t>
      </w:r>
      <w:r w:rsidR="006520D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，</w:t>
      </w:r>
      <w:r w:rsidR="006520DD" w:rsidRPr="006520D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多渠道</w:t>
      </w:r>
      <w:r w:rsidR="006520D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进行</w:t>
      </w:r>
      <w:r w:rsidR="006520DD" w:rsidRPr="006520D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信息公开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(</w:t>
      </w:r>
      <w:r w:rsidR="00F87340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五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)报告数据统计说明。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本报告所列数据统计期限为202</w:t>
      </w:r>
      <w:r w:rsidR="00973E9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年1月1日至202</w:t>
      </w:r>
      <w:r w:rsidR="00973E9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年12月31日。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(</w:t>
      </w:r>
      <w:r w:rsidR="00F87340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六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)本行政机关认为需要报告的其他事项。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无。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(</w:t>
      </w:r>
      <w:r w:rsidR="00F87340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七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</w:rPr>
        <w:t>)其他有关文件专门要求报告的事项。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无。</w:t>
      </w:r>
    </w:p>
    <w:p w:rsidR="00943830" w:rsidRDefault="0038530A">
      <w:pPr>
        <w:widowControl/>
        <w:spacing w:line="578" w:lineRule="exac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 </w:t>
      </w:r>
    </w:p>
    <w:p w:rsidR="00943830" w:rsidRDefault="0038530A">
      <w:pPr>
        <w:widowControl/>
        <w:spacing w:line="578" w:lineRule="exact"/>
        <w:ind w:firstLine="54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           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  昌乐县供销社</w:t>
      </w:r>
    </w:p>
    <w:p w:rsidR="00943830" w:rsidRDefault="0038530A">
      <w:pPr>
        <w:widowControl/>
        <w:spacing w:line="578" w:lineRule="exact"/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         </w:t>
      </w:r>
      <w:r w:rsidR="004413A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 xml:space="preserve">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</w:t>
      </w:r>
      <w:r w:rsidR="00973E9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年1月</w:t>
      </w:r>
      <w:r w:rsidR="003E3F0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sectPr w:rsidR="00943830" w:rsidSect="00943830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67A" w:rsidRDefault="0043167A" w:rsidP="004413A3">
      <w:r>
        <w:separator/>
      </w:r>
    </w:p>
  </w:endnote>
  <w:endnote w:type="continuationSeparator" w:id="1">
    <w:p w:rsidR="0043167A" w:rsidRDefault="0043167A" w:rsidP="00441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67A" w:rsidRDefault="0043167A" w:rsidP="004413A3">
      <w:r>
        <w:separator/>
      </w:r>
    </w:p>
  </w:footnote>
  <w:footnote w:type="continuationSeparator" w:id="1">
    <w:p w:rsidR="0043167A" w:rsidRDefault="0043167A" w:rsidP="00441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4ZTQ0NjU3Yzg5Mzc1Y2YxMjNlYTYwOTEzZGQxMWYifQ=="/>
  </w:docVars>
  <w:rsids>
    <w:rsidRoot w:val="007D5161"/>
    <w:rsid w:val="000171B2"/>
    <w:rsid w:val="0003281A"/>
    <w:rsid w:val="000357E3"/>
    <w:rsid w:val="000418CE"/>
    <w:rsid w:val="0006067A"/>
    <w:rsid w:val="00070A9D"/>
    <w:rsid w:val="000844F3"/>
    <w:rsid w:val="0009310A"/>
    <w:rsid w:val="00096896"/>
    <w:rsid w:val="000A1A87"/>
    <w:rsid w:val="000C247D"/>
    <w:rsid w:val="000C6D1C"/>
    <w:rsid w:val="000D48D7"/>
    <w:rsid w:val="000D49E2"/>
    <w:rsid w:val="000E3721"/>
    <w:rsid w:val="000F0210"/>
    <w:rsid w:val="000F6DDC"/>
    <w:rsid w:val="00100D20"/>
    <w:rsid w:val="00100E8F"/>
    <w:rsid w:val="00115DD8"/>
    <w:rsid w:val="00116FCB"/>
    <w:rsid w:val="00117830"/>
    <w:rsid w:val="001201E7"/>
    <w:rsid w:val="0012141B"/>
    <w:rsid w:val="00123830"/>
    <w:rsid w:val="00130E81"/>
    <w:rsid w:val="00156092"/>
    <w:rsid w:val="00162C90"/>
    <w:rsid w:val="00164BA0"/>
    <w:rsid w:val="00167632"/>
    <w:rsid w:val="00170F7B"/>
    <w:rsid w:val="00171B33"/>
    <w:rsid w:val="001761CE"/>
    <w:rsid w:val="0017662E"/>
    <w:rsid w:val="00191B60"/>
    <w:rsid w:val="001B088B"/>
    <w:rsid w:val="001B0A4C"/>
    <w:rsid w:val="001B234B"/>
    <w:rsid w:val="001B2847"/>
    <w:rsid w:val="001B39E3"/>
    <w:rsid w:val="001B7F79"/>
    <w:rsid w:val="001C274A"/>
    <w:rsid w:val="001E23B9"/>
    <w:rsid w:val="001E4E35"/>
    <w:rsid w:val="001F028A"/>
    <w:rsid w:val="001F4BC6"/>
    <w:rsid w:val="00212148"/>
    <w:rsid w:val="00235619"/>
    <w:rsid w:val="00242449"/>
    <w:rsid w:val="002440A6"/>
    <w:rsid w:val="00246472"/>
    <w:rsid w:val="00251406"/>
    <w:rsid w:val="00255AA3"/>
    <w:rsid w:val="00255B51"/>
    <w:rsid w:val="00264131"/>
    <w:rsid w:val="00267E6F"/>
    <w:rsid w:val="00270B90"/>
    <w:rsid w:val="00284CA9"/>
    <w:rsid w:val="0028717D"/>
    <w:rsid w:val="002934BD"/>
    <w:rsid w:val="00294CF6"/>
    <w:rsid w:val="00295E48"/>
    <w:rsid w:val="002A50B5"/>
    <w:rsid w:val="002D3D0A"/>
    <w:rsid w:val="002D7A55"/>
    <w:rsid w:val="002E0A60"/>
    <w:rsid w:val="002E7F7F"/>
    <w:rsid w:val="00307AEA"/>
    <w:rsid w:val="0031006F"/>
    <w:rsid w:val="00310F46"/>
    <w:rsid w:val="00317B87"/>
    <w:rsid w:val="0032341D"/>
    <w:rsid w:val="00326D00"/>
    <w:rsid w:val="00340580"/>
    <w:rsid w:val="003458A3"/>
    <w:rsid w:val="0034765A"/>
    <w:rsid w:val="00363946"/>
    <w:rsid w:val="00370196"/>
    <w:rsid w:val="003713AA"/>
    <w:rsid w:val="0038530A"/>
    <w:rsid w:val="0038774C"/>
    <w:rsid w:val="003A4E9E"/>
    <w:rsid w:val="003C3DAE"/>
    <w:rsid w:val="003E1242"/>
    <w:rsid w:val="003E3F01"/>
    <w:rsid w:val="003F051A"/>
    <w:rsid w:val="003F3A56"/>
    <w:rsid w:val="00407342"/>
    <w:rsid w:val="00412A5D"/>
    <w:rsid w:val="004206B4"/>
    <w:rsid w:val="00422E70"/>
    <w:rsid w:val="0043167A"/>
    <w:rsid w:val="004333BC"/>
    <w:rsid w:val="004372D6"/>
    <w:rsid w:val="004413A3"/>
    <w:rsid w:val="00443262"/>
    <w:rsid w:val="0044703F"/>
    <w:rsid w:val="004520D4"/>
    <w:rsid w:val="004773F2"/>
    <w:rsid w:val="00486EF2"/>
    <w:rsid w:val="004931CE"/>
    <w:rsid w:val="00493525"/>
    <w:rsid w:val="004A3E12"/>
    <w:rsid w:val="004A4DCD"/>
    <w:rsid w:val="004A561F"/>
    <w:rsid w:val="004A6E35"/>
    <w:rsid w:val="004B4BF3"/>
    <w:rsid w:val="004F5FF2"/>
    <w:rsid w:val="004F7C9E"/>
    <w:rsid w:val="005045A4"/>
    <w:rsid w:val="00505488"/>
    <w:rsid w:val="00542322"/>
    <w:rsid w:val="00550E13"/>
    <w:rsid w:val="005614B2"/>
    <w:rsid w:val="005843AA"/>
    <w:rsid w:val="005A2E04"/>
    <w:rsid w:val="005A4EB2"/>
    <w:rsid w:val="005A55A8"/>
    <w:rsid w:val="005B2BB3"/>
    <w:rsid w:val="005B2BBC"/>
    <w:rsid w:val="005B31B1"/>
    <w:rsid w:val="005B3592"/>
    <w:rsid w:val="005D5007"/>
    <w:rsid w:val="00603FC0"/>
    <w:rsid w:val="00633FE1"/>
    <w:rsid w:val="00651BE0"/>
    <w:rsid w:val="006520DD"/>
    <w:rsid w:val="00657C19"/>
    <w:rsid w:val="006770B9"/>
    <w:rsid w:val="00692E50"/>
    <w:rsid w:val="00694F8F"/>
    <w:rsid w:val="00696B88"/>
    <w:rsid w:val="006A0FE5"/>
    <w:rsid w:val="006B7B6D"/>
    <w:rsid w:val="006C05E3"/>
    <w:rsid w:val="006C0A29"/>
    <w:rsid w:val="006E1248"/>
    <w:rsid w:val="006E5668"/>
    <w:rsid w:val="00711121"/>
    <w:rsid w:val="00715A9D"/>
    <w:rsid w:val="00717101"/>
    <w:rsid w:val="0072306E"/>
    <w:rsid w:val="00734312"/>
    <w:rsid w:val="0073789A"/>
    <w:rsid w:val="007406D7"/>
    <w:rsid w:val="00744409"/>
    <w:rsid w:val="00744EDE"/>
    <w:rsid w:val="00745D06"/>
    <w:rsid w:val="0074793F"/>
    <w:rsid w:val="00752672"/>
    <w:rsid w:val="00760C5B"/>
    <w:rsid w:val="007626A8"/>
    <w:rsid w:val="00763869"/>
    <w:rsid w:val="007701A3"/>
    <w:rsid w:val="00770ADB"/>
    <w:rsid w:val="00770BDF"/>
    <w:rsid w:val="00790822"/>
    <w:rsid w:val="007A1C35"/>
    <w:rsid w:val="007B3882"/>
    <w:rsid w:val="007C32F6"/>
    <w:rsid w:val="007D005D"/>
    <w:rsid w:val="007D5161"/>
    <w:rsid w:val="007E560D"/>
    <w:rsid w:val="007F36DD"/>
    <w:rsid w:val="00827A21"/>
    <w:rsid w:val="00833682"/>
    <w:rsid w:val="00842996"/>
    <w:rsid w:val="00842D55"/>
    <w:rsid w:val="008450F0"/>
    <w:rsid w:val="008555FA"/>
    <w:rsid w:val="00865E2D"/>
    <w:rsid w:val="00867214"/>
    <w:rsid w:val="0087454C"/>
    <w:rsid w:val="00883500"/>
    <w:rsid w:val="0088568C"/>
    <w:rsid w:val="0088626E"/>
    <w:rsid w:val="008A5D22"/>
    <w:rsid w:val="008D3550"/>
    <w:rsid w:val="008D5A29"/>
    <w:rsid w:val="008D6764"/>
    <w:rsid w:val="008E2366"/>
    <w:rsid w:val="008F3184"/>
    <w:rsid w:val="0090121A"/>
    <w:rsid w:val="00911EAB"/>
    <w:rsid w:val="0092129C"/>
    <w:rsid w:val="0093102F"/>
    <w:rsid w:val="00935E5A"/>
    <w:rsid w:val="00942A14"/>
    <w:rsid w:val="00943830"/>
    <w:rsid w:val="00952E80"/>
    <w:rsid w:val="00957336"/>
    <w:rsid w:val="009605D5"/>
    <w:rsid w:val="00973E94"/>
    <w:rsid w:val="009746A8"/>
    <w:rsid w:val="00981B8E"/>
    <w:rsid w:val="009A21A4"/>
    <w:rsid w:val="009A3ED6"/>
    <w:rsid w:val="009F31DC"/>
    <w:rsid w:val="009F464C"/>
    <w:rsid w:val="00A004A6"/>
    <w:rsid w:val="00A02028"/>
    <w:rsid w:val="00A034D9"/>
    <w:rsid w:val="00A123B7"/>
    <w:rsid w:val="00A12738"/>
    <w:rsid w:val="00A152BB"/>
    <w:rsid w:val="00A325A9"/>
    <w:rsid w:val="00A377A1"/>
    <w:rsid w:val="00A5766D"/>
    <w:rsid w:val="00A675D3"/>
    <w:rsid w:val="00AB4B3C"/>
    <w:rsid w:val="00AD0147"/>
    <w:rsid w:val="00AE0669"/>
    <w:rsid w:val="00AE7797"/>
    <w:rsid w:val="00AF49D8"/>
    <w:rsid w:val="00AF7A6A"/>
    <w:rsid w:val="00B006BE"/>
    <w:rsid w:val="00B152B3"/>
    <w:rsid w:val="00B54B09"/>
    <w:rsid w:val="00B7544F"/>
    <w:rsid w:val="00B86A4A"/>
    <w:rsid w:val="00BA5809"/>
    <w:rsid w:val="00BB24B7"/>
    <w:rsid w:val="00BB5469"/>
    <w:rsid w:val="00BC4066"/>
    <w:rsid w:val="00BD0160"/>
    <w:rsid w:val="00BF546C"/>
    <w:rsid w:val="00BF778C"/>
    <w:rsid w:val="00C04B02"/>
    <w:rsid w:val="00C11F67"/>
    <w:rsid w:val="00C123F5"/>
    <w:rsid w:val="00C13495"/>
    <w:rsid w:val="00C22712"/>
    <w:rsid w:val="00C50DDD"/>
    <w:rsid w:val="00C52170"/>
    <w:rsid w:val="00C75214"/>
    <w:rsid w:val="00C8166C"/>
    <w:rsid w:val="00CD60D4"/>
    <w:rsid w:val="00CE7406"/>
    <w:rsid w:val="00CF1C15"/>
    <w:rsid w:val="00CF3BE9"/>
    <w:rsid w:val="00D1336F"/>
    <w:rsid w:val="00D23E8A"/>
    <w:rsid w:val="00D261F4"/>
    <w:rsid w:val="00D614C2"/>
    <w:rsid w:val="00D652F4"/>
    <w:rsid w:val="00D66F35"/>
    <w:rsid w:val="00D71C0B"/>
    <w:rsid w:val="00D8382F"/>
    <w:rsid w:val="00D85E5E"/>
    <w:rsid w:val="00D86B77"/>
    <w:rsid w:val="00D926FD"/>
    <w:rsid w:val="00D95113"/>
    <w:rsid w:val="00DA479A"/>
    <w:rsid w:val="00DA4C91"/>
    <w:rsid w:val="00DB1585"/>
    <w:rsid w:val="00DB4220"/>
    <w:rsid w:val="00DB43A8"/>
    <w:rsid w:val="00DB5260"/>
    <w:rsid w:val="00DC066A"/>
    <w:rsid w:val="00DC466E"/>
    <w:rsid w:val="00DD5603"/>
    <w:rsid w:val="00DD5E06"/>
    <w:rsid w:val="00DE49BF"/>
    <w:rsid w:val="00DE5EAF"/>
    <w:rsid w:val="00DE6CCD"/>
    <w:rsid w:val="00DF50C0"/>
    <w:rsid w:val="00DF5DDC"/>
    <w:rsid w:val="00DF743F"/>
    <w:rsid w:val="00E20FC5"/>
    <w:rsid w:val="00E21C41"/>
    <w:rsid w:val="00E3035C"/>
    <w:rsid w:val="00E43588"/>
    <w:rsid w:val="00E47A57"/>
    <w:rsid w:val="00E51CE3"/>
    <w:rsid w:val="00E52736"/>
    <w:rsid w:val="00E544B6"/>
    <w:rsid w:val="00E92842"/>
    <w:rsid w:val="00EA04FF"/>
    <w:rsid w:val="00EA257B"/>
    <w:rsid w:val="00EA6F71"/>
    <w:rsid w:val="00EB2847"/>
    <w:rsid w:val="00EB3F81"/>
    <w:rsid w:val="00EE7385"/>
    <w:rsid w:val="00EF0351"/>
    <w:rsid w:val="00F12963"/>
    <w:rsid w:val="00F2661C"/>
    <w:rsid w:val="00F557B3"/>
    <w:rsid w:val="00F5599D"/>
    <w:rsid w:val="00F61BD3"/>
    <w:rsid w:val="00F62037"/>
    <w:rsid w:val="00F66B99"/>
    <w:rsid w:val="00F87340"/>
    <w:rsid w:val="00F9208D"/>
    <w:rsid w:val="00F9397A"/>
    <w:rsid w:val="00F954AE"/>
    <w:rsid w:val="00F9776D"/>
    <w:rsid w:val="00FA4BED"/>
    <w:rsid w:val="00FA7584"/>
    <w:rsid w:val="00FA7B42"/>
    <w:rsid w:val="00FB62D6"/>
    <w:rsid w:val="00FC7C31"/>
    <w:rsid w:val="00FD11E1"/>
    <w:rsid w:val="00FD771E"/>
    <w:rsid w:val="00FE4745"/>
    <w:rsid w:val="00FF7F9D"/>
    <w:rsid w:val="138D1A13"/>
    <w:rsid w:val="488B1459"/>
    <w:rsid w:val="4CCC52A5"/>
    <w:rsid w:val="573C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438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43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43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94383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p">
    <w:name w:val="p"/>
    <w:basedOn w:val="a"/>
    <w:qFormat/>
    <w:rsid w:val="00943830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8">
    <w:name w:val="18"/>
    <w:basedOn w:val="a"/>
    <w:qFormat/>
    <w:rsid w:val="009438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4383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438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43830"/>
    <w:rPr>
      <w:sz w:val="18"/>
      <w:szCs w:val="18"/>
    </w:rPr>
  </w:style>
  <w:style w:type="paragraph" w:customStyle="1" w:styleId="Bodytext1">
    <w:name w:val="Body text|1"/>
    <w:basedOn w:val="a"/>
    <w:qFormat/>
    <w:rsid w:val="00943830"/>
    <w:pPr>
      <w:spacing w:line="593" w:lineRule="exact"/>
      <w:ind w:firstLine="610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6</Pages>
  <Words>438</Words>
  <Characters>2498</Characters>
  <Application>Microsoft Office Word</Application>
  <DocSecurity>0</DocSecurity>
  <Lines>20</Lines>
  <Paragraphs>5</Paragraphs>
  <ScaleCrop>false</ScaleCrop>
  <Company>China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2023-01-08T07:37:00Z</dcterms:created>
  <dcterms:modified xsi:type="dcterms:W3CDTF">2024-01-24T06:41:00Z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0BBD994646024BED9393D726D004AA64</vt:lpwstr>
  </property>
</Properties>
</file>