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 w:line="450" w:lineRule="atLeast"/>
        <w:ind w:left="0" w:right="0" w:firstLine="640"/>
        <w:jc w:val="center"/>
        <w:rPr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44"/>
          <w:szCs w:val="44"/>
          <w:lang w:val="en-US" w:eastAsia="zh-CN" w:bidi="ar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44"/>
          <w:szCs w:val="44"/>
          <w:lang w:val="en-US" w:eastAsia="zh-CN" w:bidi="ar"/>
        </w:rPr>
        <w:t>昌乐县交通运输局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450" w:lineRule="atLeast"/>
        <w:ind w:left="0" w:right="0" w:firstLine="640"/>
        <w:jc w:val="center"/>
        <w:rPr>
          <w:rFonts w:ascii="黑体" w:hAnsi="宋体" w:eastAsia="黑体" w:cs="黑体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44"/>
          <w:szCs w:val="44"/>
          <w:lang w:val="en-US" w:eastAsia="zh-CN" w:bidi="ar"/>
        </w:rPr>
        <w:t>2019年政府信息公开工作年度报告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450" w:lineRule="atLeast"/>
        <w:ind w:left="0" w:right="0" w:firstLine="64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ascii="黑体" w:hAnsi="宋体" w:eastAsia="黑体" w:cs="黑体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一、总体情况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450" w:lineRule="atLeast"/>
        <w:ind w:left="0" w:right="0" w:firstLine="64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2019年，我局根据国务院办公厅政府信息与政务公开办公室《关于政府信息公开工作年度报告有关事项的通知》和市政府办公室《关于做好2019年政府信息公开工作年度报告编制发布和报送工作的通知》的规定，立足部门职能，进一步健全组织机构、加强监督检查，积极</w:t>
      </w:r>
      <w:bookmarkStart w:id="0" w:name="_GoBack"/>
      <w:bookmarkEnd w:id="0"/>
      <w:r>
        <w:rPr>
          <w:rFonts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稳步地开展政府信息公开工作，保障了政府信息公开工作依法、及时、准确、有序地开展。现将有关情况报告如下：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64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（一）主动公开情况。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我局按照《中华人民共和国政府信息公开条例》，坚持“公开为原则，不公开为例外”，积极做好主动公开工作。2019年1月1日-12月31日，通过政府信息公开平台、报纸、电视、网络、微信公众号及各办事服务窗口等方式，主动公开涉及局日常工作动态、政策文件、机构设置、随机抽查事项、办事指南、行政处罚、建议提案等方面的政府信息，合计182条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64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（二）依申请公开情况。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2019年，县交通运输局没有接收到符合条件的政府信息依申请公开。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64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（三）政府信息管理情况。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加强保密审查，严格落实“涉密信息不公开、公开信息不涉密”要求，全面加强保密审查工作。明确公开属性认定责任和程序，根据《关于建立政府信息公开属性源头认定制度的通知》（乐政办字〔2018〕29号）文件要求，按照公开属性“谁制作，谁认定”原则，严格落实拟制公文时明确主动公开、依申请公开、不予公开等属性，随公文一并报批制度。健全政府网站信息公开审核机制，主要审核内容属性、是否适合公开等，特别是避免发生错别字、内容格式有误等低级错误。另外，在信息公开过程中注重保护个人隐私，除惩戒公示、强制性信息披露外，对于公民身份证号码、家庭住址、联系电话等涉及个人隐私的政府信息，公开时一律实行脱敏处理，切实保护公民个人隐私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64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（四）平台建设情况。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强化政府信息公开网上平台建设，进一步完善政府信息公开专栏，及时对栏目等进行调整优化，主动、及时、全面、准确发布和解读政府信息。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64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（五）建议提案办理结果公开情况。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2019年，县交通运输局共承办人大代表建议3件，政协委员提案8件。局党组召开专题会议，对人大建议和政协提案进行专题研究、全面调研，根据上级政策情况、全县交通运输工作实际，提出切实可行的措施和方案，并积极与协办单位联系沟通，共同做好建议、提案的答复，使答复满意率达到100%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64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（六）监督保障情况。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局党组高度重视政府信息公开工作，成立了以局主要领导为组长，分管领导为副组长，各科室负责人为成员的政府信息公开工作领导小组。领导小组下设办公室，朱祥河同志兼任办公室主任，全面负责政府信息公开工作。积极探索政府信息公开工作机制，明确职责、程序、公开方式和时限要求，及时准确公开政府信息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二、主动公开政府信息情况</w:t>
      </w:r>
    </w:p>
    <w:tbl>
      <w:tblPr>
        <w:tblStyle w:val="11"/>
        <w:tblW w:w="8715" w:type="dxa"/>
        <w:jc w:val="center"/>
        <w:tblInd w:w="172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4"/>
        <w:gridCol w:w="240"/>
        <w:gridCol w:w="1871"/>
        <w:gridCol w:w="1816"/>
        <w:gridCol w:w="2084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  <w:jc w:val="center"/>
        </w:trPr>
        <w:tc>
          <w:tcPr>
            <w:tcW w:w="87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本年新制作数量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公开数量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对外公开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　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0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规范性文件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　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    0 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0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71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上一年项目数量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本年增/减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处理决定数量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其他对外管理服务事项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871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上一年项目数量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本年增/减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处理决定数量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105　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80　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459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jc w:val="center"/>
        </w:trPr>
        <w:tc>
          <w:tcPr>
            <w:tcW w:w="2704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2111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　</w:t>
            </w:r>
          </w:p>
        </w:tc>
        <w:tc>
          <w:tcPr>
            <w:tcW w:w="1816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0　</w:t>
            </w:r>
          </w:p>
        </w:tc>
        <w:tc>
          <w:tcPr>
            <w:tcW w:w="208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871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上一年项目数量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本年增/减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71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第二十条第（九）项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  <w:jc w:val="center"/>
        </w:trPr>
        <w:tc>
          <w:tcPr>
            <w:tcW w:w="2944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18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采购项目数量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采购总金额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2944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政府集中采购</w:t>
            </w:r>
          </w:p>
        </w:tc>
        <w:tc>
          <w:tcPr>
            <w:tcW w:w="18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0　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</w:tbl>
    <w:p>
      <w:pPr>
        <w:pStyle w:val="7"/>
        <w:keepNext w:val="0"/>
        <w:keepLines w:val="0"/>
        <w:widowControl/>
        <w:suppressLineNumbers w:val="0"/>
        <w:spacing w:before="0" w:beforeAutospacing="0" w:after="0" w:afterAutospacing="0" w:line="15" w:lineRule="atLeast"/>
        <w:ind w:left="0" w:firstLine="42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/>
        </w:rPr>
        <w:t> </w:t>
      </w:r>
    </w:p>
    <w:p>
      <w:pPr>
        <w:pStyle w:val="7"/>
        <w:keepNext w:val="0"/>
        <w:keepLines w:val="0"/>
        <w:widowControl/>
        <w:suppressLineNumbers w:val="0"/>
        <w:spacing w:before="0" w:beforeAutospacing="0" w:after="240" w:afterAutospacing="0" w:line="15" w:lineRule="atLeast"/>
        <w:ind w:left="-199" w:right="0" w:firstLine="62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i w:val="0"/>
          <w:caps w:val="0"/>
          <w:color w:val="333333"/>
          <w:spacing w:val="0"/>
          <w:sz w:val="32"/>
          <w:szCs w:val="32"/>
        </w:rPr>
        <w:t>三、收到和处理政府信息公开申请情况</w:t>
      </w:r>
    </w:p>
    <w:tbl>
      <w:tblPr>
        <w:tblStyle w:val="11"/>
        <w:tblW w:w="9075" w:type="dxa"/>
        <w:jc w:val="center"/>
        <w:tblInd w:w="-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6"/>
        <w:gridCol w:w="1405"/>
        <w:gridCol w:w="2798"/>
        <w:gridCol w:w="842"/>
        <w:gridCol w:w="565"/>
        <w:gridCol w:w="563"/>
        <w:gridCol w:w="563"/>
        <w:gridCol w:w="563"/>
        <w:gridCol w:w="536"/>
        <w:gridCol w:w="62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4819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等于第三项加第四项之和）</w:t>
            </w:r>
          </w:p>
        </w:tc>
        <w:tc>
          <w:tcPr>
            <w:tcW w:w="4256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481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2790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2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7" w:hRule="atLeast"/>
          <w:jc w:val="center"/>
        </w:trPr>
        <w:tc>
          <w:tcPr>
            <w:tcW w:w="481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-106" w:right="-107" w:hanging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商业企业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-107" w:right="-107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科研机构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-107" w:right="-107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-106" w:right="-107" w:hanging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-63" w:right="-13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2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1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1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20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-107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842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-107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-107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20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20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20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5.要求行政机关确认或重新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2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出具已获取信息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20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20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20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20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20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20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1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>
      <w:pPr>
        <w:pStyle w:val="7"/>
        <w:keepNext w:val="0"/>
        <w:keepLines w:val="0"/>
        <w:widowControl/>
        <w:suppressLineNumbers w:val="0"/>
        <w:spacing w:before="0" w:beforeAutospacing="0" w:after="0" w:afterAutospacing="0" w:line="15" w:lineRule="atLeast"/>
        <w:ind w:left="0" w:firstLine="42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/>
        </w:rPr>
        <w:t> </w:t>
      </w:r>
    </w:p>
    <w:p>
      <w:pPr>
        <w:pStyle w:val="7"/>
        <w:keepNext w:val="0"/>
        <w:keepLines w:val="0"/>
        <w:widowControl/>
        <w:suppressLineNumbers w:val="0"/>
        <w:spacing w:before="0" w:beforeAutospacing="0" w:after="0" w:afterAutospacing="0" w:line="15" w:lineRule="atLeast"/>
        <w:ind w:left="0" w:firstLine="42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</w:rPr>
        <w:t>四、政府信息公开行政复议、行政诉讼情况</w:t>
      </w:r>
    </w:p>
    <w:p>
      <w:pPr>
        <w:pStyle w:val="7"/>
        <w:keepNext w:val="0"/>
        <w:keepLines w:val="0"/>
        <w:widowControl/>
        <w:suppressLineNumbers w:val="0"/>
        <w:spacing w:before="0" w:beforeAutospacing="0" w:after="0" w:afterAutospacing="0" w:line="15" w:lineRule="atLeast"/>
        <w:ind w:left="0" w:firstLine="42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/>
        </w:rPr>
        <w:t> </w:t>
      </w:r>
    </w:p>
    <w:tbl>
      <w:tblPr>
        <w:tblStyle w:val="11"/>
        <w:tblW w:w="9075" w:type="dxa"/>
        <w:jc w:val="center"/>
        <w:tblInd w:w="-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001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49" w:right="-17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49" w:right="-17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43" w:right="-132" w:hanging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82" w:right="-97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18" w:right="-11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18" w:right="-11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计</w:t>
            </w:r>
          </w:p>
        </w:tc>
        <w:tc>
          <w:tcPr>
            <w:tcW w:w="2970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031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05" w:right="-126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86" w:right="-8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26" w:right="-136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26" w:right="-136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64" w:right="-153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64" w:right="-153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99" w:right="-7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36" w:right="-12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36" w:right="-12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73" w:right="-134" w:hanging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173" w:right="-134" w:hanging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-67" w:right="-105" w:hanging="2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80" w:afterAutospacing="0" w:line="1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0" w:afterAutospacing="0" w:line="15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pStyle w:val="7"/>
        <w:keepNext w:val="0"/>
        <w:keepLines w:val="0"/>
        <w:widowControl/>
        <w:suppressLineNumbers w:val="0"/>
        <w:spacing w:before="0" w:beforeAutospacing="0" w:after="0" w:afterAutospacing="0" w:line="15" w:lineRule="atLeast"/>
        <w:ind w:left="0" w:firstLine="64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</w:rPr>
        <w:t>五、存在的主要问题及改进情况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2019年县交通运输局政府信息公开工作虽然取得了一些成绩，但仍存在着不足，主要表现在：对信息公开的时效性仍有不足，内容丰富性上仍与满足公众需求有差距。下步，将按照《条例》和《办法》的要求，重点做好以下几个方面工作：一是充分发挥昌乐县政府信息公开平台的信息公开主渠道作用，围绕交通工作重点、涉及群众切身利益和公众关注热点问题，及时、主动、全面、准确地发布相关政府信息。二是认真梳理，逐步扩大公开内容。定期对原有的政府信息公开目录进行补充完善，保证公开信息的完整性和准确性。三是进一步提高政府信息公开业务人员的素质，加强信息公开培训工作，推进工作持续深入开展。</w:t>
      </w:r>
    </w:p>
    <w:p>
      <w:pPr>
        <w:pStyle w:val="7"/>
        <w:keepNext w:val="0"/>
        <w:keepLines w:val="0"/>
        <w:widowControl/>
        <w:suppressLineNumbers w:val="0"/>
        <w:spacing w:before="0" w:beforeAutospacing="0" w:after="0" w:afterAutospacing="0" w:line="15" w:lineRule="atLeast"/>
        <w:ind w:left="0" w:firstLine="64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</w:rPr>
        <w:t>六、其他需要报告的事项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240" w:afterAutospacing="0" w:line="45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701" w:right="1531" w:bottom="1814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大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  <w:rFonts w:ascii="宋体"/>
        <w:sz w:val="28"/>
        <w:szCs w:val="28"/>
      </w:rPr>
    </w:pPr>
    <w:r>
      <w:rPr>
        <w:rStyle w:val="10"/>
        <w:rFonts w:ascii="宋体" w:hAnsi="宋体" w:cs="宋体"/>
        <w:sz w:val="28"/>
        <w:szCs w:val="28"/>
      </w:rPr>
      <w:fldChar w:fldCharType="begin"/>
    </w:r>
    <w:r>
      <w:rPr>
        <w:rStyle w:val="10"/>
        <w:rFonts w:ascii="宋体" w:hAnsi="宋体" w:cs="宋体"/>
        <w:sz w:val="28"/>
        <w:szCs w:val="28"/>
      </w:rPr>
      <w:instrText xml:space="preserve">PAGE  </w:instrText>
    </w:r>
    <w:r>
      <w:rPr>
        <w:rStyle w:val="10"/>
        <w:rFonts w:ascii="宋体" w:hAnsi="宋体" w:cs="宋体"/>
        <w:sz w:val="28"/>
        <w:szCs w:val="28"/>
      </w:rPr>
      <w:fldChar w:fldCharType="separate"/>
    </w:r>
    <w:r>
      <w:rPr>
        <w:rStyle w:val="10"/>
        <w:rFonts w:ascii="宋体" w:hAnsi="宋体" w:cs="宋体"/>
        <w:sz w:val="28"/>
        <w:szCs w:val="28"/>
      </w:rPr>
      <w:t>- 4 -</w:t>
    </w:r>
    <w:r>
      <w:rPr>
        <w:rStyle w:val="10"/>
        <w:rFonts w:ascii="宋体" w:hAnsi="宋体" w:cs="宋体"/>
        <w:sz w:val="28"/>
        <w:szCs w:val="28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19"/>
      <w:lvlText w:val="%1."/>
      <w:lvlJc w:val="left"/>
      <w:pPr>
        <w:tabs>
          <w:tab w:val="left" w:pos="1003"/>
        </w:tabs>
        <w:ind w:left="1003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483"/>
        </w:tabs>
        <w:ind w:left="1483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903"/>
        </w:tabs>
        <w:ind w:left="1903" w:hanging="420"/>
      </w:pPr>
    </w:lvl>
    <w:lvl w:ilvl="3" w:tentative="0">
      <w:start w:val="1"/>
      <w:numFmt w:val="decimal"/>
      <w:lvlText w:val="%4."/>
      <w:lvlJc w:val="left"/>
      <w:pPr>
        <w:tabs>
          <w:tab w:val="left" w:pos="2323"/>
        </w:tabs>
        <w:ind w:left="2323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743"/>
        </w:tabs>
        <w:ind w:left="2743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163"/>
        </w:tabs>
        <w:ind w:left="3163" w:hanging="420"/>
      </w:pPr>
    </w:lvl>
    <w:lvl w:ilvl="6" w:tentative="0">
      <w:start w:val="1"/>
      <w:numFmt w:val="decimal"/>
      <w:lvlText w:val="%7."/>
      <w:lvlJc w:val="left"/>
      <w:pPr>
        <w:tabs>
          <w:tab w:val="left" w:pos="3583"/>
        </w:tabs>
        <w:ind w:left="3583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003"/>
        </w:tabs>
        <w:ind w:left="4003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423"/>
        </w:tabs>
        <w:ind w:left="442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5677"/>
    <w:rsid w:val="00011101"/>
    <w:rsid w:val="000156E6"/>
    <w:rsid w:val="000238BF"/>
    <w:rsid w:val="000440E1"/>
    <w:rsid w:val="00051553"/>
    <w:rsid w:val="00051A26"/>
    <w:rsid w:val="00064660"/>
    <w:rsid w:val="00066E0E"/>
    <w:rsid w:val="000741A1"/>
    <w:rsid w:val="000746B8"/>
    <w:rsid w:val="0007784F"/>
    <w:rsid w:val="00087246"/>
    <w:rsid w:val="0009567E"/>
    <w:rsid w:val="000A5CC3"/>
    <w:rsid w:val="000B20B6"/>
    <w:rsid w:val="000B2C63"/>
    <w:rsid w:val="000C2021"/>
    <w:rsid w:val="000C2B55"/>
    <w:rsid w:val="000C3058"/>
    <w:rsid w:val="000E1004"/>
    <w:rsid w:val="000F5907"/>
    <w:rsid w:val="000F5D67"/>
    <w:rsid w:val="000F5F27"/>
    <w:rsid w:val="001019CE"/>
    <w:rsid w:val="001248B2"/>
    <w:rsid w:val="001272CF"/>
    <w:rsid w:val="001520F3"/>
    <w:rsid w:val="00153317"/>
    <w:rsid w:val="00162A64"/>
    <w:rsid w:val="00163820"/>
    <w:rsid w:val="00166C17"/>
    <w:rsid w:val="00172A27"/>
    <w:rsid w:val="00172EA5"/>
    <w:rsid w:val="00176DAE"/>
    <w:rsid w:val="001827D4"/>
    <w:rsid w:val="00186C97"/>
    <w:rsid w:val="00187B7E"/>
    <w:rsid w:val="00190869"/>
    <w:rsid w:val="001E30DC"/>
    <w:rsid w:val="001E4847"/>
    <w:rsid w:val="001F5F59"/>
    <w:rsid w:val="001F6503"/>
    <w:rsid w:val="00216D82"/>
    <w:rsid w:val="002175E5"/>
    <w:rsid w:val="002355D9"/>
    <w:rsid w:val="00241C44"/>
    <w:rsid w:val="00242270"/>
    <w:rsid w:val="00256F34"/>
    <w:rsid w:val="00262F78"/>
    <w:rsid w:val="002739FF"/>
    <w:rsid w:val="002801FC"/>
    <w:rsid w:val="0028310E"/>
    <w:rsid w:val="002842BC"/>
    <w:rsid w:val="002A03A6"/>
    <w:rsid w:val="002A3D27"/>
    <w:rsid w:val="002B387F"/>
    <w:rsid w:val="002C1533"/>
    <w:rsid w:val="002D24C4"/>
    <w:rsid w:val="002D36C3"/>
    <w:rsid w:val="002D7125"/>
    <w:rsid w:val="002E0F72"/>
    <w:rsid w:val="002E54A3"/>
    <w:rsid w:val="002E5E94"/>
    <w:rsid w:val="00301501"/>
    <w:rsid w:val="0031318F"/>
    <w:rsid w:val="003211ED"/>
    <w:rsid w:val="003215D0"/>
    <w:rsid w:val="0033349B"/>
    <w:rsid w:val="00336C84"/>
    <w:rsid w:val="00341703"/>
    <w:rsid w:val="003459F4"/>
    <w:rsid w:val="00351E7B"/>
    <w:rsid w:val="00371332"/>
    <w:rsid w:val="00375D8E"/>
    <w:rsid w:val="00390FA0"/>
    <w:rsid w:val="003A0FB5"/>
    <w:rsid w:val="003A1AF0"/>
    <w:rsid w:val="003B0007"/>
    <w:rsid w:val="003B0114"/>
    <w:rsid w:val="003B239C"/>
    <w:rsid w:val="003B27A0"/>
    <w:rsid w:val="003C2D7A"/>
    <w:rsid w:val="003C496A"/>
    <w:rsid w:val="003C65AE"/>
    <w:rsid w:val="003C750E"/>
    <w:rsid w:val="003D0CDF"/>
    <w:rsid w:val="003D2722"/>
    <w:rsid w:val="003E296F"/>
    <w:rsid w:val="003E61A2"/>
    <w:rsid w:val="003F0D0A"/>
    <w:rsid w:val="003F244E"/>
    <w:rsid w:val="00401A95"/>
    <w:rsid w:val="00406241"/>
    <w:rsid w:val="004075D0"/>
    <w:rsid w:val="0041017A"/>
    <w:rsid w:val="00412CC7"/>
    <w:rsid w:val="0041604B"/>
    <w:rsid w:val="0042265E"/>
    <w:rsid w:val="004246CD"/>
    <w:rsid w:val="00431D5D"/>
    <w:rsid w:val="00450E07"/>
    <w:rsid w:val="00457DDA"/>
    <w:rsid w:val="004714AA"/>
    <w:rsid w:val="00476FB9"/>
    <w:rsid w:val="0048147F"/>
    <w:rsid w:val="0048370E"/>
    <w:rsid w:val="004922EB"/>
    <w:rsid w:val="004965BA"/>
    <w:rsid w:val="00497B87"/>
    <w:rsid w:val="004A6CAB"/>
    <w:rsid w:val="004B053D"/>
    <w:rsid w:val="004B4385"/>
    <w:rsid w:val="004B48B1"/>
    <w:rsid w:val="004C030F"/>
    <w:rsid w:val="004C286B"/>
    <w:rsid w:val="004C3339"/>
    <w:rsid w:val="004D4500"/>
    <w:rsid w:val="004D6913"/>
    <w:rsid w:val="004D6AE0"/>
    <w:rsid w:val="004D6E4D"/>
    <w:rsid w:val="004E1CCC"/>
    <w:rsid w:val="004E2DD0"/>
    <w:rsid w:val="004E3215"/>
    <w:rsid w:val="004E6852"/>
    <w:rsid w:val="004F0E9C"/>
    <w:rsid w:val="004F3097"/>
    <w:rsid w:val="004F533A"/>
    <w:rsid w:val="004F6640"/>
    <w:rsid w:val="004F7C0D"/>
    <w:rsid w:val="0050333E"/>
    <w:rsid w:val="0050341F"/>
    <w:rsid w:val="00504803"/>
    <w:rsid w:val="0050705B"/>
    <w:rsid w:val="005126D2"/>
    <w:rsid w:val="00521EC2"/>
    <w:rsid w:val="005254A5"/>
    <w:rsid w:val="00530358"/>
    <w:rsid w:val="00530D9B"/>
    <w:rsid w:val="00531FA0"/>
    <w:rsid w:val="00533505"/>
    <w:rsid w:val="00536672"/>
    <w:rsid w:val="005416FC"/>
    <w:rsid w:val="005443ED"/>
    <w:rsid w:val="005456D0"/>
    <w:rsid w:val="00545AC7"/>
    <w:rsid w:val="00547372"/>
    <w:rsid w:val="005712D1"/>
    <w:rsid w:val="00580219"/>
    <w:rsid w:val="00581C1D"/>
    <w:rsid w:val="00586368"/>
    <w:rsid w:val="005942EC"/>
    <w:rsid w:val="00594BEA"/>
    <w:rsid w:val="005B40AF"/>
    <w:rsid w:val="005C2CD2"/>
    <w:rsid w:val="005C38C4"/>
    <w:rsid w:val="005C72DC"/>
    <w:rsid w:val="005D07A2"/>
    <w:rsid w:val="005D0D60"/>
    <w:rsid w:val="005D6E07"/>
    <w:rsid w:val="005F6CD0"/>
    <w:rsid w:val="00607982"/>
    <w:rsid w:val="00612655"/>
    <w:rsid w:val="00630637"/>
    <w:rsid w:val="00630ECD"/>
    <w:rsid w:val="006339A7"/>
    <w:rsid w:val="00640CC2"/>
    <w:rsid w:val="0066774D"/>
    <w:rsid w:val="00674D8D"/>
    <w:rsid w:val="00675050"/>
    <w:rsid w:val="006832FE"/>
    <w:rsid w:val="006A1271"/>
    <w:rsid w:val="006A42D9"/>
    <w:rsid w:val="006A7C31"/>
    <w:rsid w:val="006B2944"/>
    <w:rsid w:val="006B50E5"/>
    <w:rsid w:val="006B6683"/>
    <w:rsid w:val="006C0402"/>
    <w:rsid w:val="006C4BD2"/>
    <w:rsid w:val="006E66FC"/>
    <w:rsid w:val="006F1496"/>
    <w:rsid w:val="006F16A4"/>
    <w:rsid w:val="006F3F29"/>
    <w:rsid w:val="00706D16"/>
    <w:rsid w:val="00707032"/>
    <w:rsid w:val="00733957"/>
    <w:rsid w:val="0074403F"/>
    <w:rsid w:val="00750BB6"/>
    <w:rsid w:val="00750EF2"/>
    <w:rsid w:val="00753403"/>
    <w:rsid w:val="007548E6"/>
    <w:rsid w:val="007728D0"/>
    <w:rsid w:val="0077794B"/>
    <w:rsid w:val="00781982"/>
    <w:rsid w:val="007830F3"/>
    <w:rsid w:val="00785EA7"/>
    <w:rsid w:val="00790734"/>
    <w:rsid w:val="00793423"/>
    <w:rsid w:val="007A06E8"/>
    <w:rsid w:val="007B3F19"/>
    <w:rsid w:val="007B6A4E"/>
    <w:rsid w:val="007B6B48"/>
    <w:rsid w:val="007C4C79"/>
    <w:rsid w:val="007C61CC"/>
    <w:rsid w:val="007D00A2"/>
    <w:rsid w:val="007D0C52"/>
    <w:rsid w:val="007D2CE7"/>
    <w:rsid w:val="007E182B"/>
    <w:rsid w:val="007E20E8"/>
    <w:rsid w:val="007E6143"/>
    <w:rsid w:val="007F43BC"/>
    <w:rsid w:val="007F5730"/>
    <w:rsid w:val="0080159F"/>
    <w:rsid w:val="00807CC0"/>
    <w:rsid w:val="00812791"/>
    <w:rsid w:val="008135EE"/>
    <w:rsid w:val="00816DDF"/>
    <w:rsid w:val="00834B0C"/>
    <w:rsid w:val="00837269"/>
    <w:rsid w:val="0084321E"/>
    <w:rsid w:val="00850F71"/>
    <w:rsid w:val="00851941"/>
    <w:rsid w:val="00860C64"/>
    <w:rsid w:val="00862487"/>
    <w:rsid w:val="008624BE"/>
    <w:rsid w:val="00866DD7"/>
    <w:rsid w:val="00871F3E"/>
    <w:rsid w:val="008732ED"/>
    <w:rsid w:val="00874645"/>
    <w:rsid w:val="008843C5"/>
    <w:rsid w:val="00885275"/>
    <w:rsid w:val="00886ADB"/>
    <w:rsid w:val="00890715"/>
    <w:rsid w:val="00890F3B"/>
    <w:rsid w:val="00894C95"/>
    <w:rsid w:val="00895D50"/>
    <w:rsid w:val="008A39A1"/>
    <w:rsid w:val="008A6CA0"/>
    <w:rsid w:val="008C7182"/>
    <w:rsid w:val="008D0BBA"/>
    <w:rsid w:val="008D7F29"/>
    <w:rsid w:val="008E5FF6"/>
    <w:rsid w:val="008F20CC"/>
    <w:rsid w:val="00910B91"/>
    <w:rsid w:val="00917D5C"/>
    <w:rsid w:val="0093510E"/>
    <w:rsid w:val="00946EAD"/>
    <w:rsid w:val="00954619"/>
    <w:rsid w:val="00956891"/>
    <w:rsid w:val="0097649F"/>
    <w:rsid w:val="0098586E"/>
    <w:rsid w:val="00991771"/>
    <w:rsid w:val="00994294"/>
    <w:rsid w:val="0099792B"/>
    <w:rsid w:val="009A30AF"/>
    <w:rsid w:val="009A7182"/>
    <w:rsid w:val="009C2273"/>
    <w:rsid w:val="009C4FEE"/>
    <w:rsid w:val="009C746F"/>
    <w:rsid w:val="009D0B4C"/>
    <w:rsid w:val="009D206F"/>
    <w:rsid w:val="009F37D2"/>
    <w:rsid w:val="009F7A1E"/>
    <w:rsid w:val="00A03D07"/>
    <w:rsid w:val="00A049D6"/>
    <w:rsid w:val="00A0579D"/>
    <w:rsid w:val="00A10861"/>
    <w:rsid w:val="00A15F7B"/>
    <w:rsid w:val="00A33389"/>
    <w:rsid w:val="00A35817"/>
    <w:rsid w:val="00A44015"/>
    <w:rsid w:val="00A44BD7"/>
    <w:rsid w:val="00A552AA"/>
    <w:rsid w:val="00A61004"/>
    <w:rsid w:val="00A63BE7"/>
    <w:rsid w:val="00A72AD8"/>
    <w:rsid w:val="00A93D65"/>
    <w:rsid w:val="00A94097"/>
    <w:rsid w:val="00A946BE"/>
    <w:rsid w:val="00A94D58"/>
    <w:rsid w:val="00A952F7"/>
    <w:rsid w:val="00A9744F"/>
    <w:rsid w:val="00AA5114"/>
    <w:rsid w:val="00AA6AB4"/>
    <w:rsid w:val="00AB21B2"/>
    <w:rsid w:val="00AB3193"/>
    <w:rsid w:val="00AB3E34"/>
    <w:rsid w:val="00AB55AE"/>
    <w:rsid w:val="00AB5806"/>
    <w:rsid w:val="00AC490F"/>
    <w:rsid w:val="00AE79F5"/>
    <w:rsid w:val="00AF22F7"/>
    <w:rsid w:val="00B00384"/>
    <w:rsid w:val="00B00905"/>
    <w:rsid w:val="00B15806"/>
    <w:rsid w:val="00B16B55"/>
    <w:rsid w:val="00B22BE2"/>
    <w:rsid w:val="00B315F6"/>
    <w:rsid w:val="00B32A42"/>
    <w:rsid w:val="00B3373D"/>
    <w:rsid w:val="00B344D4"/>
    <w:rsid w:val="00B34F50"/>
    <w:rsid w:val="00B41F46"/>
    <w:rsid w:val="00B42B34"/>
    <w:rsid w:val="00B453DB"/>
    <w:rsid w:val="00B5098C"/>
    <w:rsid w:val="00B541BF"/>
    <w:rsid w:val="00B57113"/>
    <w:rsid w:val="00B57BB2"/>
    <w:rsid w:val="00B64869"/>
    <w:rsid w:val="00B82B54"/>
    <w:rsid w:val="00B9684C"/>
    <w:rsid w:val="00BA5FA9"/>
    <w:rsid w:val="00BB1AB4"/>
    <w:rsid w:val="00BB40FD"/>
    <w:rsid w:val="00BC3548"/>
    <w:rsid w:val="00BD21E7"/>
    <w:rsid w:val="00BD4950"/>
    <w:rsid w:val="00BD64AF"/>
    <w:rsid w:val="00BE5F8E"/>
    <w:rsid w:val="00BF1637"/>
    <w:rsid w:val="00BF2043"/>
    <w:rsid w:val="00C012D0"/>
    <w:rsid w:val="00C07370"/>
    <w:rsid w:val="00C11D05"/>
    <w:rsid w:val="00C135E2"/>
    <w:rsid w:val="00C16EB7"/>
    <w:rsid w:val="00C3689B"/>
    <w:rsid w:val="00C435EB"/>
    <w:rsid w:val="00C50B43"/>
    <w:rsid w:val="00C515FC"/>
    <w:rsid w:val="00C61A5C"/>
    <w:rsid w:val="00C624A9"/>
    <w:rsid w:val="00C639E0"/>
    <w:rsid w:val="00C67EDF"/>
    <w:rsid w:val="00C713F2"/>
    <w:rsid w:val="00C74223"/>
    <w:rsid w:val="00C750A0"/>
    <w:rsid w:val="00C82A6D"/>
    <w:rsid w:val="00CA0C7F"/>
    <w:rsid w:val="00CA2FA2"/>
    <w:rsid w:val="00CA4E05"/>
    <w:rsid w:val="00CB482D"/>
    <w:rsid w:val="00CB5C43"/>
    <w:rsid w:val="00CC2FE7"/>
    <w:rsid w:val="00CC7299"/>
    <w:rsid w:val="00CD5527"/>
    <w:rsid w:val="00D050CA"/>
    <w:rsid w:val="00D14B87"/>
    <w:rsid w:val="00D21AB0"/>
    <w:rsid w:val="00D2541F"/>
    <w:rsid w:val="00D259DE"/>
    <w:rsid w:val="00D36106"/>
    <w:rsid w:val="00D456F9"/>
    <w:rsid w:val="00D513F5"/>
    <w:rsid w:val="00D57471"/>
    <w:rsid w:val="00D66F7C"/>
    <w:rsid w:val="00D74663"/>
    <w:rsid w:val="00D764BA"/>
    <w:rsid w:val="00D80F0D"/>
    <w:rsid w:val="00D81E60"/>
    <w:rsid w:val="00D82215"/>
    <w:rsid w:val="00D82C3F"/>
    <w:rsid w:val="00D83CFE"/>
    <w:rsid w:val="00D94035"/>
    <w:rsid w:val="00D9781E"/>
    <w:rsid w:val="00DA319F"/>
    <w:rsid w:val="00DB31E5"/>
    <w:rsid w:val="00DB328A"/>
    <w:rsid w:val="00DB4210"/>
    <w:rsid w:val="00DC648C"/>
    <w:rsid w:val="00DD0826"/>
    <w:rsid w:val="00DE1574"/>
    <w:rsid w:val="00DE1BC3"/>
    <w:rsid w:val="00DE55DA"/>
    <w:rsid w:val="00DE6343"/>
    <w:rsid w:val="00DF2F90"/>
    <w:rsid w:val="00DF324A"/>
    <w:rsid w:val="00E01C45"/>
    <w:rsid w:val="00E022BA"/>
    <w:rsid w:val="00E0590D"/>
    <w:rsid w:val="00E061EF"/>
    <w:rsid w:val="00E07B97"/>
    <w:rsid w:val="00E1050D"/>
    <w:rsid w:val="00E15D49"/>
    <w:rsid w:val="00E2383F"/>
    <w:rsid w:val="00E279CD"/>
    <w:rsid w:val="00E37FCB"/>
    <w:rsid w:val="00E41363"/>
    <w:rsid w:val="00E431BD"/>
    <w:rsid w:val="00E459F3"/>
    <w:rsid w:val="00E502E5"/>
    <w:rsid w:val="00E514A8"/>
    <w:rsid w:val="00E5505F"/>
    <w:rsid w:val="00E554DC"/>
    <w:rsid w:val="00E55E8C"/>
    <w:rsid w:val="00E57190"/>
    <w:rsid w:val="00E60269"/>
    <w:rsid w:val="00E7400F"/>
    <w:rsid w:val="00E94041"/>
    <w:rsid w:val="00E95B5B"/>
    <w:rsid w:val="00E95F79"/>
    <w:rsid w:val="00EA0C3D"/>
    <w:rsid w:val="00EA4775"/>
    <w:rsid w:val="00EA60CA"/>
    <w:rsid w:val="00EB4AD7"/>
    <w:rsid w:val="00EC51B6"/>
    <w:rsid w:val="00EC5F24"/>
    <w:rsid w:val="00ED00DC"/>
    <w:rsid w:val="00ED3C23"/>
    <w:rsid w:val="00ED3CD5"/>
    <w:rsid w:val="00EE2642"/>
    <w:rsid w:val="00EE3177"/>
    <w:rsid w:val="00EF63FF"/>
    <w:rsid w:val="00EF6CCA"/>
    <w:rsid w:val="00F00093"/>
    <w:rsid w:val="00F124F0"/>
    <w:rsid w:val="00F13167"/>
    <w:rsid w:val="00F1564B"/>
    <w:rsid w:val="00F24797"/>
    <w:rsid w:val="00F254AD"/>
    <w:rsid w:val="00F3098D"/>
    <w:rsid w:val="00F3224C"/>
    <w:rsid w:val="00F4569D"/>
    <w:rsid w:val="00F466CC"/>
    <w:rsid w:val="00F546AD"/>
    <w:rsid w:val="00F57DCA"/>
    <w:rsid w:val="00F60115"/>
    <w:rsid w:val="00F603DC"/>
    <w:rsid w:val="00F6355D"/>
    <w:rsid w:val="00F66359"/>
    <w:rsid w:val="00F67B1A"/>
    <w:rsid w:val="00F73511"/>
    <w:rsid w:val="00F77114"/>
    <w:rsid w:val="00F814BA"/>
    <w:rsid w:val="00F81517"/>
    <w:rsid w:val="00FE2490"/>
    <w:rsid w:val="00FE26EA"/>
    <w:rsid w:val="00FE385E"/>
    <w:rsid w:val="00FF22DE"/>
    <w:rsid w:val="00FF37C4"/>
    <w:rsid w:val="00FF58B4"/>
    <w:rsid w:val="00FF7EA4"/>
    <w:rsid w:val="01A222F8"/>
    <w:rsid w:val="01C65F6B"/>
    <w:rsid w:val="021E75C8"/>
    <w:rsid w:val="02244114"/>
    <w:rsid w:val="02DA4536"/>
    <w:rsid w:val="034D0CC7"/>
    <w:rsid w:val="03EE1FC9"/>
    <w:rsid w:val="046A3887"/>
    <w:rsid w:val="053A38A2"/>
    <w:rsid w:val="05662F8F"/>
    <w:rsid w:val="056E7204"/>
    <w:rsid w:val="078377A9"/>
    <w:rsid w:val="07EF1ED2"/>
    <w:rsid w:val="083B2FB7"/>
    <w:rsid w:val="08F8541D"/>
    <w:rsid w:val="09485457"/>
    <w:rsid w:val="0CA10063"/>
    <w:rsid w:val="0D074FD4"/>
    <w:rsid w:val="0DCF2BA5"/>
    <w:rsid w:val="0E1E0331"/>
    <w:rsid w:val="0FBA2FCE"/>
    <w:rsid w:val="0FDB1831"/>
    <w:rsid w:val="101A5ED1"/>
    <w:rsid w:val="10AA54C0"/>
    <w:rsid w:val="10AB228F"/>
    <w:rsid w:val="10BA5950"/>
    <w:rsid w:val="10F06E4E"/>
    <w:rsid w:val="113133F2"/>
    <w:rsid w:val="11515D33"/>
    <w:rsid w:val="115753A6"/>
    <w:rsid w:val="120A5F0B"/>
    <w:rsid w:val="129C2607"/>
    <w:rsid w:val="12D83D7B"/>
    <w:rsid w:val="130E2D15"/>
    <w:rsid w:val="137C46E7"/>
    <w:rsid w:val="13B60386"/>
    <w:rsid w:val="14614744"/>
    <w:rsid w:val="14F54328"/>
    <w:rsid w:val="154445F7"/>
    <w:rsid w:val="17A713D5"/>
    <w:rsid w:val="18624295"/>
    <w:rsid w:val="1C181A1F"/>
    <w:rsid w:val="1D323882"/>
    <w:rsid w:val="1E3672B6"/>
    <w:rsid w:val="1FA051B5"/>
    <w:rsid w:val="1FC761A9"/>
    <w:rsid w:val="1FE15949"/>
    <w:rsid w:val="20E82CA4"/>
    <w:rsid w:val="21333D5A"/>
    <w:rsid w:val="21EB60C0"/>
    <w:rsid w:val="221909AA"/>
    <w:rsid w:val="22230F84"/>
    <w:rsid w:val="22584D11"/>
    <w:rsid w:val="22B13FD6"/>
    <w:rsid w:val="231B4393"/>
    <w:rsid w:val="23403A92"/>
    <w:rsid w:val="235D4B06"/>
    <w:rsid w:val="236909E5"/>
    <w:rsid w:val="249C2D73"/>
    <w:rsid w:val="24B67BA9"/>
    <w:rsid w:val="24E51C8E"/>
    <w:rsid w:val="25023795"/>
    <w:rsid w:val="26E04A52"/>
    <w:rsid w:val="274A7E54"/>
    <w:rsid w:val="274F59D6"/>
    <w:rsid w:val="276C1C5E"/>
    <w:rsid w:val="27C8225B"/>
    <w:rsid w:val="283D63CA"/>
    <w:rsid w:val="28495179"/>
    <w:rsid w:val="28E93AC6"/>
    <w:rsid w:val="29260A38"/>
    <w:rsid w:val="2AEA047F"/>
    <w:rsid w:val="2B0669B6"/>
    <w:rsid w:val="2BBA5BC2"/>
    <w:rsid w:val="2BF21352"/>
    <w:rsid w:val="2CD0363D"/>
    <w:rsid w:val="2CFF4523"/>
    <w:rsid w:val="2D0C2A53"/>
    <w:rsid w:val="2D3E3613"/>
    <w:rsid w:val="2D8D24C2"/>
    <w:rsid w:val="2DA70D60"/>
    <w:rsid w:val="2E953024"/>
    <w:rsid w:val="2F925E16"/>
    <w:rsid w:val="300641C5"/>
    <w:rsid w:val="30A25AD5"/>
    <w:rsid w:val="31BD3743"/>
    <w:rsid w:val="32901248"/>
    <w:rsid w:val="32970984"/>
    <w:rsid w:val="333A5C90"/>
    <w:rsid w:val="33FE3429"/>
    <w:rsid w:val="33FE6325"/>
    <w:rsid w:val="34B975CE"/>
    <w:rsid w:val="35FD7675"/>
    <w:rsid w:val="362F7C2F"/>
    <w:rsid w:val="379B0DCE"/>
    <w:rsid w:val="37F372B9"/>
    <w:rsid w:val="381B6735"/>
    <w:rsid w:val="38B94348"/>
    <w:rsid w:val="38D81473"/>
    <w:rsid w:val="38DD47B7"/>
    <w:rsid w:val="39CC096C"/>
    <w:rsid w:val="3A1F5E1D"/>
    <w:rsid w:val="3A4D5948"/>
    <w:rsid w:val="3AA7663E"/>
    <w:rsid w:val="3BF7379F"/>
    <w:rsid w:val="3C51322C"/>
    <w:rsid w:val="3D0A24D3"/>
    <w:rsid w:val="3D0E0391"/>
    <w:rsid w:val="3D7C434C"/>
    <w:rsid w:val="3DAB4895"/>
    <w:rsid w:val="3E186B4C"/>
    <w:rsid w:val="3E193878"/>
    <w:rsid w:val="3E2F37DC"/>
    <w:rsid w:val="3EBD6773"/>
    <w:rsid w:val="3EF6112D"/>
    <w:rsid w:val="3F836AAB"/>
    <w:rsid w:val="40577F35"/>
    <w:rsid w:val="406910C0"/>
    <w:rsid w:val="406C1B89"/>
    <w:rsid w:val="40BD4B63"/>
    <w:rsid w:val="41193298"/>
    <w:rsid w:val="42811EA0"/>
    <w:rsid w:val="42DF72BA"/>
    <w:rsid w:val="43FE7CCA"/>
    <w:rsid w:val="445B2518"/>
    <w:rsid w:val="459070EC"/>
    <w:rsid w:val="45CA64E1"/>
    <w:rsid w:val="45E24AE3"/>
    <w:rsid w:val="460770F5"/>
    <w:rsid w:val="460D1D60"/>
    <w:rsid w:val="46F273CF"/>
    <w:rsid w:val="47D37848"/>
    <w:rsid w:val="47FB6470"/>
    <w:rsid w:val="4921081C"/>
    <w:rsid w:val="496F0FE9"/>
    <w:rsid w:val="49FD4867"/>
    <w:rsid w:val="4A164D2D"/>
    <w:rsid w:val="4A244932"/>
    <w:rsid w:val="4A735B24"/>
    <w:rsid w:val="4ACA5FC5"/>
    <w:rsid w:val="4B677104"/>
    <w:rsid w:val="4BE3099B"/>
    <w:rsid w:val="4BFA7DA3"/>
    <w:rsid w:val="4C4429F5"/>
    <w:rsid w:val="4D017C5C"/>
    <w:rsid w:val="4D4D5A97"/>
    <w:rsid w:val="4DD05491"/>
    <w:rsid w:val="4DDA0E91"/>
    <w:rsid w:val="4E073314"/>
    <w:rsid w:val="4E497A58"/>
    <w:rsid w:val="4E4B36FF"/>
    <w:rsid w:val="4EAC6842"/>
    <w:rsid w:val="4EC31918"/>
    <w:rsid w:val="4F294E94"/>
    <w:rsid w:val="50174451"/>
    <w:rsid w:val="503E2F42"/>
    <w:rsid w:val="508000F0"/>
    <w:rsid w:val="50FE33E5"/>
    <w:rsid w:val="51795E10"/>
    <w:rsid w:val="5243620C"/>
    <w:rsid w:val="52701D99"/>
    <w:rsid w:val="531531F3"/>
    <w:rsid w:val="53DB6E93"/>
    <w:rsid w:val="53E05987"/>
    <w:rsid w:val="54030E0A"/>
    <w:rsid w:val="54621D49"/>
    <w:rsid w:val="54F53374"/>
    <w:rsid w:val="55697C0F"/>
    <w:rsid w:val="5596057D"/>
    <w:rsid w:val="56093319"/>
    <w:rsid w:val="566B39C0"/>
    <w:rsid w:val="56EF1092"/>
    <w:rsid w:val="57632432"/>
    <w:rsid w:val="57EE1238"/>
    <w:rsid w:val="58E12F61"/>
    <w:rsid w:val="590C3159"/>
    <w:rsid w:val="592C34BE"/>
    <w:rsid w:val="59970B8E"/>
    <w:rsid w:val="5AE41AEF"/>
    <w:rsid w:val="5B057365"/>
    <w:rsid w:val="5B244B34"/>
    <w:rsid w:val="5B8B1FEF"/>
    <w:rsid w:val="5C141C68"/>
    <w:rsid w:val="5C6A707D"/>
    <w:rsid w:val="5C8C010D"/>
    <w:rsid w:val="5CFD2FF2"/>
    <w:rsid w:val="5D174F32"/>
    <w:rsid w:val="5D312F09"/>
    <w:rsid w:val="5D50080F"/>
    <w:rsid w:val="5E7A60C0"/>
    <w:rsid w:val="5E7F5211"/>
    <w:rsid w:val="5EC93569"/>
    <w:rsid w:val="5EED7163"/>
    <w:rsid w:val="5F2D0132"/>
    <w:rsid w:val="5F780946"/>
    <w:rsid w:val="6035571C"/>
    <w:rsid w:val="606762B3"/>
    <w:rsid w:val="60EC5414"/>
    <w:rsid w:val="61302F16"/>
    <w:rsid w:val="618B36FE"/>
    <w:rsid w:val="61BC5B7A"/>
    <w:rsid w:val="62022BA4"/>
    <w:rsid w:val="62AD0CC3"/>
    <w:rsid w:val="62D242C8"/>
    <w:rsid w:val="63A92A9A"/>
    <w:rsid w:val="63E044EB"/>
    <w:rsid w:val="63E11633"/>
    <w:rsid w:val="64B730E2"/>
    <w:rsid w:val="64FF04FF"/>
    <w:rsid w:val="65C20398"/>
    <w:rsid w:val="664F2413"/>
    <w:rsid w:val="6796172E"/>
    <w:rsid w:val="67AB28E7"/>
    <w:rsid w:val="67FD44F2"/>
    <w:rsid w:val="68656C34"/>
    <w:rsid w:val="6945591A"/>
    <w:rsid w:val="696E57CB"/>
    <w:rsid w:val="6983451E"/>
    <w:rsid w:val="69AE122B"/>
    <w:rsid w:val="69BB79BE"/>
    <w:rsid w:val="69EB0869"/>
    <w:rsid w:val="6A043D40"/>
    <w:rsid w:val="6B3A2FDF"/>
    <w:rsid w:val="6BA14502"/>
    <w:rsid w:val="6BB973D3"/>
    <w:rsid w:val="6BD8652B"/>
    <w:rsid w:val="6C5258BF"/>
    <w:rsid w:val="6C95790C"/>
    <w:rsid w:val="6D5033FC"/>
    <w:rsid w:val="6E8437C4"/>
    <w:rsid w:val="6E9E3BEA"/>
    <w:rsid w:val="6EB507A2"/>
    <w:rsid w:val="6EFE001B"/>
    <w:rsid w:val="70B730A3"/>
    <w:rsid w:val="7161686F"/>
    <w:rsid w:val="717C18CB"/>
    <w:rsid w:val="729C70D0"/>
    <w:rsid w:val="730F4AB3"/>
    <w:rsid w:val="73576CB2"/>
    <w:rsid w:val="73A314BA"/>
    <w:rsid w:val="752B44DA"/>
    <w:rsid w:val="756E2B29"/>
    <w:rsid w:val="759B542E"/>
    <w:rsid w:val="75BA7A49"/>
    <w:rsid w:val="760B6C14"/>
    <w:rsid w:val="76466098"/>
    <w:rsid w:val="7769145A"/>
    <w:rsid w:val="77942A3F"/>
    <w:rsid w:val="77F70923"/>
    <w:rsid w:val="7827105C"/>
    <w:rsid w:val="784C6566"/>
    <w:rsid w:val="784F1079"/>
    <w:rsid w:val="787E4CA8"/>
    <w:rsid w:val="79F42793"/>
    <w:rsid w:val="7A3B234E"/>
    <w:rsid w:val="7ACB4572"/>
    <w:rsid w:val="7B29105A"/>
    <w:rsid w:val="7B5A0F97"/>
    <w:rsid w:val="7B760214"/>
    <w:rsid w:val="7B8374DB"/>
    <w:rsid w:val="7D7711F5"/>
    <w:rsid w:val="7D953489"/>
    <w:rsid w:val="7E2A172F"/>
    <w:rsid w:val="7E3000F9"/>
    <w:rsid w:val="7E42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qFormat="1" w:unhideWhenUsed="0" w:uiPriority="99" w:semiHidden="0" w:name="Date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2"/>
    <w:qFormat/>
    <w:uiPriority w:val="99"/>
    <w:pPr>
      <w:ind w:left="100" w:leftChars="2500"/>
    </w:pPr>
  </w:style>
  <w:style w:type="paragraph" w:styleId="4">
    <w:name w:val="Balloon Text"/>
    <w:basedOn w:val="1"/>
    <w:link w:val="13"/>
    <w:semiHidden/>
    <w:qFormat/>
    <w:uiPriority w:val="99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lock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locked/>
    <w:uiPriority w:val="22"/>
    <w:rPr>
      <w:b/>
    </w:rPr>
  </w:style>
  <w:style w:type="character" w:styleId="10">
    <w:name w:val="page number"/>
    <w:basedOn w:val="8"/>
    <w:qFormat/>
    <w:uiPriority w:val="99"/>
  </w:style>
  <w:style w:type="character" w:customStyle="1" w:styleId="12">
    <w:name w:val="日期 Char"/>
    <w:basedOn w:val="8"/>
    <w:link w:val="3"/>
    <w:semiHidden/>
    <w:qFormat/>
    <w:locked/>
    <w:uiPriority w:val="99"/>
    <w:rPr>
      <w:sz w:val="24"/>
      <w:szCs w:val="24"/>
    </w:rPr>
  </w:style>
  <w:style w:type="character" w:customStyle="1" w:styleId="13">
    <w:name w:val="批注框文本 Char"/>
    <w:basedOn w:val="8"/>
    <w:link w:val="4"/>
    <w:semiHidden/>
    <w:qFormat/>
    <w:locked/>
    <w:uiPriority w:val="99"/>
    <w:rPr>
      <w:sz w:val="2"/>
      <w:szCs w:val="2"/>
    </w:rPr>
  </w:style>
  <w:style w:type="character" w:customStyle="1" w:styleId="14">
    <w:name w:val="页脚 Char"/>
    <w:basedOn w:val="8"/>
    <w:link w:val="5"/>
    <w:semiHidden/>
    <w:qFormat/>
    <w:locked/>
    <w:uiPriority w:val="99"/>
    <w:rPr>
      <w:sz w:val="18"/>
      <w:szCs w:val="18"/>
    </w:rPr>
  </w:style>
  <w:style w:type="character" w:customStyle="1" w:styleId="15">
    <w:name w:val="页眉 Char"/>
    <w:basedOn w:val="8"/>
    <w:link w:val="6"/>
    <w:semiHidden/>
    <w:qFormat/>
    <w:locked/>
    <w:uiPriority w:val="99"/>
    <w:rPr>
      <w:sz w:val="18"/>
      <w:szCs w:val="18"/>
    </w:rPr>
  </w:style>
  <w:style w:type="paragraph" w:customStyle="1" w:styleId="16">
    <w:name w:val="Char"/>
    <w:basedOn w:val="1"/>
    <w:qFormat/>
    <w:uiPriority w:val="99"/>
  </w:style>
  <w:style w:type="paragraph" w:customStyle="1" w:styleId="17">
    <w:name w:val="Char Char Char Char Char Char Char"/>
    <w:basedOn w:val="1"/>
    <w:qFormat/>
    <w:uiPriority w:val="99"/>
    <w:pPr>
      <w:spacing w:line="360" w:lineRule="auto"/>
      <w:ind w:firstLine="200" w:firstLineChars="200"/>
    </w:pPr>
  </w:style>
  <w:style w:type="paragraph" w:customStyle="1" w:styleId="18">
    <w:name w:val="_Style 5"/>
    <w:basedOn w:val="1"/>
    <w:qFormat/>
    <w:uiPriority w:val="99"/>
    <w:pPr>
      <w:spacing w:line="360" w:lineRule="auto"/>
      <w:ind w:firstLine="200" w:firstLineChars="200"/>
    </w:pPr>
  </w:style>
  <w:style w:type="paragraph" w:customStyle="1" w:styleId="19">
    <w:name w:val="Char Char Char"/>
    <w:basedOn w:val="1"/>
    <w:qFormat/>
    <w:uiPriority w:val="99"/>
    <w:pPr>
      <w:widowControl/>
      <w:numPr>
        <w:ilvl w:val="0"/>
        <w:numId w:val="1"/>
      </w:numPr>
      <w:tabs>
        <w:tab w:val="left" w:pos="425"/>
        <w:tab w:val="clear" w:pos="1003"/>
      </w:tabs>
      <w:spacing w:before="120" w:after="120"/>
      <w:jc w:val="left"/>
    </w:pPr>
    <w:rPr>
      <w:rFonts w:ascii="Verdana" w:hAnsi="Verdana" w:eastAsia="方正大黑简体" w:cs="Verdana"/>
      <w:b/>
      <w:bCs/>
      <w:sz w:val="36"/>
      <w:szCs w:val="3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4B0C9DE-510F-42C3-BAAD-0E2D8A6018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1982</Words>
  <Characters>195</Characters>
  <Lines>1</Lines>
  <Paragraphs>4</Paragraphs>
  <TotalTime>19</TotalTime>
  <ScaleCrop>false</ScaleCrop>
  <LinksUpToDate>false</LinksUpToDate>
  <CharactersWithSpaces>2173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2020-02-13T03:41:00Z</dcterms:created>
  <dc:creator>微软用户</dc:creator>
  <cp:lastModifiedBy>Administrator</cp:lastModifiedBy>
  <cp:lastPrinted>2020-06-15T03:19:00Z</cp:lastPrinted>
  <dcterms:modified xsi:type="dcterms:W3CDTF">2020-06-29T03:20:49Z</dcterms:modified>
  <dc:title>接 待 方 案</dc:title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