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eastAsia="zh-CN"/>
        </w:rPr>
        <w:t>昌乐县人民防空工程管护中心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ascii="宋体" w:hAnsi="宋体" w:eastAsia="宋体" w:cs="宋体"/>
          <w:b/>
          <w:bCs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2019年度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rPr>
          <w:rFonts w:ascii="宋体" w:hAnsi="宋体" w:eastAsia="宋体" w:cs="宋体"/>
          <w:b/>
          <w:bCs/>
          <w:color w:val="333333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年，我单位深入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学习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贯彻落实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新修订的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《中华人民共和国政府信息公开条例》，严格执行省、市、县的相关要求，大力推进政府信息公开工作，健全完善政府信息公开制度，进一步规范政府信息公开内部流程，切实抓好政府信息公开基础性的工作，信息公开工作取得了新的进展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（一）主动公开情况。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截止201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年底，通过多种途径共发布各类政务信息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条，其中，机构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职能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组织管理类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5条，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政策文件类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政府会议类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1条，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规划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计划类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人事任免类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3条，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工作信息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类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（二）依申请公开情况。2019年，我单位未收到信息公开申请。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完善信息公开制度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，及时更新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《政府信息公开指南》和《政府信息公开目录》进行梳理和更新，健全完善信息公开保密检查制度，进一步明确主动公开和依申请公开政府信息的范围、形式、程序。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（四）平台建设情况。一是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昌乐县人民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门户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网站（xxgk.changle.gov.cn/xrfb/）转发国家和省、市、县出台的人防法律法规规章，明确政策导向，发布政策信息、非涉密政府信息，如业务工作、政策法规、计划规划等第一时间在网站上公布，积极回应社会关切。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依托“山东省事业单位监督管理信息系统”，做好201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年度事业单位法人年度报告公示工作。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（五）监督保障情况。机构改革后，及时调整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政府信息公开工作领导小组，主要负责人切实履行领导职责，分管领导和专职人员严格按照相关法律法规和上级要求开展工作。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（六）建议提案办理结果公开情况。2019年未收到建议提案。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</w:p>
    <w:p>
      <w:pPr>
        <w:pStyle w:val="4"/>
        <w:widowControl/>
        <w:shd w:val="clear" w:color="auto" w:fill="FFFFFF"/>
        <w:spacing w:beforeAutospacing="0" w:after="240" w:afterAutospacing="0"/>
        <w:ind w:firstLine="640"/>
        <w:jc w:val="both"/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720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7"/>
        <w:gridCol w:w="17"/>
        <w:gridCol w:w="2098"/>
        <w:gridCol w:w="1507"/>
        <w:gridCol w:w="2021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87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本年新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对外公开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7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7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87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87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0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30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Autospacing="0" w:after="240" w:afterAutospacing="0"/>
        <w:ind w:left="-199" w:leftChars="-95" w:firstLine="620"/>
        <w:jc w:val="both"/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="240" w:afterAutospacing="0"/>
        <w:ind w:left="-199" w:leftChars="-95" w:firstLine="620"/>
        <w:jc w:val="both"/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/>
                <w:bCs/>
              </w:rPr>
            </w:pPr>
            <w:r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01" w:firstLineChars="100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b/>
          <w:bCs/>
          <w:color w:val="333333"/>
        </w:rPr>
      </w:pP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b/>
          <w:bCs/>
          <w:color w:val="333333"/>
          <w:sz w:val="24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rPr>
          <w:rFonts w:ascii="黑体" w:hAnsi="黑体" w:eastAsia="黑体" w:cs="宋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 w:color="auto" w:fill="FFFFFF"/>
        </w:rPr>
        <w:t>年我单位政府信息公开工作存在的问题主要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是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 w:color="auto" w:fill="FFFFFF"/>
        </w:rPr>
        <w:t>信息公开总量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少，公开信息的质量不高，缺少政策解读类信息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 w:color="auto" w:fill="FFFFFF"/>
        </w:rPr>
        <w:t xml:space="preserve">。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 w:color="auto" w:fill="FFFFFF"/>
        </w:rPr>
        <w:t>下一步，我们将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严格贯彻落实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和省、市、县有关要求，积极主动公开政府信息，针对问题短板，切实加强整改，确保政府信息及时、准确、全面发布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shd w:val="clear" w:color="auto" w:fill="FFFFFF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105D4"/>
    <w:rsid w:val="000D1159"/>
    <w:rsid w:val="002C5B52"/>
    <w:rsid w:val="003F475E"/>
    <w:rsid w:val="00476ACF"/>
    <w:rsid w:val="00901FD7"/>
    <w:rsid w:val="009844C0"/>
    <w:rsid w:val="00AD3CA8"/>
    <w:rsid w:val="00B121CD"/>
    <w:rsid w:val="00C26EFC"/>
    <w:rsid w:val="073B5079"/>
    <w:rsid w:val="21031977"/>
    <w:rsid w:val="21840602"/>
    <w:rsid w:val="28A846C9"/>
    <w:rsid w:val="2E223195"/>
    <w:rsid w:val="36AB0DAC"/>
    <w:rsid w:val="37464714"/>
    <w:rsid w:val="40066E40"/>
    <w:rsid w:val="4B24395B"/>
    <w:rsid w:val="4BE652BF"/>
    <w:rsid w:val="51DA7BFD"/>
    <w:rsid w:val="56015F00"/>
    <w:rsid w:val="5C7B7A1F"/>
    <w:rsid w:val="5DD73EFD"/>
    <w:rsid w:val="6DA46C7D"/>
    <w:rsid w:val="723E6B56"/>
    <w:rsid w:val="7382517D"/>
    <w:rsid w:val="742174A1"/>
    <w:rsid w:val="7B41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876</Words>
  <Characters>4999</Characters>
  <Lines>41</Lines>
  <Paragraphs>11</Paragraphs>
  <TotalTime>15</TotalTime>
  <ScaleCrop>false</ScaleCrop>
  <LinksUpToDate>false</LinksUpToDate>
  <CharactersWithSpaces>5864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2019-12-13T05:37:00Z</dcterms:created>
  <dc:creator>January</dc:creator>
  <cp:lastModifiedBy>Administrator</cp:lastModifiedBy>
  <cp:lastPrinted>2020-01-09T01:49:00Z</cp:lastPrinted>
  <dcterms:modified xsi:type="dcterms:W3CDTF">2021-02-05T02:44:11Z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