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404816" w14:textId="77777777" w:rsidR="001B00E4" w:rsidRDefault="001B00E4">
      <w:pPr>
        <w:pStyle w:val="1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beforeAutospacing="0" w:after="0" w:afterAutospacing="0" w:line="680" w:lineRule="exact"/>
        <w:jc w:val="center"/>
        <w:rPr>
          <w:rFonts w:ascii="文星标宋" w:eastAsia="文星标宋" w:hAnsi="文星标宋"/>
          <w:sz w:val="44"/>
          <w:szCs w:val="44"/>
        </w:rPr>
      </w:pPr>
    </w:p>
    <w:p w14:paraId="62F59283" w14:textId="77777777" w:rsidR="001B00E4" w:rsidRDefault="00137661">
      <w:pPr>
        <w:pStyle w:val="1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beforeAutospacing="0" w:after="0" w:afterAutospacing="0" w:line="680" w:lineRule="exact"/>
        <w:jc w:val="center"/>
        <w:rPr>
          <w:rFonts w:ascii="文星标宋" w:eastAsia="文星标宋" w:hAnsi="文星标宋"/>
          <w:sz w:val="44"/>
          <w:szCs w:val="44"/>
        </w:rPr>
      </w:pPr>
      <w:r>
        <w:rPr>
          <w:rFonts w:ascii="文星标宋" w:eastAsia="文星标宋" w:hAnsi="文星标宋" w:hint="eastAsia"/>
          <w:sz w:val="44"/>
          <w:szCs w:val="44"/>
        </w:rPr>
        <w:t>昌乐县人力资源和社会保障局</w:t>
      </w:r>
    </w:p>
    <w:p w14:paraId="0EB10E28" w14:textId="77777777" w:rsidR="001B00E4" w:rsidRDefault="00137661">
      <w:pPr>
        <w:pStyle w:val="1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beforeAutospacing="0" w:after="0" w:afterAutospacing="0" w:line="680" w:lineRule="exact"/>
        <w:jc w:val="center"/>
        <w:rPr>
          <w:rFonts w:ascii="文星标宋" w:eastAsia="文星标宋" w:hAnsi="文星标宋"/>
          <w:sz w:val="44"/>
          <w:szCs w:val="44"/>
        </w:rPr>
      </w:pPr>
      <w:r>
        <w:rPr>
          <w:rFonts w:ascii="文星标宋" w:eastAsia="文星标宋" w:hAnsi="文星标宋" w:hint="eastAsia"/>
          <w:sz w:val="44"/>
          <w:szCs w:val="44"/>
        </w:rPr>
        <w:t>2025年</w:t>
      </w:r>
      <w:bookmarkStart w:id="0" w:name="OLE_LINK1"/>
      <w:bookmarkStart w:id="1" w:name="OLE_LINK2"/>
      <w:r>
        <w:rPr>
          <w:rFonts w:ascii="文星标宋" w:eastAsia="文星标宋" w:hAnsi="文星标宋" w:hint="eastAsia"/>
          <w:sz w:val="44"/>
          <w:szCs w:val="44"/>
        </w:rPr>
        <w:t>政府信息公开工作年度报</w:t>
      </w:r>
      <w:bookmarkEnd w:id="0"/>
      <w:bookmarkEnd w:id="1"/>
      <w:r>
        <w:rPr>
          <w:rFonts w:ascii="文星标宋" w:eastAsia="文星标宋" w:hAnsi="文星标宋" w:hint="eastAsia"/>
          <w:sz w:val="44"/>
          <w:szCs w:val="44"/>
        </w:rPr>
        <w:t>告</w:t>
      </w:r>
    </w:p>
    <w:p w14:paraId="2884AA97" w14:textId="77777777" w:rsidR="001B00E4" w:rsidRDefault="001B00E4">
      <w:pPr>
        <w:pStyle w:val="1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beforeAutospacing="0" w:after="0" w:afterAutospacing="0" w:line="680" w:lineRule="exact"/>
        <w:jc w:val="center"/>
        <w:rPr>
          <w:rFonts w:ascii="文星标宋" w:eastAsia="文星标宋" w:hAnsi="文星标宋"/>
          <w:sz w:val="44"/>
          <w:szCs w:val="44"/>
        </w:rPr>
      </w:pPr>
    </w:p>
    <w:p w14:paraId="5C544700" w14:textId="77777777" w:rsidR="001B00E4" w:rsidRDefault="00137661">
      <w:pPr>
        <w:widowControl/>
        <w:spacing w:line="578" w:lineRule="exact"/>
        <w:ind w:firstLineChars="200" w:firstLine="640"/>
        <w:rPr>
          <w:rFonts w:ascii="仿宋_GB2312" w:eastAsia="仿宋_GB2312" w:hAnsi="宋体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宋体" w:cs="仿宋_GB2312"/>
          <w:color w:val="000000"/>
          <w:kern w:val="0"/>
          <w:sz w:val="32"/>
          <w:szCs w:val="32"/>
          <w:lang w:bidi="ar"/>
        </w:rPr>
        <w:t>本报告根据《中华人民共和国政府信息公开条例》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的相关要求编制。本报告所用数据统计日期为2025年1月1日到2025年12月31日。如对本报告有疑问，请与我局联系（地址：昌乐县城关商务社区1号楼102</w:t>
      </w:r>
      <w:r>
        <w:rPr>
          <w:rFonts w:ascii="仿宋_GB2312" w:eastAsia="仿宋_GB2312" w:hAnsi="宋体" w:cs="仿宋_GB2312"/>
          <w:color w:val="000000"/>
          <w:kern w:val="0"/>
          <w:sz w:val="32"/>
          <w:szCs w:val="32"/>
          <w:lang w:bidi="ar"/>
        </w:rPr>
        <w:t>5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室；邮编：262499；电话：0</w:t>
      </w:r>
      <w:r>
        <w:rPr>
          <w:rFonts w:ascii="仿宋_GB2312" w:eastAsia="仿宋_GB2312" w:hAnsi="宋体" w:cs="仿宋_GB2312"/>
          <w:color w:val="000000"/>
          <w:kern w:val="0"/>
          <w:sz w:val="32"/>
          <w:szCs w:val="32"/>
          <w:lang w:bidi="ar"/>
        </w:rPr>
        <w:t>536-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6221455）。</w:t>
      </w:r>
    </w:p>
    <w:p w14:paraId="66D7365C" w14:textId="77777777" w:rsidR="001B00E4" w:rsidRDefault="00137661">
      <w:pPr>
        <w:spacing w:line="578" w:lineRule="exact"/>
        <w:ind w:firstLineChars="200" w:firstLine="640"/>
        <w:rPr>
          <w:rFonts w:ascii="黑体" w:eastAsia="黑体" w:hAnsi="黑体" w:cs="黑体"/>
          <w:color w:val="000000"/>
          <w:kern w:val="0"/>
          <w:sz w:val="32"/>
          <w:szCs w:val="32"/>
          <w:lang w:bidi="ar"/>
        </w:rPr>
      </w:pPr>
      <w:r>
        <w:rPr>
          <w:rFonts w:ascii="黑体" w:eastAsia="黑体" w:hAnsi="黑体" w:cs="黑体" w:hint="eastAsia"/>
          <w:sz w:val="32"/>
          <w:szCs w:val="32"/>
        </w:rPr>
        <w:t>一、总体情况</w:t>
      </w:r>
    </w:p>
    <w:p w14:paraId="50A87F0E" w14:textId="77777777" w:rsidR="001B00E4" w:rsidRDefault="00137661">
      <w:pPr>
        <w:widowControl/>
        <w:spacing w:line="578" w:lineRule="exact"/>
        <w:ind w:firstLineChars="200" w:firstLine="640"/>
        <w:rPr>
          <w:rFonts w:ascii="仿宋_GB2312" w:eastAsia="仿宋_GB2312" w:hAnsi="宋体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2025年，昌乐县人社局主动作为，积极探索，立足人社工作的特点和规律，持续提能力、拓渠道、优形式，不断创新工作思路，加大信息公开力度，努力提升人社政策群众知晓度。</w:t>
      </w:r>
    </w:p>
    <w:p w14:paraId="1F13BDB9" w14:textId="77777777" w:rsidR="001B00E4" w:rsidRDefault="00137661">
      <w:pPr>
        <w:widowControl/>
        <w:spacing w:line="578" w:lineRule="exact"/>
        <w:ind w:firstLineChars="200" w:firstLine="640"/>
        <w:jc w:val="left"/>
        <w:rPr>
          <w:rFonts w:ascii="楷体_GB2312" w:eastAsia="楷体_GB2312" w:hAnsi="楷体_GB2312" w:cs="楷体_GB2312"/>
          <w:color w:val="000000"/>
          <w:kern w:val="0"/>
          <w:sz w:val="32"/>
          <w:szCs w:val="32"/>
          <w:lang w:bidi="ar"/>
        </w:rPr>
      </w:pPr>
      <w:r>
        <w:rPr>
          <w:rFonts w:ascii="楷体_GB2312" w:eastAsia="楷体_GB2312" w:hAnsi="楷体_GB2312" w:cs="楷体_GB2312" w:hint="eastAsia"/>
          <w:color w:val="000000"/>
          <w:kern w:val="0"/>
          <w:sz w:val="32"/>
          <w:szCs w:val="32"/>
          <w:lang w:bidi="ar"/>
        </w:rPr>
        <w:t>（一）主动公开情况</w:t>
      </w:r>
    </w:p>
    <w:p w14:paraId="21327534" w14:textId="77777777" w:rsidR="001B00E4" w:rsidRDefault="00137661">
      <w:pPr>
        <w:widowControl/>
        <w:spacing w:line="578" w:lineRule="exact"/>
        <w:ind w:firstLineChars="200" w:firstLine="640"/>
        <w:rPr>
          <w:rFonts w:ascii="仿宋_GB2312" w:eastAsia="仿宋_GB2312" w:hAnsi="宋体" w:cs="仿宋_GB2312"/>
          <w:color w:val="FF0000"/>
          <w:kern w:val="0"/>
          <w:sz w:val="32"/>
          <w:szCs w:val="32"/>
          <w:lang w:bidi="ar"/>
        </w:rPr>
      </w:pPr>
      <w:r>
        <w:rPr>
          <w:rFonts w:ascii="仿宋_GB2312" w:eastAsia="仿宋_GB2312" w:hAnsi="宋体" w:cs="仿宋_GB2312" w:hint="eastAsia"/>
          <w:color w:val="000000" w:themeColor="text1"/>
          <w:kern w:val="0"/>
          <w:sz w:val="32"/>
          <w:szCs w:val="32"/>
          <w:lang w:bidi="ar"/>
        </w:rPr>
        <w:t>2025年，通过门户网站主动公开政府信息</w:t>
      </w:r>
      <w:r>
        <w:rPr>
          <w:rFonts w:ascii="仿宋_GB2312" w:eastAsia="仿宋_GB2312" w:hAnsi="宋体" w:cs="仿宋_GB2312"/>
          <w:color w:val="000000" w:themeColor="text1"/>
          <w:kern w:val="0"/>
          <w:sz w:val="32"/>
          <w:szCs w:val="32"/>
          <w:lang w:bidi="ar"/>
        </w:rPr>
        <w:t>175</w:t>
      </w:r>
      <w:r>
        <w:rPr>
          <w:rFonts w:ascii="仿宋_GB2312" w:eastAsia="仿宋_GB2312" w:hAnsi="宋体" w:cs="仿宋_GB2312" w:hint="eastAsia"/>
          <w:color w:val="000000" w:themeColor="text1"/>
          <w:kern w:val="0"/>
          <w:sz w:val="32"/>
          <w:szCs w:val="32"/>
          <w:lang w:bidi="ar"/>
        </w:rPr>
        <w:t>余条；通过局官方公众号、报刊、广播、电视等新闻媒体发布信息</w:t>
      </w:r>
      <w:r>
        <w:rPr>
          <w:rFonts w:ascii="仿宋_GB2312" w:eastAsia="仿宋_GB2312" w:hAnsi="宋体" w:cs="仿宋_GB2312"/>
          <w:color w:val="000000" w:themeColor="text1"/>
          <w:kern w:val="0"/>
          <w:sz w:val="32"/>
          <w:szCs w:val="32"/>
          <w:lang w:bidi="ar"/>
        </w:rPr>
        <w:t>220</w:t>
      </w:r>
      <w:r>
        <w:rPr>
          <w:rFonts w:ascii="仿宋_GB2312" w:eastAsia="仿宋_GB2312" w:hAnsi="宋体" w:cs="仿宋_GB2312" w:hint="eastAsia"/>
          <w:color w:val="000000" w:themeColor="text1"/>
          <w:kern w:val="0"/>
          <w:sz w:val="32"/>
          <w:szCs w:val="32"/>
          <w:lang w:bidi="ar"/>
        </w:rPr>
        <w:t>余篇。</w:t>
      </w:r>
    </w:p>
    <w:p w14:paraId="55B0D76A" w14:textId="77777777" w:rsidR="001B00E4" w:rsidRDefault="00137661">
      <w:pPr>
        <w:widowControl/>
        <w:spacing w:line="578" w:lineRule="exact"/>
        <w:ind w:firstLineChars="200" w:firstLine="640"/>
        <w:jc w:val="left"/>
        <w:rPr>
          <w:rFonts w:ascii="楷体_GB2312" w:eastAsia="楷体_GB2312" w:hAnsi="楷体_GB2312" w:cs="楷体_GB2312"/>
          <w:color w:val="000000"/>
          <w:kern w:val="0"/>
          <w:sz w:val="32"/>
          <w:szCs w:val="32"/>
          <w:lang w:bidi="ar"/>
        </w:rPr>
      </w:pPr>
      <w:r>
        <w:rPr>
          <w:rFonts w:ascii="楷体_GB2312" w:eastAsia="楷体_GB2312" w:hAnsi="楷体_GB2312" w:cs="楷体_GB2312" w:hint="eastAsia"/>
          <w:color w:val="000000"/>
          <w:kern w:val="0"/>
          <w:sz w:val="32"/>
          <w:szCs w:val="32"/>
          <w:lang w:bidi="ar"/>
        </w:rPr>
        <w:t>（二）依申请公开情况</w:t>
      </w:r>
    </w:p>
    <w:p w14:paraId="50DB5CEC" w14:textId="77777777" w:rsidR="001B00E4" w:rsidRDefault="00137661">
      <w:pPr>
        <w:widowControl/>
        <w:spacing w:line="578" w:lineRule="exact"/>
        <w:ind w:firstLineChars="200" w:firstLine="640"/>
        <w:rPr>
          <w:rFonts w:ascii="仿宋_GB2312" w:eastAsia="仿宋_GB2312" w:hAnsi="宋体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2025年，共计收到依申请公开政府信息</w:t>
      </w:r>
      <w:r>
        <w:rPr>
          <w:rFonts w:ascii="仿宋_GB2312" w:eastAsia="仿宋_GB2312" w:hAnsi="宋体" w:cs="仿宋_GB2312" w:hint="eastAsia"/>
          <w:kern w:val="0"/>
          <w:sz w:val="32"/>
          <w:szCs w:val="32"/>
          <w:lang w:bidi="ar"/>
        </w:rPr>
        <w:t>2件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，我局已按照当事人的要求合法及时地告知申请人。</w:t>
      </w:r>
    </w:p>
    <w:p w14:paraId="0E4DED43" w14:textId="77777777" w:rsidR="001B00E4" w:rsidRDefault="00137661">
      <w:pPr>
        <w:widowControl/>
        <w:spacing w:line="578" w:lineRule="exact"/>
        <w:ind w:firstLineChars="200" w:firstLine="640"/>
        <w:jc w:val="left"/>
        <w:rPr>
          <w:rFonts w:ascii="楷体_GB2312" w:eastAsia="楷体_GB2312" w:hAnsi="楷体_GB2312" w:cs="楷体_GB2312"/>
          <w:color w:val="000000"/>
          <w:kern w:val="0"/>
          <w:sz w:val="32"/>
          <w:szCs w:val="32"/>
          <w:lang w:bidi="ar"/>
        </w:rPr>
      </w:pPr>
      <w:r>
        <w:rPr>
          <w:rFonts w:ascii="楷体_GB2312" w:eastAsia="楷体_GB2312" w:hAnsi="楷体_GB2312" w:cs="楷体_GB2312" w:hint="eastAsia"/>
          <w:color w:val="000000"/>
          <w:kern w:val="0"/>
          <w:sz w:val="32"/>
          <w:szCs w:val="32"/>
          <w:lang w:bidi="ar"/>
        </w:rPr>
        <w:t>（三）政府信息管理情况</w:t>
      </w:r>
    </w:p>
    <w:p w14:paraId="6F40109E" w14:textId="5153F92F" w:rsidR="001B00E4" w:rsidRDefault="00137661">
      <w:pPr>
        <w:widowControl/>
        <w:spacing w:line="578" w:lineRule="exact"/>
        <w:ind w:firstLineChars="200" w:firstLine="640"/>
        <w:rPr>
          <w:rFonts w:ascii="仿宋_GB2312" w:eastAsia="仿宋_GB2312" w:hAnsi="宋体" w:cs="仿宋_GB2312"/>
          <w:color w:val="000000"/>
          <w:kern w:val="0"/>
          <w:sz w:val="32"/>
          <w:szCs w:val="32"/>
          <w:lang w:bidi="ar"/>
        </w:rPr>
      </w:pPr>
      <w:r w:rsidRPr="00644E65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2025年度，昌乐县人社局</w:t>
      </w:r>
      <w:r w:rsidR="004F2FD1" w:rsidRPr="00644E65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贯彻</w:t>
      </w:r>
      <w:r w:rsidR="004F2FD1" w:rsidRPr="00644E65">
        <w:rPr>
          <w:rFonts w:ascii="仿宋_GB2312" w:eastAsia="仿宋_GB2312" w:hAnsi="宋体" w:cs="仿宋_GB2312"/>
          <w:color w:val="000000"/>
          <w:kern w:val="0"/>
          <w:sz w:val="32"/>
          <w:szCs w:val="32"/>
          <w:lang w:bidi="ar"/>
        </w:rPr>
        <w:t>落实</w:t>
      </w:r>
      <w:r w:rsidR="004F2FD1" w:rsidRPr="00644E65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政府</w:t>
      </w:r>
      <w:r w:rsidR="004F2FD1" w:rsidRPr="00644E65">
        <w:rPr>
          <w:rFonts w:ascii="仿宋_GB2312" w:eastAsia="仿宋_GB2312" w:hAnsi="宋体" w:cs="仿宋_GB2312"/>
          <w:color w:val="000000"/>
          <w:kern w:val="0"/>
          <w:sz w:val="32"/>
          <w:szCs w:val="32"/>
          <w:lang w:bidi="ar"/>
        </w:rPr>
        <w:t>信息公开</w:t>
      </w:r>
      <w:r w:rsidR="004F2FD1" w:rsidRPr="00644E65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要求,强化源头管理,加强信息公开</w:t>
      </w:r>
      <w:r w:rsidR="004F2FD1" w:rsidRPr="00644E65">
        <w:rPr>
          <w:rFonts w:ascii="仿宋_GB2312" w:eastAsia="仿宋_GB2312" w:hAnsi="宋体" w:cs="仿宋_GB2312"/>
          <w:color w:val="000000"/>
          <w:kern w:val="0"/>
          <w:sz w:val="32"/>
          <w:szCs w:val="32"/>
          <w:lang w:bidi="ar"/>
        </w:rPr>
        <w:t>审查</w:t>
      </w:r>
      <w:r w:rsidR="0077707C" w:rsidRPr="00644E65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，</w:t>
      </w:r>
      <w:r w:rsidR="0077707C" w:rsidRPr="00644E65">
        <w:rPr>
          <w:rFonts w:ascii="仿宋_GB2312" w:eastAsia="仿宋_GB2312" w:hAnsi="宋体" w:cs="仿宋_GB2312"/>
          <w:color w:val="000000"/>
          <w:kern w:val="0"/>
          <w:sz w:val="32"/>
          <w:szCs w:val="32"/>
          <w:lang w:bidi="ar"/>
        </w:rPr>
        <w:t>确保</w:t>
      </w:r>
      <w:r w:rsidR="0077707C" w:rsidRPr="00644E65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发布信息</w:t>
      </w:r>
      <w:r w:rsidR="0077707C" w:rsidRPr="00644E65">
        <w:rPr>
          <w:rFonts w:ascii="仿宋_GB2312" w:eastAsia="仿宋_GB2312" w:hAnsi="宋体" w:cs="仿宋_GB2312"/>
          <w:color w:val="000000"/>
          <w:kern w:val="0"/>
          <w:sz w:val="32"/>
          <w:szCs w:val="32"/>
          <w:lang w:bidi="ar"/>
        </w:rPr>
        <w:t>规范、及时、正确</w:t>
      </w:r>
      <w:r w:rsidR="004F2FD1" w:rsidRPr="00644E65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。</w:t>
      </w:r>
      <w:r w:rsidR="0077707C" w:rsidRPr="00644E65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制</w:t>
      </w:r>
      <w:r w:rsidR="0077707C" w:rsidRPr="00644E65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lastRenderedPageBreak/>
        <w:t>定相关</w:t>
      </w:r>
      <w:r w:rsidR="0077707C" w:rsidRPr="00644E65">
        <w:rPr>
          <w:rFonts w:ascii="仿宋_GB2312" w:eastAsia="仿宋_GB2312" w:hAnsi="宋体" w:cs="仿宋_GB2312"/>
          <w:color w:val="000000"/>
          <w:kern w:val="0"/>
          <w:sz w:val="32"/>
          <w:szCs w:val="32"/>
          <w:lang w:bidi="ar"/>
        </w:rPr>
        <w:t>制度，</w:t>
      </w:r>
      <w:r w:rsidR="0077707C" w:rsidRPr="00644E65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要求</w:t>
      </w:r>
      <w:r w:rsidR="0077707C" w:rsidRPr="00644E65">
        <w:rPr>
          <w:rFonts w:ascii="仿宋_GB2312" w:eastAsia="仿宋_GB2312" w:hAnsi="宋体" w:cs="仿宋_GB2312"/>
          <w:color w:val="000000"/>
          <w:kern w:val="0"/>
          <w:sz w:val="32"/>
          <w:szCs w:val="32"/>
          <w:lang w:bidi="ar"/>
        </w:rPr>
        <w:t>单位（</w:t>
      </w:r>
      <w:r w:rsidR="0077707C" w:rsidRPr="00644E65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科室</w:t>
      </w:r>
      <w:r w:rsidR="0077707C" w:rsidRPr="00644E65">
        <w:rPr>
          <w:rFonts w:ascii="仿宋_GB2312" w:eastAsia="仿宋_GB2312" w:hAnsi="宋体" w:cs="仿宋_GB2312"/>
          <w:color w:val="000000"/>
          <w:kern w:val="0"/>
          <w:sz w:val="32"/>
          <w:szCs w:val="32"/>
          <w:lang w:bidi="ar"/>
        </w:rPr>
        <w:t>）需要公开的事项</w:t>
      </w:r>
      <w:r w:rsidR="0077707C" w:rsidRPr="00644E65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全部</w:t>
      </w:r>
      <w:r w:rsidR="0077707C" w:rsidRPr="00644E65">
        <w:rPr>
          <w:rFonts w:ascii="仿宋_GB2312" w:eastAsia="仿宋_GB2312" w:hAnsi="宋体" w:cs="仿宋_GB2312"/>
          <w:color w:val="000000"/>
          <w:kern w:val="0"/>
          <w:sz w:val="32"/>
          <w:szCs w:val="32"/>
          <w:lang w:bidi="ar"/>
        </w:rPr>
        <w:t>依法依规公开，</w:t>
      </w:r>
      <w:r w:rsidR="0077707C" w:rsidRPr="00644E65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确保</w:t>
      </w:r>
      <w:r w:rsidR="0077707C" w:rsidRPr="00644E65">
        <w:rPr>
          <w:rFonts w:ascii="仿宋_GB2312" w:eastAsia="仿宋_GB2312" w:hAnsi="宋体" w:cs="仿宋_GB2312"/>
          <w:color w:val="000000"/>
          <w:kern w:val="0"/>
          <w:sz w:val="32"/>
          <w:szCs w:val="32"/>
          <w:lang w:bidi="ar"/>
        </w:rPr>
        <w:t>法定公开事项主动公开到位</w:t>
      </w:r>
      <w:r w:rsidR="0077707C" w:rsidRPr="00644E65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。做好</w:t>
      </w:r>
      <w:r w:rsidR="0077707C" w:rsidRPr="00644E65">
        <w:rPr>
          <w:rFonts w:ascii="仿宋_GB2312" w:eastAsia="仿宋_GB2312" w:hAnsi="宋体" w:cs="仿宋_GB2312"/>
          <w:color w:val="000000"/>
          <w:kern w:val="0"/>
          <w:sz w:val="32"/>
          <w:szCs w:val="32"/>
          <w:lang w:bidi="ar"/>
        </w:rPr>
        <w:t>政府</w:t>
      </w:r>
      <w:r w:rsidR="0077707C" w:rsidRPr="00644E65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信息动态</w:t>
      </w:r>
      <w:r w:rsidR="0077707C" w:rsidRPr="00644E65">
        <w:rPr>
          <w:rFonts w:ascii="仿宋_GB2312" w:eastAsia="仿宋_GB2312" w:hAnsi="宋体" w:cs="仿宋_GB2312"/>
          <w:color w:val="000000"/>
          <w:kern w:val="0"/>
          <w:sz w:val="32"/>
          <w:szCs w:val="32"/>
          <w:lang w:bidi="ar"/>
        </w:rPr>
        <w:t>管理</w:t>
      </w:r>
      <w:r w:rsidR="0077707C" w:rsidRPr="00644E65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，确保</w:t>
      </w:r>
      <w:r w:rsidR="0077707C" w:rsidRPr="00644E65">
        <w:rPr>
          <w:rFonts w:ascii="仿宋_GB2312" w:eastAsia="仿宋_GB2312" w:hAnsi="宋体" w:cs="仿宋_GB2312"/>
          <w:color w:val="000000"/>
          <w:kern w:val="0"/>
          <w:sz w:val="32"/>
          <w:szCs w:val="32"/>
          <w:lang w:bidi="ar"/>
        </w:rPr>
        <w:t>公开信息真实有效。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赴潍坊接听12345热线电话活动2次，答复率100％。2025年，共处办市（省）长热线</w:t>
      </w:r>
      <w:r>
        <w:rPr>
          <w:rFonts w:ascii="仿宋_GB2312" w:eastAsia="仿宋_GB2312" w:hAnsi="宋体" w:cs="仿宋_GB2312"/>
          <w:color w:val="000000"/>
          <w:kern w:val="0"/>
          <w:sz w:val="32"/>
          <w:szCs w:val="32"/>
          <w:lang w:bidi="ar"/>
        </w:rPr>
        <w:t>2806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件，从各级信访部门共转办信访案件</w:t>
      </w:r>
      <w:r>
        <w:rPr>
          <w:rFonts w:ascii="仿宋_GB2312" w:eastAsia="仿宋_GB2312" w:hAnsi="宋体" w:cs="仿宋_GB2312"/>
          <w:color w:val="000000"/>
          <w:kern w:val="0"/>
          <w:sz w:val="32"/>
          <w:szCs w:val="32"/>
          <w:lang w:bidi="ar"/>
        </w:rPr>
        <w:t>98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件，全部按期回复。</w:t>
      </w:r>
    </w:p>
    <w:p w14:paraId="242E8202" w14:textId="77777777" w:rsidR="001B00E4" w:rsidRPr="00644E65" w:rsidRDefault="00137661">
      <w:pPr>
        <w:widowControl/>
        <w:spacing w:line="578" w:lineRule="exact"/>
        <w:ind w:firstLineChars="200" w:firstLine="640"/>
        <w:jc w:val="left"/>
        <w:rPr>
          <w:rFonts w:ascii="楷体_GB2312" w:eastAsia="楷体_GB2312" w:hAnsi="楷体_GB2312" w:cs="楷体_GB2312"/>
          <w:color w:val="000000"/>
          <w:kern w:val="0"/>
          <w:sz w:val="32"/>
          <w:szCs w:val="32"/>
          <w:lang w:bidi="ar"/>
        </w:rPr>
      </w:pPr>
      <w:r w:rsidRPr="00644E65">
        <w:rPr>
          <w:rFonts w:ascii="楷体_GB2312" w:eastAsia="楷体_GB2312" w:hAnsi="楷体_GB2312" w:cs="楷体_GB2312" w:hint="eastAsia"/>
          <w:color w:val="000000"/>
          <w:kern w:val="0"/>
          <w:sz w:val="32"/>
          <w:szCs w:val="32"/>
          <w:lang w:bidi="ar"/>
        </w:rPr>
        <w:t>（四）政府信息平台建设情况</w:t>
      </w:r>
    </w:p>
    <w:p w14:paraId="028A0663" w14:textId="3F443CD0" w:rsidR="001B00E4" w:rsidRPr="00644E65" w:rsidRDefault="00137661">
      <w:pPr>
        <w:widowControl/>
        <w:spacing w:line="578" w:lineRule="exact"/>
        <w:ind w:firstLineChars="200" w:firstLine="640"/>
        <w:rPr>
          <w:rFonts w:ascii="仿宋_GB2312" w:eastAsia="仿宋_GB2312" w:hAnsi="宋体" w:cs="仿宋_GB2312"/>
          <w:kern w:val="0"/>
          <w:sz w:val="32"/>
          <w:szCs w:val="32"/>
          <w:lang w:bidi="ar"/>
        </w:rPr>
      </w:pPr>
      <w:r w:rsidRPr="00644E65">
        <w:rPr>
          <w:rFonts w:ascii="仿宋_GB2312" w:eastAsia="仿宋_GB2312" w:hAnsi="宋体" w:cs="仿宋_GB2312"/>
          <w:kern w:val="0"/>
          <w:sz w:val="32"/>
          <w:szCs w:val="32"/>
          <w:lang w:bidi="ar"/>
        </w:rPr>
        <w:t>规范</w:t>
      </w:r>
      <w:r w:rsidRPr="00644E65">
        <w:rPr>
          <w:rFonts w:ascii="仿宋_GB2312" w:eastAsia="仿宋_GB2312" w:hAnsi="宋体" w:cs="仿宋_GB2312" w:hint="eastAsia"/>
          <w:kern w:val="0"/>
          <w:sz w:val="32"/>
          <w:szCs w:val="32"/>
          <w:lang w:bidi="ar"/>
        </w:rPr>
        <w:t>昌乐县人力资源和社会保障局官方门户网站和“昌乐人社”微信</w:t>
      </w:r>
      <w:r w:rsidRPr="00644E65">
        <w:rPr>
          <w:rFonts w:ascii="仿宋_GB2312" w:eastAsia="仿宋_GB2312" w:hAnsi="宋体" w:cs="仿宋_GB2312"/>
          <w:kern w:val="0"/>
          <w:sz w:val="32"/>
          <w:szCs w:val="32"/>
          <w:lang w:bidi="ar"/>
        </w:rPr>
        <w:t>公众号</w:t>
      </w:r>
      <w:r w:rsidR="0077707C" w:rsidRPr="00644E65">
        <w:rPr>
          <w:rFonts w:ascii="仿宋_GB2312" w:eastAsia="仿宋_GB2312" w:hAnsi="宋体" w:cs="仿宋_GB2312" w:hint="eastAsia"/>
          <w:kern w:val="0"/>
          <w:sz w:val="32"/>
          <w:szCs w:val="32"/>
          <w:lang w:bidi="ar"/>
        </w:rPr>
        <w:t>、</w:t>
      </w:r>
      <w:r w:rsidR="0077707C" w:rsidRPr="00644E65">
        <w:rPr>
          <w:rFonts w:ascii="仿宋_GB2312" w:eastAsia="仿宋_GB2312" w:hAnsi="宋体" w:cs="仿宋_GB2312"/>
          <w:kern w:val="0"/>
          <w:sz w:val="32"/>
          <w:szCs w:val="32"/>
          <w:lang w:bidi="ar"/>
        </w:rPr>
        <w:t>视频</w:t>
      </w:r>
      <w:r w:rsidR="0077707C" w:rsidRPr="00644E65">
        <w:rPr>
          <w:rFonts w:ascii="仿宋_GB2312" w:eastAsia="仿宋_GB2312" w:hAnsi="宋体" w:cs="仿宋_GB2312" w:hint="eastAsia"/>
          <w:kern w:val="0"/>
          <w:sz w:val="32"/>
          <w:szCs w:val="32"/>
          <w:lang w:bidi="ar"/>
        </w:rPr>
        <w:t>号</w:t>
      </w:r>
      <w:r w:rsidR="0077707C" w:rsidRPr="00644E65">
        <w:rPr>
          <w:rFonts w:ascii="仿宋_GB2312" w:eastAsia="仿宋_GB2312" w:hAnsi="宋体" w:cs="仿宋_GB2312"/>
          <w:kern w:val="0"/>
          <w:sz w:val="32"/>
          <w:szCs w:val="32"/>
          <w:lang w:bidi="ar"/>
        </w:rPr>
        <w:t>的管理</w:t>
      </w:r>
      <w:r w:rsidR="0077707C" w:rsidRPr="00644E65">
        <w:rPr>
          <w:rFonts w:ascii="仿宋_GB2312" w:eastAsia="仿宋_GB2312" w:hAnsi="宋体" w:cs="仿宋_GB2312" w:hint="eastAsia"/>
          <w:kern w:val="0"/>
          <w:sz w:val="32"/>
          <w:szCs w:val="32"/>
          <w:lang w:bidi="ar"/>
        </w:rPr>
        <w:t>使用</w:t>
      </w:r>
      <w:r w:rsidR="0077707C" w:rsidRPr="00644E65">
        <w:rPr>
          <w:rFonts w:ascii="仿宋_GB2312" w:eastAsia="仿宋_GB2312" w:hAnsi="宋体" w:cs="仿宋_GB2312"/>
          <w:kern w:val="0"/>
          <w:sz w:val="32"/>
          <w:szCs w:val="32"/>
          <w:lang w:bidi="ar"/>
        </w:rPr>
        <w:t>，明确专人负责运维，</w:t>
      </w:r>
      <w:r w:rsidR="0077707C" w:rsidRPr="00644E65">
        <w:rPr>
          <w:rFonts w:ascii="仿宋_GB2312" w:eastAsia="仿宋_GB2312" w:hAnsi="宋体" w:cs="仿宋_GB2312" w:hint="eastAsia"/>
          <w:kern w:val="0"/>
          <w:sz w:val="32"/>
          <w:szCs w:val="32"/>
          <w:lang w:bidi="ar"/>
        </w:rPr>
        <w:t>及时</w:t>
      </w:r>
      <w:r w:rsidR="0077707C" w:rsidRPr="00644E65">
        <w:rPr>
          <w:rFonts w:ascii="仿宋_GB2312" w:eastAsia="仿宋_GB2312" w:hAnsi="宋体" w:cs="仿宋_GB2312"/>
          <w:kern w:val="0"/>
          <w:sz w:val="32"/>
          <w:szCs w:val="32"/>
          <w:lang w:bidi="ar"/>
        </w:rPr>
        <w:t>高效做好政府信息公开和政策宣传</w:t>
      </w:r>
      <w:r w:rsidR="0077707C" w:rsidRPr="00644E65">
        <w:rPr>
          <w:rFonts w:ascii="仿宋_GB2312" w:eastAsia="仿宋_GB2312" w:hAnsi="宋体" w:cs="仿宋_GB2312" w:hint="eastAsia"/>
          <w:kern w:val="0"/>
          <w:sz w:val="32"/>
          <w:szCs w:val="32"/>
          <w:lang w:bidi="ar"/>
        </w:rPr>
        <w:t>。</w:t>
      </w:r>
    </w:p>
    <w:p w14:paraId="222EBF8F" w14:textId="77777777" w:rsidR="001B00E4" w:rsidRPr="00644E65" w:rsidRDefault="00137661">
      <w:pPr>
        <w:widowControl/>
        <w:spacing w:line="578" w:lineRule="exact"/>
        <w:ind w:firstLineChars="200" w:firstLine="640"/>
        <w:jc w:val="left"/>
        <w:rPr>
          <w:rFonts w:ascii="楷体_GB2312" w:eastAsia="楷体_GB2312" w:hAnsi="楷体_GB2312" w:cs="楷体_GB2312"/>
          <w:color w:val="000000"/>
          <w:kern w:val="0"/>
          <w:sz w:val="32"/>
          <w:szCs w:val="32"/>
          <w:lang w:bidi="ar"/>
        </w:rPr>
      </w:pPr>
      <w:r w:rsidRPr="00644E65">
        <w:rPr>
          <w:rFonts w:ascii="楷体_GB2312" w:eastAsia="楷体_GB2312" w:hAnsi="楷体_GB2312" w:cs="楷体_GB2312" w:hint="eastAsia"/>
          <w:color w:val="000000"/>
          <w:kern w:val="0"/>
          <w:sz w:val="32"/>
          <w:szCs w:val="32"/>
          <w:lang w:bidi="ar"/>
        </w:rPr>
        <w:t>（五）监督保障情况</w:t>
      </w:r>
    </w:p>
    <w:p w14:paraId="64858292" w14:textId="638EDCF2" w:rsidR="001B00E4" w:rsidRPr="00644E65" w:rsidRDefault="0077707C">
      <w:pPr>
        <w:widowControl/>
        <w:spacing w:line="578" w:lineRule="exact"/>
        <w:ind w:firstLineChars="200" w:firstLine="640"/>
        <w:rPr>
          <w:rFonts w:ascii="仿宋_GB2312" w:eastAsia="仿宋_GB2312" w:hAnsi="宋体" w:cs="仿宋_GB2312"/>
          <w:kern w:val="0"/>
          <w:sz w:val="32"/>
          <w:szCs w:val="32"/>
          <w:lang w:bidi="ar"/>
        </w:rPr>
      </w:pPr>
      <w:r w:rsidRPr="00644E65">
        <w:rPr>
          <w:rFonts w:ascii="仿宋_GB2312" w:eastAsia="仿宋_GB2312" w:hAnsi="宋体" w:cs="仿宋_GB2312" w:hint="eastAsia"/>
          <w:kern w:val="0"/>
          <w:sz w:val="32"/>
          <w:szCs w:val="32"/>
          <w:lang w:bidi="ar"/>
        </w:rPr>
        <w:t>强化制度建设，将</w:t>
      </w:r>
      <w:r w:rsidRPr="00644E65">
        <w:rPr>
          <w:rFonts w:ascii="仿宋_GB2312" w:eastAsia="仿宋_GB2312" w:hAnsi="宋体" w:cs="仿宋_GB2312"/>
          <w:kern w:val="0"/>
          <w:sz w:val="32"/>
          <w:szCs w:val="32"/>
          <w:lang w:bidi="ar"/>
        </w:rPr>
        <w:t>政务公开工作纳入积分制考核</w:t>
      </w:r>
      <w:r w:rsidRPr="00644E65">
        <w:rPr>
          <w:rFonts w:ascii="仿宋_GB2312" w:eastAsia="仿宋_GB2312" w:hAnsi="宋体" w:cs="仿宋_GB2312" w:hint="eastAsia"/>
          <w:kern w:val="0"/>
          <w:sz w:val="32"/>
          <w:szCs w:val="32"/>
          <w:lang w:bidi="ar"/>
        </w:rPr>
        <w:t>内容</w:t>
      </w:r>
      <w:r w:rsidRPr="00644E65">
        <w:rPr>
          <w:rFonts w:ascii="仿宋_GB2312" w:eastAsia="仿宋_GB2312" w:hAnsi="宋体" w:cs="仿宋_GB2312"/>
          <w:kern w:val="0"/>
          <w:sz w:val="32"/>
          <w:szCs w:val="32"/>
          <w:lang w:bidi="ar"/>
        </w:rPr>
        <w:t>，</w:t>
      </w:r>
      <w:r w:rsidRPr="00644E65">
        <w:rPr>
          <w:rFonts w:ascii="仿宋_GB2312" w:eastAsia="仿宋_GB2312" w:hAnsi="宋体" w:cs="仿宋_GB2312" w:hint="eastAsia"/>
          <w:kern w:val="0"/>
          <w:sz w:val="32"/>
          <w:szCs w:val="32"/>
          <w:lang w:bidi="ar"/>
        </w:rPr>
        <w:t>进一步</w:t>
      </w:r>
      <w:r w:rsidRPr="00644E65">
        <w:rPr>
          <w:rFonts w:ascii="仿宋_GB2312" w:eastAsia="仿宋_GB2312" w:hAnsi="宋体" w:cs="仿宋_GB2312"/>
          <w:kern w:val="0"/>
          <w:sz w:val="32"/>
          <w:szCs w:val="32"/>
          <w:lang w:bidi="ar"/>
        </w:rPr>
        <w:t>压实工作责任。</w:t>
      </w:r>
      <w:r w:rsidRPr="00644E65">
        <w:rPr>
          <w:rFonts w:ascii="仿宋_GB2312" w:eastAsia="仿宋_GB2312" w:hAnsi="宋体" w:cs="仿宋_GB2312" w:hint="eastAsia"/>
          <w:kern w:val="0"/>
          <w:sz w:val="32"/>
          <w:szCs w:val="32"/>
          <w:lang w:bidi="ar"/>
        </w:rPr>
        <w:t>组建</w:t>
      </w:r>
      <w:r w:rsidRPr="00644E65">
        <w:rPr>
          <w:rFonts w:ascii="仿宋_GB2312" w:eastAsia="仿宋_GB2312" w:hAnsi="宋体" w:cs="仿宋_GB2312"/>
          <w:kern w:val="0"/>
          <w:sz w:val="32"/>
          <w:szCs w:val="32"/>
          <w:lang w:bidi="ar"/>
        </w:rPr>
        <w:t>队伍</w:t>
      </w:r>
      <w:r w:rsidRPr="00644E65">
        <w:rPr>
          <w:rFonts w:ascii="仿宋_GB2312" w:eastAsia="仿宋_GB2312" w:hAnsi="宋体" w:cs="仿宋_GB2312" w:hint="eastAsia"/>
          <w:kern w:val="0"/>
          <w:sz w:val="32"/>
          <w:szCs w:val="32"/>
          <w:lang w:bidi="ar"/>
        </w:rPr>
        <w:t>，</w:t>
      </w:r>
      <w:r w:rsidR="00137661" w:rsidRPr="00644E65">
        <w:rPr>
          <w:rFonts w:ascii="仿宋_GB2312" w:eastAsia="仿宋_GB2312" w:hAnsi="宋体" w:cs="仿宋_GB2312" w:hint="eastAsia"/>
          <w:kern w:val="0"/>
          <w:sz w:val="32"/>
          <w:szCs w:val="32"/>
          <w:lang w:bidi="ar"/>
        </w:rPr>
        <w:t>加强</w:t>
      </w:r>
      <w:r w:rsidR="00137661" w:rsidRPr="00644E65">
        <w:rPr>
          <w:rFonts w:ascii="仿宋_GB2312" w:eastAsia="仿宋_GB2312" w:hAnsi="宋体" w:cs="仿宋_GB2312"/>
          <w:kern w:val="0"/>
          <w:sz w:val="32"/>
          <w:szCs w:val="32"/>
          <w:lang w:bidi="ar"/>
        </w:rPr>
        <w:t>业务培训，提</w:t>
      </w:r>
      <w:r w:rsidR="00137661" w:rsidRPr="00644E65">
        <w:rPr>
          <w:rFonts w:ascii="仿宋_GB2312" w:eastAsia="仿宋_GB2312" w:hAnsi="宋体" w:cs="仿宋_GB2312" w:hint="eastAsia"/>
          <w:kern w:val="0"/>
          <w:sz w:val="32"/>
          <w:szCs w:val="32"/>
          <w:lang w:bidi="ar"/>
        </w:rPr>
        <w:t>升</w:t>
      </w:r>
      <w:r w:rsidR="00137661" w:rsidRPr="00644E65">
        <w:rPr>
          <w:rFonts w:ascii="仿宋_GB2312" w:eastAsia="仿宋_GB2312" w:hAnsi="宋体" w:cs="仿宋_GB2312"/>
          <w:kern w:val="0"/>
          <w:sz w:val="32"/>
          <w:szCs w:val="32"/>
          <w:lang w:bidi="ar"/>
        </w:rPr>
        <w:t>做好</w:t>
      </w:r>
      <w:r w:rsidR="00137661" w:rsidRPr="00644E65">
        <w:rPr>
          <w:rFonts w:ascii="仿宋_GB2312" w:eastAsia="仿宋_GB2312" w:hAnsi="宋体" w:cs="仿宋_GB2312" w:hint="eastAsia"/>
          <w:kern w:val="0"/>
          <w:sz w:val="32"/>
          <w:szCs w:val="32"/>
          <w:lang w:bidi="ar"/>
        </w:rPr>
        <w:t>政务</w:t>
      </w:r>
      <w:r w:rsidR="00137661" w:rsidRPr="00644E65">
        <w:rPr>
          <w:rFonts w:ascii="仿宋_GB2312" w:eastAsia="仿宋_GB2312" w:hAnsi="宋体" w:cs="仿宋_GB2312"/>
          <w:kern w:val="0"/>
          <w:sz w:val="32"/>
          <w:szCs w:val="32"/>
          <w:lang w:bidi="ar"/>
        </w:rPr>
        <w:t>公开</w:t>
      </w:r>
      <w:r w:rsidR="00137661" w:rsidRPr="00644E65">
        <w:rPr>
          <w:rFonts w:ascii="仿宋_GB2312" w:eastAsia="仿宋_GB2312" w:hAnsi="宋体" w:cs="仿宋_GB2312" w:hint="eastAsia"/>
          <w:kern w:val="0"/>
          <w:sz w:val="32"/>
          <w:szCs w:val="32"/>
          <w:lang w:bidi="ar"/>
        </w:rPr>
        <w:t>的</w:t>
      </w:r>
      <w:r w:rsidR="00137661" w:rsidRPr="00644E65">
        <w:rPr>
          <w:rFonts w:ascii="仿宋_GB2312" w:eastAsia="仿宋_GB2312" w:hAnsi="宋体" w:cs="仿宋_GB2312"/>
          <w:kern w:val="0"/>
          <w:sz w:val="32"/>
          <w:szCs w:val="32"/>
          <w:lang w:bidi="ar"/>
        </w:rPr>
        <w:t>工作</w:t>
      </w:r>
      <w:r w:rsidR="00137661" w:rsidRPr="00644E65">
        <w:rPr>
          <w:rFonts w:ascii="仿宋_GB2312" w:eastAsia="仿宋_GB2312" w:hAnsi="宋体" w:cs="仿宋_GB2312" w:hint="eastAsia"/>
          <w:kern w:val="0"/>
          <w:sz w:val="32"/>
          <w:szCs w:val="32"/>
          <w:lang w:bidi="ar"/>
        </w:rPr>
        <w:t>能力</w:t>
      </w:r>
      <w:r w:rsidR="00137661" w:rsidRPr="00644E65">
        <w:rPr>
          <w:rFonts w:ascii="仿宋_GB2312" w:eastAsia="仿宋_GB2312" w:hAnsi="宋体" w:cs="仿宋_GB2312"/>
          <w:kern w:val="0"/>
          <w:sz w:val="32"/>
          <w:szCs w:val="32"/>
          <w:lang w:bidi="ar"/>
        </w:rPr>
        <w:t>，</w:t>
      </w:r>
      <w:r w:rsidR="00137661" w:rsidRPr="00644E65">
        <w:rPr>
          <w:rFonts w:ascii="仿宋_GB2312" w:eastAsia="仿宋_GB2312" w:hAnsi="宋体" w:cs="仿宋_GB2312" w:hint="eastAsia"/>
          <w:kern w:val="0"/>
          <w:sz w:val="32"/>
          <w:szCs w:val="32"/>
          <w:lang w:bidi="ar"/>
        </w:rPr>
        <w:t>认真做好昌乐县</w:t>
      </w:r>
      <w:bookmarkStart w:id="2" w:name="_GoBack"/>
      <w:bookmarkEnd w:id="2"/>
      <w:r w:rsidR="00137661" w:rsidRPr="00644E65">
        <w:rPr>
          <w:rFonts w:ascii="仿宋_GB2312" w:eastAsia="仿宋_GB2312" w:hAnsi="宋体" w:cs="仿宋_GB2312" w:hint="eastAsia"/>
          <w:kern w:val="0"/>
          <w:sz w:val="32"/>
          <w:szCs w:val="32"/>
          <w:lang w:bidi="ar"/>
        </w:rPr>
        <w:t>人社局政务公开工作和网站后台内容</w:t>
      </w:r>
      <w:r w:rsidRPr="00644E65">
        <w:rPr>
          <w:rFonts w:ascii="仿宋_GB2312" w:eastAsia="仿宋_GB2312" w:hAnsi="宋体" w:cs="仿宋_GB2312" w:hint="eastAsia"/>
          <w:kern w:val="0"/>
          <w:sz w:val="32"/>
          <w:szCs w:val="32"/>
          <w:lang w:bidi="ar"/>
        </w:rPr>
        <w:t>维护工</w:t>
      </w:r>
      <w:r w:rsidR="00137661" w:rsidRPr="00644E65">
        <w:rPr>
          <w:rFonts w:ascii="仿宋_GB2312" w:eastAsia="仿宋_GB2312" w:hAnsi="宋体" w:cs="仿宋_GB2312" w:hint="eastAsia"/>
          <w:kern w:val="0"/>
          <w:sz w:val="32"/>
          <w:szCs w:val="32"/>
          <w:lang w:bidi="ar"/>
        </w:rPr>
        <w:t>作。</w:t>
      </w:r>
    </w:p>
    <w:p w14:paraId="131C6D9B" w14:textId="77777777" w:rsidR="001B00E4" w:rsidRDefault="00137661">
      <w:pPr>
        <w:spacing w:line="578" w:lineRule="exact"/>
        <w:ind w:firstLineChars="200" w:firstLine="640"/>
        <w:rPr>
          <w:rFonts w:ascii="仿宋_GB2312" w:eastAsia="仿宋_GB2312"/>
          <w:sz w:val="28"/>
          <w:szCs w:val="28"/>
          <w:highlight w:val="yellow"/>
        </w:rPr>
      </w:pPr>
      <w:r>
        <w:rPr>
          <w:rFonts w:ascii="黑体" w:eastAsia="黑体" w:hAnsi="黑体" w:cs="黑体" w:hint="eastAsia"/>
          <w:sz w:val="32"/>
          <w:szCs w:val="32"/>
        </w:rPr>
        <w:t>二、行政机关主动公开政府信息情况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322"/>
        <w:gridCol w:w="2322"/>
        <w:gridCol w:w="2322"/>
        <w:gridCol w:w="2322"/>
      </w:tblGrid>
      <w:tr w:rsidR="001B00E4" w14:paraId="79B944E6" w14:textId="77777777">
        <w:trPr>
          <w:trHeight w:val="567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6D9F1"/>
            <w:vAlign w:val="center"/>
          </w:tcPr>
          <w:p w14:paraId="3CBB22B1" w14:textId="77777777" w:rsidR="001B00E4" w:rsidRDefault="0013766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第二十条第（一）项</w:t>
            </w:r>
          </w:p>
        </w:tc>
      </w:tr>
      <w:tr w:rsidR="001B00E4" w14:paraId="56FE2694" w14:textId="77777777">
        <w:trPr>
          <w:trHeight w:val="567"/>
        </w:trPr>
        <w:tc>
          <w:tcPr>
            <w:tcW w:w="1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BB2917" w14:textId="77777777" w:rsidR="001B00E4" w:rsidRDefault="001376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C691CF" w14:textId="77777777" w:rsidR="001B00E4" w:rsidRDefault="001376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本年制发件数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C2FC8F" w14:textId="77777777" w:rsidR="001B00E4" w:rsidRDefault="001376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本年废止件数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D63D79" w14:textId="77777777" w:rsidR="001B00E4" w:rsidRDefault="001376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现行有效件数</w:t>
            </w:r>
          </w:p>
        </w:tc>
      </w:tr>
      <w:tr w:rsidR="001B00E4" w14:paraId="2120A7E5" w14:textId="77777777">
        <w:trPr>
          <w:trHeight w:val="567"/>
        </w:trPr>
        <w:tc>
          <w:tcPr>
            <w:tcW w:w="1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A63C31" w14:textId="77777777" w:rsidR="001B00E4" w:rsidRDefault="0013766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规章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625BAB" w14:textId="77777777" w:rsidR="001B00E4" w:rsidRDefault="0013766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    　0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48B956" w14:textId="77777777" w:rsidR="001B00E4" w:rsidRDefault="0013766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 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    0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4D2ECD" w14:textId="77777777" w:rsidR="001B00E4" w:rsidRDefault="00137661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Cs w:val="21"/>
              </w:rPr>
              <w:t xml:space="preserve">　        0</w:t>
            </w:r>
          </w:p>
        </w:tc>
      </w:tr>
      <w:tr w:rsidR="001B00E4" w14:paraId="64C99AEA" w14:textId="77777777">
        <w:trPr>
          <w:trHeight w:val="567"/>
        </w:trPr>
        <w:tc>
          <w:tcPr>
            <w:tcW w:w="1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8E89C1" w14:textId="77777777" w:rsidR="001B00E4" w:rsidRDefault="0013766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行政规范性文件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01513C" w14:textId="77777777" w:rsidR="001B00E4" w:rsidRDefault="0013766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    　0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25BABE" w14:textId="77777777" w:rsidR="001B00E4" w:rsidRDefault="0013766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 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　0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DE3A21" w14:textId="77777777" w:rsidR="001B00E4" w:rsidRDefault="00137661">
            <w:pPr>
              <w:widowControl/>
              <w:ind w:firstLineChars="500" w:firstLine="1050"/>
              <w:jc w:val="left"/>
              <w:rPr>
                <w:rFonts w:ascii="仿宋_GB2312" w:eastAsia="仿宋_GB2312" w:hAnsi="Calibri" w:cs="Calibri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Cs w:val="21"/>
              </w:rPr>
              <w:t>0</w:t>
            </w:r>
          </w:p>
        </w:tc>
      </w:tr>
      <w:tr w:rsidR="001B00E4" w14:paraId="7CE97039" w14:textId="77777777">
        <w:trPr>
          <w:trHeight w:val="567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6D9F1"/>
            <w:vAlign w:val="center"/>
          </w:tcPr>
          <w:p w14:paraId="752DDED0" w14:textId="77777777" w:rsidR="001B00E4" w:rsidRDefault="0013766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第二十条第（五）项</w:t>
            </w:r>
          </w:p>
        </w:tc>
      </w:tr>
      <w:tr w:rsidR="001B00E4" w14:paraId="2BAAADCE" w14:textId="77777777">
        <w:trPr>
          <w:trHeight w:val="567"/>
        </w:trPr>
        <w:tc>
          <w:tcPr>
            <w:tcW w:w="1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7DBFDB" w14:textId="77777777" w:rsidR="001B00E4" w:rsidRDefault="001376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5ECB033" w14:textId="77777777" w:rsidR="001B00E4" w:rsidRDefault="00137661">
            <w:pPr>
              <w:widowControl/>
              <w:ind w:firstLineChars="1100" w:firstLine="2310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本年处理决定数量</w:t>
            </w:r>
          </w:p>
        </w:tc>
      </w:tr>
      <w:tr w:rsidR="001B00E4" w14:paraId="7EE827E8" w14:textId="77777777">
        <w:trPr>
          <w:trHeight w:val="567"/>
        </w:trPr>
        <w:tc>
          <w:tcPr>
            <w:tcW w:w="1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B1AD48" w14:textId="77777777" w:rsidR="001B00E4" w:rsidRDefault="0013766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lastRenderedPageBreak/>
              <w:t>行政许可</w:t>
            </w:r>
          </w:p>
        </w:tc>
        <w:tc>
          <w:tcPr>
            <w:tcW w:w="3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E0372A0" w14:textId="77777777" w:rsidR="001B00E4" w:rsidRDefault="00137661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Cs w:val="21"/>
              </w:rPr>
              <w:t xml:space="preserve">　                          0</w:t>
            </w:r>
          </w:p>
        </w:tc>
      </w:tr>
      <w:tr w:rsidR="001B00E4" w14:paraId="1CDB8C43" w14:textId="77777777">
        <w:trPr>
          <w:trHeight w:val="567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6D9F1"/>
            <w:vAlign w:val="center"/>
          </w:tcPr>
          <w:p w14:paraId="0ABC7480" w14:textId="77777777" w:rsidR="001B00E4" w:rsidRDefault="0013766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第二十条第（六）项</w:t>
            </w:r>
          </w:p>
        </w:tc>
      </w:tr>
      <w:tr w:rsidR="001B00E4" w14:paraId="6967281E" w14:textId="77777777">
        <w:trPr>
          <w:trHeight w:val="567"/>
        </w:trPr>
        <w:tc>
          <w:tcPr>
            <w:tcW w:w="1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D107C9" w14:textId="77777777" w:rsidR="001B00E4" w:rsidRDefault="001376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5ABDE00" w14:textId="77777777" w:rsidR="001B00E4" w:rsidRDefault="00137661">
            <w:pPr>
              <w:widowControl/>
              <w:ind w:firstLineChars="1100" w:firstLine="2310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本年处理决定数量</w:t>
            </w:r>
          </w:p>
        </w:tc>
      </w:tr>
      <w:tr w:rsidR="001B00E4" w14:paraId="59D13F91" w14:textId="77777777">
        <w:trPr>
          <w:trHeight w:val="567"/>
        </w:trPr>
        <w:tc>
          <w:tcPr>
            <w:tcW w:w="1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3FAFB8" w14:textId="77777777" w:rsidR="001B00E4" w:rsidRDefault="0013766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行政处罚</w:t>
            </w:r>
          </w:p>
        </w:tc>
        <w:tc>
          <w:tcPr>
            <w:tcW w:w="3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1E602B2" w14:textId="77777777" w:rsidR="001B00E4" w:rsidRDefault="0013766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                        </w:t>
            </w: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5</w:t>
            </w:r>
          </w:p>
        </w:tc>
      </w:tr>
      <w:tr w:rsidR="001B00E4" w14:paraId="5DEFF81C" w14:textId="77777777">
        <w:trPr>
          <w:trHeight w:val="567"/>
        </w:trPr>
        <w:tc>
          <w:tcPr>
            <w:tcW w:w="1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A4B6C5" w14:textId="77777777" w:rsidR="001B00E4" w:rsidRDefault="0013766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行政强制</w:t>
            </w:r>
          </w:p>
        </w:tc>
        <w:tc>
          <w:tcPr>
            <w:tcW w:w="3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1E025C0" w14:textId="77777777" w:rsidR="001B00E4" w:rsidRDefault="0013766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                          </w:t>
            </w: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0</w:t>
            </w:r>
          </w:p>
        </w:tc>
      </w:tr>
      <w:tr w:rsidR="001B00E4" w14:paraId="60B8DCF7" w14:textId="77777777">
        <w:trPr>
          <w:trHeight w:val="567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6D9F1"/>
            <w:vAlign w:val="center"/>
          </w:tcPr>
          <w:p w14:paraId="436EEB74" w14:textId="77777777" w:rsidR="001B00E4" w:rsidRDefault="0013766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第二十条第（八）项</w:t>
            </w:r>
          </w:p>
        </w:tc>
      </w:tr>
      <w:tr w:rsidR="001B00E4" w14:paraId="5ACE06AC" w14:textId="77777777">
        <w:trPr>
          <w:trHeight w:val="567"/>
        </w:trPr>
        <w:tc>
          <w:tcPr>
            <w:tcW w:w="1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D47C5D" w14:textId="77777777" w:rsidR="001B00E4" w:rsidRDefault="001376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886F6AD" w14:textId="77777777" w:rsidR="001B00E4" w:rsidRDefault="001376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本年收费金额（单位：万元）</w:t>
            </w:r>
          </w:p>
        </w:tc>
      </w:tr>
      <w:tr w:rsidR="001B00E4" w14:paraId="7719CF9A" w14:textId="77777777">
        <w:trPr>
          <w:trHeight w:val="567"/>
        </w:trPr>
        <w:tc>
          <w:tcPr>
            <w:tcW w:w="1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86C64B" w14:textId="77777777" w:rsidR="001B00E4" w:rsidRDefault="0013766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行政事业性收费</w:t>
            </w:r>
          </w:p>
        </w:tc>
        <w:tc>
          <w:tcPr>
            <w:tcW w:w="3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ABC90E7" w14:textId="77777777" w:rsidR="001B00E4" w:rsidRDefault="00137661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Cs w:val="21"/>
              </w:rPr>
              <w:t xml:space="preserve">　                         </w:t>
            </w:r>
            <w:r>
              <w:rPr>
                <w:rFonts w:ascii="仿宋_GB2312" w:eastAsia="仿宋_GB2312" w:hAnsi="Calibri" w:cs="Calibri"/>
                <w:color w:val="000000"/>
                <w:kern w:val="0"/>
                <w:szCs w:val="21"/>
              </w:rPr>
              <w:t>1.66</w:t>
            </w:r>
          </w:p>
        </w:tc>
      </w:tr>
    </w:tbl>
    <w:p w14:paraId="6924BA8B" w14:textId="77777777" w:rsidR="001B00E4" w:rsidRDefault="00137661">
      <w:pPr>
        <w:spacing w:line="600" w:lineRule="exact"/>
        <w:ind w:firstLineChars="200" w:firstLine="640"/>
        <w:rPr>
          <w:rFonts w:ascii="仿宋_GB2312" w:eastAsia="仿宋_GB2312"/>
          <w:sz w:val="28"/>
          <w:szCs w:val="28"/>
          <w:highlight w:val="yellow"/>
        </w:rPr>
      </w:pPr>
      <w:r>
        <w:rPr>
          <w:rFonts w:ascii="黑体" w:eastAsia="黑体" w:hAnsi="黑体" w:cs="黑体" w:hint="eastAsia"/>
          <w:sz w:val="32"/>
          <w:szCs w:val="32"/>
        </w:rPr>
        <w:t>三、行政机关收到和处理政府信息公开申请情况</w:t>
      </w:r>
    </w:p>
    <w:tbl>
      <w:tblPr>
        <w:tblW w:w="991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6"/>
        <w:gridCol w:w="1701"/>
        <w:gridCol w:w="2976"/>
        <w:gridCol w:w="829"/>
        <w:gridCol w:w="567"/>
        <w:gridCol w:w="567"/>
        <w:gridCol w:w="731"/>
        <w:gridCol w:w="708"/>
        <w:gridCol w:w="567"/>
        <w:gridCol w:w="851"/>
      </w:tblGrid>
      <w:tr w:rsidR="001B00E4" w14:paraId="62D58506" w14:textId="77777777">
        <w:trPr>
          <w:trHeight w:val="413"/>
          <w:jc w:val="center"/>
        </w:trPr>
        <w:tc>
          <w:tcPr>
            <w:tcW w:w="5093" w:type="dxa"/>
            <w:gridSpan w:val="3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4BB7E4C" w14:textId="77777777" w:rsidR="001B00E4" w:rsidRDefault="00137661">
            <w:pPr>
              <w:widowControl/>
              <w:jc w:val="center"/>
              <w:rPr>
                <w:rFonts w:ascii="楷体_GB2312" w:eastAsia="楷体_GB2312" w:hAnsi="黑体"/>
                <w:kern w:val="0"/>
                <w:szCs w:val="21"/>
              </w:rPr>
            </w:pPr>
            <w:r>
              <w:rPr>
                <w:rFonts w:ascii="楷体_GB2312" w:eastAsia="楷体_GB2312" w:hAnsi="黑体" w:hint="eastAsia"/>
                <w:kern w:val="0"/>
                <w:szCs w:val="21"/>
              </w:rPr>
              <w:t>（本列数据的勾稽关系为：第一项加第二项之和，</w:t>
            </w:r>
          </w:p>
          <w:p w14:paraId="77CC9637" w14:textId="77777777" w:rsidR="001B00E4" w:rsidRDefault="00137661">
            <w:pPr>
              <w:widowControl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楷体_GB2312" w:eastAsia="楷体_GB2312" w:hAnsi="黑体" w:hint="eastAsia"/>
                <w:kern w:val="0"/>
                <w:szCs w:val="21"/>
              </w:rPr>
              <w:t>等于第三项加第四项之和）</w:t>
            </w:r>
          </w:p>
        </w:tc>
        <w:tc>
          <w:tcPr>
            <w:tcW w:w="4820" w:type="dxa"/>
            <w:gridSpan w:val="7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DFE3B6C" w14:textId="77777777" w:rsidR="001B00E4" w:rsidRDefault="00137661">
            <w:pPr>
              <w:widowControl/>
              <w:spacing w:line="32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申请人情况</w:t>
            </w:r>
          </w:p>
        </w:tc>
      </w:tr>
      <w:tr w:rsidR="001B00E4" w14:paraId="2CE0FFFB" w14:textId="77777777">
        <w:trPr>
          <w:trHeight w:val="425"/>
          <w:jc w:val="center"/>
        </w:trPr>
        <w:tc>
          <w:tcPr>
            <w:tcW w:w="5093" w:type="dxa"/>
            <w:gridSpan w:val="3"/>
            <w:vMerge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D741E79" w14:textId="77777777" w:rsidR="001B00E4" w:rsidRDefault="001B00E4">
            <w:p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829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321377F" w14:textId="77777777" w:rsidR="001B00E4" w:rsidRDefault="00137661">
            <w:pPr>
              <w:widowControl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自然人</w:t>
            </w:r>
          </w:p>
        </w:tc>
        <w:tc>
          <w:tcPr>
            <w:tcW w:w="3140" w:type="dxa"/>
            <w:gridSpan w:val="5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56F4EE7" w14:textId="77777777" w:rsidR="001B00E4" w:rsidRDefault="00137661">
            <w:pPr>
              <w:widowControl/>
              <w:spacing w:line="32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法人或其他组织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6D0E786" w14:textId="77777777" w:rsidR="001B00E4" w:rsidRDefault="00137661">
            <w:pPr>
              <w:widowControl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总计</w:t>
            </w:r>
          </w:p>
        </w:tc>
      </w:tr>
      <w:tr w:rsidR="001B00E4" w14:paraId="48A9521D" w14:textId="77777777">
        <w:trPr>
          <w:trHeight w:val="322"/>
          <w:jc w:val="center"/>
        </w:trPr>
        <w:tc>
          <w:tcPr>
            <w:tcW w:w="5093" w:type="dxa"/>
            <w:gridSpan w:val="3"/>
            <w:vMerge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324226F" w14:textId="77777777" w:rsidR="001B00E4" w:rsidRDefault="001B00E4">
            <w:p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829" w:type="dxa"/>
            <w:vMerge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21B14B5" w14:textId="77777777" w:rsidR="001B00E4" w:rsidRDefault="001B00E4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9B4A09E" w14:textId="77777777" w:rsidR="001B00E4" w:rsidRDefault="00137661">
            <w:pPr>
              <w:widowControl/>
              <w:spacing w:line="320" w:lineRule="exact"/>
              <w:ind w:leftChars="-51" w:left="-106" w:rightChars="-51" w:right="-107" w:hanging="1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商业企业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5907BDB" w14:textId="77777777" w:rsidR="001B00E4" w:rsidRDefault="00137661">
            <w:pPr>
              <w:widowControl/>
              <w:spacing w:line="320" w:lineRule="exact"/>
              <w:ind w:leftChars="-51" w:left="-107" w:rightChars="-51" w:right="-107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科研机构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1C863A7" w14:textId="77777777" w:rsidR="001B00E4" w:rsidRDefault="00137661">
            <w:pPr>
              <w:widowControl/>
              <w:spacing w:line="320" w:lineRule="exact"/>
              <w:ind w:leftChars="-51" w:left="-107" w:rightChars="-51" w:right="-107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社会公益组织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16218AC" w14:textId="77777777" w:rsidR="001B00E4" w:rsidRDefault="00137661">
            <w:pPr>
              <w:widowControl/>
              <w:spacing w:line="320" w:lineRule="exact"/>
              <w:ind w:leftChars="-51" w:left="-106" w:rightChars="-51" w:right="-107" w:hanging="1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法律服务机构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FF9C31D" w14:textId="77777777" w:rsidR="001B00E4" w:rsidRDefault="00137661">
            <w:pPr>
              <w:widowControl/>
              <w:spacing w:line="360" w:lineRule="exact"/>
              <w:ind w:leftChars="-30" w:left="-63" w:rightChars="-64" w:right="-134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其他</w:t>
            </w: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9D88C15" w14:textId="77777777" w:rsidR="001B00E4" w:rsidRDefault="001B00E4">
            <w:p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</w:tr>
      <w:tr w:rsidR="001B00E4" w14:paraId="3A1B5A74" w14:textId="77777777">
        <w:trPr>
          <w:trHeight w:val="20"/>
          <w:jc w:val="center"/>
        </w:trPr>
        <w:tc>
          <w:tcPr>
            <w:tcW w:w="5093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333EB05" w14:textId="77777777" w:rsidR="001B00E4" w:rsidRDefault="00137661">
            <w:pPr>
              <w:widowControl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一、</w:t>
            </w:r>
            <w:bookmarkStart w:id="3" w:name="_Hlk66973412"/>
            <w:r>
              <w:rPr>
                <w:rFonts w:ascii="黑体" w:eastAsia="黑体" w:hAnsi="黑体" w:hint="eastAsia"/>
                <w:kern w:val="0"/>
                <w:szCs w:val="21"/>
              </w:rPr>
              <w:t>本年新收政府信息公开申请数量</w:t>
            </w:r>
            <w:bookmarkEnd w:id="3"/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E1F415F" w14:textId="77777777" w:rsidR="001B00E4" w:rsidRDefault="00137661">
            <w:pPr>
              <w:widowControl/>
              <w:spacing w:after="180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/>
                <w:szCs w:val="21"/>
              </w:rPr>
              <w:t>2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CBBD13E" w14:textId="77777777" w:rsidR="001B00E4" w:rsidRDefault="00137661">
            <w:pPr>
              <w:widowControl/>
              <w:spacing w:after="180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7AFD990" w14:textId="77777777" w:rsidR="001B00E4" w:rsidRDefault="00137661">
            <w:pPr>
              <w:widowControl/>
              <w:spacing w:after="180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B7E8EC3" w14:textId="77777777" w:rsidR="001B00E4" w:rsidRDefault="00137661">
            <w:pPr>
              <w:widowControl/>
              <w:spacing w:after="180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1F1AB2" w14:textId="77777777" w:rsidR="001B00E4" w:rsidRDefault="00137661">
            <w:pPr>
              <w:widowControl/>
              <w:spacing w:after="180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70E6936" w14:textId="77777777" w:rsidR="001B00E4" w:rsidRDefault="00137661">
            <w:pPr>
              <w:widowControl/>
              <w:spacing w:after="180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2AD15D4" w14:textId="77777777" w:rsidR="001B00E4" w:rsidRDefault="00137661">
            <w:pPr>
              <w:widowControl/>
              <w:spacing w:after="180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/>
                <w:szCs w:val="21"/>
              </w:rPr>
              <w:t>2</w:t>
            </w:r>
          </w:p>
        </w:tc>
      </w:tr>
      <w:tr w:rsidR="001B00E4" w14:paraId="5B332B5E" w14:textId="77777777">
        <w:trPr>
          <w:trHeight w:val="20"/>
          <w:jc w:val="center"/>
        </w:trPr>
        <w:tc>
          <w:tcPr>
            <w:tcW w:w="5093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BB1C5ED" w14:textId="77777777" w:rsidR="001B00E4" w:rsidRDefault="00137661">
            <w:pPr>
              <w:widowControl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二、上年结转政府信息公开申请数量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630DEA2" w14:textId="77777777" w:rsidR="001B00E4" w:rsidRDefault="00137661">
            <w:pPr>
              <w:widowControl/>
              <w:spacing w:after="180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E789CA9" w14:textId="77777777" w:rsidR="001B00E4" w:rsidRDefault="00137661">
            <w:pPr>
              <w:widowControl/>
              <w:spacing w:after="180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964D32B" w14:textId="77777777" w:rsidR="001B00E4" w:rsidRDefault="00137661">
            <w:pPr>
              <w:widowControl/>
              <w:spacing w:after="180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0253E1C" w14:textId="77777777" w:rsidR="001B00E4" w:rsidRDefault="00137661">
            <w:pPr>
              <w:widowControl/>
              <w:spacing w:after="180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62D7841" w14:textId="77777777" w:rsidR="001B00E4" w:rsidRDefault="00137661">
            <w:pPr>
              <w:widowControl/>
              <w:spacing w:after="180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3E69644" w14:textId="77777777" w:rsidR="001B00E4" w:rsidRDefault="00137661">
            <w:pPr>
              <w:widowControl/>
              <w:spacing w:after="180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9C46951" w14:textId="77777777" w:rsidR="001B00E4" w:rsidRDefault="00137661">
            <w:pPr>
              <w:widowControl/>
              <w:spacing w:after="180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</w:tr>
      <w:tr w:rsidR="001B00E4" w14:paraId="39232D9E" w14:textId="77777777">
        <w:trPr>
          <w:jc w:val="center"/>
        </w:trPr>
        <w:tc>
          <w:tcPr>
            <w:tcW w:w="416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E2F3925" w14:textId="77777777" w:rsidR="001B00E4" w:rsidRDefault="00137661">
            <w:pPr>
              <w:widowControl/>
              <w:spacing w:after="180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三、本年度办理结果</w:t>
            </w:r>
          </w:p>
        </w:tc>
        <w:tc>
          <w:tcPr>
            <w:tcW w:w="4677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2AB3A63" w14:textId="77777777" w:rsidR="001B00E4" w:rsidRDefault="00137661">
            <w:pPr>
              <w:widowControl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（一）予以公开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476793E" w14:textId="77777777" w:rsidR="001B00E4" w:rsidRDefault="00137661">
            <w:pPr>
              <w:widowControl/>
              <w:spacing w:after="180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/>
                <w:szCs w:val="21"/>
              </w:rPr>
              <w:t>2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39AB092" w14:textId="77777777" w:rsidR="001B00E4" w:rsidRDefault="00137661">
            <w:pPr>
              <w:widowControl/>
              <w:spacing w:after="180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43B6B76" w14:textId="77777777" w:rsidR="001B00E4" w:rsidRDefault="00137661">
            <w:pPr>
              <w:widowControl/>
              <w:spacing w:after="180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AD495AD" w14:textId="77777777" w:rsidR="001B00E4" w:rsidRDefault="00137661">
            <w:pPr>
              <w:widowControl/>
              <w:spacing w:after="180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05D3D15" w14:textId="77777777" w:rsidR="001B00E4" w:rsidRDefault="00137661">
            <w:pPr>
              <w:widowControl/>
              <w:spacing w:after="180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B0AC564" w14:textId="77777777" w:rsidR="001B00E4" w:rsidRDefault="00137661">
            <w:pPr>
              <w:widowControl/>
              <w:spacing w:after="180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8EF15DD" w14:textId="77777777" w:rsidR="001B00E4" w:rsidRDefault="00137661">
            <w:pPr>
              <w:widowControl/>
              <w:spacing w:after="180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/>
                <w:szCs w:val="21"/>
              </w:rPr>
              <w:t>2</w:t>
            </w:r>
          </w:p>
        </w:tc>
      </w:tr>
      <w:tr w:rsidR="001B00E4" w14:paraId="5515175E" w14:textId="77777777">
        <w:trPr>
          <w:jc w:val="center"/>
        </w:trPr>
        <w:tc>
          <w:tcPr>
            <w:tcW w:w="416" w:type="dxa"/>
            <w:vMerge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0104380" w14:textId="77777777" w:rsidR="001B00E4" w:rsidRDefault="001B00E4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4677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6BAB8B4" w14:textId="77777777" w:rsidR="001B00E4" w:rsidRDefault="00137661">
            <w:pPr>
              <w:widowControl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（二）部分公开（</w:t>
            </w:r>
            <w:bookmarkStart w:id="4" w:name="_Hlk66973981"/>
            <w:r>
              <w:rPr>
                <w:rFonts w:ascii="黑体" w:eastAsia="黑体" w:hAnsi="黑体" w:hint="eastAsia"/>
                <w:kern w:val="0"/>
                <w:szCs w:val="21"/>
              </w:rPr>
              <w:t>区分处理的，只计这一情形，不计其他情形</w:t>
            </w:r>
            <w:bookmarkEnd w:id="4"/>
            <w:r>
              <w:rPr>
                <w:rFonts w:ascii="黑体" w:eastAsia="黑体" w:hAnsi="黑体" w:hint="eastAsia"/>
                <w:kern w:val="0"/>
                <w:szCs w:val="21"/>
              </w:rPr>
              <w:t>）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7D48C42" w14:textId="77777777" w:rsidR="001B00E4" w:rsidRDefault="00137661">
            <w:pPr>
              <w:widowControl/>
              <w:spacing w:after="180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400B4AB" w14:textId="77777777" w:rsidR="001B00E4" w:rsidRDefault="00137661">
            <w:pPr>
              <w:widowControl/>
              <w:spacing w:after="180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A31F6DF" w14:textId="77777777" w:rsidR="001B00E4" w:rsidRDefault="00137661">
            <w:pPr>
              <w:widowControl/>
              <w:spacing w:after="180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15879CA" w14:textId="77777777" w:rsidR="001B00E4" w:rsidRDefault="00137661">
            <w:pPr>
              <w:widowControl/>
              <w:spacing w:after="180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4F27F90" w14:textId="77777777" w:rsidR="001B00E4" w:rsidRDefault="00137661">
            <w:pPr>
              <w:widowControl/>
              <w:spacing w:after="180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1ACD8A2" w14:textId="77777777" w:rsidR="001B00E4" w:rsidRDefault="00137661">
            <w:pPr>
              <w:widowControl/>
              <w:spacing w:after="180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8AE3F94" w14:textId="77777777" w:rsidR="001B00E4" w:rsidRDefault="00137661">
            <w:pPr>
              <w:widowControl/>
              <w:spacing w:after="180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</w:tr>
      <w:tr w:rsidR="001B00E4" w14:paraId="4993A07F" w14:textId="77777777">
        <w:trPr>
          <w:trHeight w:hRule="exact" w:val="454"/>
          <w:jc w:val="center"/>
        </w:trPr>
        <w:tc>
          <w:tcPr>
            <w:tcW w:w="416" w:type="dxa"/>
            <w:vMerge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F9A519A" w14:textId="77777777" w:rsidR="001B00E4" w:rsidRDefault="001B00E4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E49F07F" w14:textId="77777777" w:rsidR="001B00E4" w:rsidRDefault="00137661">
            <w:pPr>
              <w:widowControl/>
              <w:spacing w:line="200" w:lineRule="exact"/>
              <w:ind w:leftChars="-51" w:left="-107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（三）不予公开</w:t>
            </w: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46A9024" w14:textId="77777777" w:rsidR="001B00E4" w:rsidRDefault="00137661">
            <w:pPr>
              <w:widowControl/>
              <w:spacing w:line="200" w:lineRule="exact"/>
              <w:rPr>
                <w:rFonts w:ascii="仿宋_GB2312" w:eastAsia="仿宋_GB2312" w:hAnsi="黑体"/>
                <w:kern w:val="0"/>
                <w:szCs w:val="21"/>
              </w:rPr>
            </w:pPr>
            <w:r>
              <w:rPr>
                <w:rFonts w:ascii="仿宋_GB2312" w:eastAsia="仿宋_GB2312" w:hAnsi="黑体" w:hint="eastAsia"/>
                <w:kern w:val="0"/>
                <w:szCs w:val="21"/>
              </w:rPr>
              <w:t>1.属于国家秘密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99FF9D4" w14:textId="77777777" w:rsidR="001B00E4" w:rsidRDefault="00137661">
            <w:pPr>
              <w:widowControl/>
              <w:spacing w:after="180" w:line="20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8AA8760" w14:textId="77777777" w:rsidR="001B00E4" w:rsidRDefault="00137661">
            <w:pPr>
              <w:widowControl/>
              <w:spacing w:after="180" w:line="20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D644CA5" w14:textId="77777777" w:rsidR="001B00E4" w:rsidRDefault="00137661">
            <w:pPr>
              <w:widowControl/>
              <w:spacing w:after="180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4DE200E" w14:textId="77777777" w:rsidR="001B00E4" w:rsidRDefault="00137661">
            <w:pPr>
              <w:widowControl/>
              <w:spacing w:after="180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B7527F0" w14:textId="77777777" w:rsidR="001B00E4" w:rsidRDefault="00137661">
            <w:pPr>
              <w:widowControl/>
              <w:spacing w:after="180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D29CFA0" w14:textId="77777777" w:rsidR="001B00E4" w:rsidRDefault="00137661">
            <w:pPr>
              <w:widowControl/>
              <w:spacing w:after="180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0E99C35" w14:textId="77777777" w:rsidR="001B00E4" w:rsidRDefault="00137661">
            <w:pPr>
              <w:widowControl/>
              <w:spacing w:after="180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</w:tr>
      <w:tr w:rsidR="001B00E4" w14:paraId="6DF478CA" w14:textId="77777777">
        <w:trPr>
          <w:trHeight w:hRule="exact" w:val="454"/>
          <w:jc w:val="center"/>
        </w:trPr>
        <w:tc>
          <w:tcPr>
            <w:tcW w:w="416" w:type="dxa"/>
            <w:vMerge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B6F3795" w14:textId="77777777" w:rsidR="001B00E4" w:rsidRDefault="001B00E4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4383E98" w14:textId="77777777" w:rsidR="001B00E4" w:rsidRDefault="001B00E4">
            <w:pPr>
              <w:spacing w:line="200" w:lineRule="exact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4628AD8" w14:textId="77777777" w:rsidR="001B00E4" w:rsidRDefault="00137661">
            <w:pPr>
              <w:widowControl/>
              <w:spacing w:line="200" w:lineRule="exact"/>
              <w:rPr>
                <w:rFonts w:ascii="仿宋_GB2312" w:eastAsia="仿宋_GB2312" w:hAnsi="黑体"/>
                <w:kern w:val="0"/>
                <w:szCs w:val="21"/>
              </w:rPr>
            </w:pPr>
            <w:r>
              <w:rPr>
                <w:rFonts w:ascii="仿宋_GB2312" w:eastAsia="仿宋_GB2312" w:hAnsi="黑体" w:hint="eastAsia"/>
                <w:kern w:val="0"/>
                <w:szCs w:val="21"/>
              </w:rPr>
              <w:t>2.</w:t>
            </w:r>
            <w:bookmarkStart w:id="5" w:name="_Hlk66974104"/>
            <w:r>
              <w:rPr>
                <w:rFonts w:ascii="仿宋_GB2312" w:eastAsia="仿宋_GB2312" w:hAnsi="黑体" w:hint="eastAsia"/>
                <w:kern w:val="0"/>
                <w:szCs w:val="21"/>
              </w:rPr>
              <w:t>其他法律行政法规禁止公开</w:t>
            </w:r>
            <w:bookmarkEnd w:id="5"/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61AA219" w14:textId="77777777" w:rsidR="001B00E4" w:rsidRDefault="00137661">
            <w:pPr>
              <w:widowControl/>
              <w:spacing w:after="180" w:line="20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530BB9F" w14:textId="77777777" w:rsidR="001B00E4" w:rsidRDefault="00137661">
            <w:pPr>
              <w:widowControl/>
              <w:spacing w:after="180" w:line="20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6CD5AEC" w14:textId="77777777" w:rsidR="001B00E4" w:rsidRDefault="00137661">
            <w:pPr>
              <w:widowControl/>
              <w:spacing w:after="180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43AB986" w14:textId="77777777" w:rsidR="001B00E4" w:rsidRDefault="00137661">
            <w:pPr>
              <w:widowControl/>
              <w:spacing w:after="180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4D6EEAD" w14:textId="77777777" w:rsidR="001B00E4" w:rsidRDefault="00137661">
            <w:pPr>
              <w:widowControl/>
              <w:spacing w:after="180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50FD0E2" w14:textId="77777777" w:rsidR="001B00E4" w:rsidRDefault="00137661">
            <w:pPr>
              <w:widowControl/>
              <w:spacing w:after="180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CFC6B26" w14:textId="77777777" w:rsidR="001B00E4" w:rsidRDefault="00137661">
            <w:pPr>
              <w:widowControl/>
              <w:spacing w:after="180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</w:tr>
      <w:tr w:rsidR="001B00E4" w14:paraId="505DA711" w14:textId="77777777">
        <w:trPr>
          <w:trHeight w:hRule="exact" w:val="454"/>
          <w:jc w:val="center"/>
        </w:trPr>
        <w:tc>
          <w:tcPr>
            <w:tcW w:w="416" w:type="dxa"/>
            <w:vMerge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0D03A96" w14:textId="77777777" w:rsidR="001B00E4" w:rsidRDefault="001B00E4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15BFE87" w14:textId="77777777" w:rsidR="001B00E4" w:rsidRDefault="001B00E4">
            <w:pPr>
              <w:spacing w:line="200" w:lineRule="exact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654C232" w14:textId="77777777" w:rsidR="001B00E4" w:rsidRDefault="00137661">
            <w:pPr>
              <w:widowControl/>
              <w:spacing w:line="200" w:lineRule="exact"/>
              <w:rPr>
                <w:rFonts w:ascii="仿宋_GB2312" w:eastAsia="仿宋_GB2312" w:hAnsi="黑体"/>
                <w:kern w:val="0"/>
                <w:szCs w:val="21"/>
              </w:rPr>
            </w:pPr>
            <w:r>
              <w:rPr>
                <w:rFonts w:ascii="仿宋_GB2312" w:eastAsia="仿宋_GB2312" w:hAnsi="黑体" w:hint="eastAsia"/>
                <w:kern w:val="0"/>
                <w:szCs w:val="21"/>
              </w:rPr>
              <w:t>3.危及“三安全一稳定”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16587A9" w14:textId="77777777" w:rsidR="001B00E4" w:rsidRDefault="00137661">
            <w:pPr>
              <w:widowControl/>
              <w:spacing w:after="180" w:line="20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AFE4E59" w14:textId="77777777" w:rsidR="001B00E4" w:rsidRDefault="00137661">
            <w:pPr>
              <w:widowControl/>
              <w:spacing w:after="180" w:line="20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2DE301F" w14:textId="77777777" w:rsidR="001B00E4" w:rsidRDefault="00137661">
            <w:pPr>
              <w:widowControl/>
              <w:spacing w:after="180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0D1B76F" w14:textId="77777777" w:rsidR="001B00E4" w:rsidRDefault="00137661">
            <w:pPr>
              <w:widowControl/>
              <w:spacing w:after="180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9AD73E9" w14:textId="77777777" w:rsidR="001B00E4" w:rsidRDefault="00137661">
            <w:pPr>
              <w:widowControl/>
              <w:spacing w:after="180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2EF2B48" w14:textId="77777777" w:rsidR="001B00E4" w:rsidRDefault="00137661">
            <w:pPr>
              <w:widowControl/>
              <w:spacing w:after="180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FC3776F" w14:textId="77777777" w:rsidR="001B00E4" w:rsidRDefault="00137661">
            <w:pPr>
              <w:widowControl/>
              <w:spacing w:after="180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</w:tr>
      <w:tr w:rsidR="001B00E4" w14:paraId="5EBC423A" w14:textId="77777777">
        <w:trPr>
          <w:trHeight w:hRule="exact" w:val="454"/>
          <w:jc w:val="center"/>
        </w:trPr>
        <w:tc>
          <w:tcPr>
            <w:tcW w:w="416" w:type="dxa"/>
            <w:vMerge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8846F6F" w14:textId="77777777" w:rsidR="001B00E4" w:rsidRDefault="001B00E4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B237E50" w14:textId="77777777" w:rsidR="001B00E4" w:rsidRDefault="001B00E4">
            <w:pPr>
              <w:spacing w:line="200" w:lineRule="exact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31AE1D8" w14:textId="77777777" w:rsidR="001B00E4" w:rsidRDefault="00137661">
            <w:pPr>
              <w:widowControl/>
              <w:spacing w:line="200" w:lineRule="exact"/>
              <w:rPr>
                <w:rFonts w:ascii="仿宋_GB2312" w:eastAsia="仿宋_GB2312" w:hAnsi="黑体"/>
                <w:kern w:val="0"/>
                <w:szCs w:val="21"/>
              </w:rPr>
            </w:pPr>
            <w:r>
              <w:rPr>
                <w:rFonts w:ascii="仿宋_GB2312" w:eastAsia="仿宋_GB2312" w:hAnsi="黑体" w:hint="eastAsia"/>
                <w:kern w:val="0"/>
                <w:szCs w:val="21"/>
              </w:rPr>
              <w:t>4.</w:t>
            </w:r>
            <w:bookmarkStart w:id="6" w:name="_Hlk66974290"/>
            <w:r>
              <w:rPr>
                <w:rFonts w:ascii="仿宋_GB2312" w:eastAsia="仿宋_GB2312" w:hAnsi="黑体" w:hint="eastAsia"/>
                <w:kern w:val="0"/>
                <w:szCs w:val="21"/>
              </w:rPr>
              <w:t>保护第三方合法权益</w:t>
            </w:r>
            <w:bookmarkEnd w:id="6"/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6C782DA" w14:textId="77777777" w:rsidR="001B00E4" w:rsidRDefault="00137661">
            <w:pPr>
              <w:widowControl/>
              <w:spacing w:after="180" w:line="20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920C353" w14:textId="77777777" w:rsidR="001B00E4" w:rsidRDefault="00137661">
            <w:pPr>
              <w:widowControl/>
              <w:spacing w:after="180" w:line="20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E8BF5AF" w14:textId="77777777" w:rsidR="001B00E4" w:rsidRDefault="00137661">
            <w:pPr>
              <w:widowControl/>
              <w:spacing w:after="180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266F8FB" w14:textId="77777777" w:rsidR="001B00E4" w:rsidRDefault="00137661">
            <w:pPr>
              <w:widowControl/>
              <w:spacing w:after="180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BE06E2D" w14:textId="77777777" w:rsidR="001B00E4" w:rsidRDefault="00137661">
            <w:pPr>
              <w:widowControl/>
              <w:spacing w:after="180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332F915" w14:textId="77777777" w:rsidR="001B00E4" w:rsidRDefault="00137661">
            <w:pPr>
              <w:widowControl/>
              <w:spacing w:after="180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FF1D1FA" w14:textId="77777777" w:rsidR="001B00E4" w:rsidRDefault="00137661">
            <w:pPr>
              <w:widowControl/>
              <w:spacing w:after="180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</w:tr>
      <w:tr w:rsidR="001B00E4" w14:paraId="067464FD" w14:textId="77777777">
        <w:trPr>
          <w:trHeight w:hRule="exact" w:val="454"/>
          <w:jc w:val="center"/>
        </w:trPr>
        <w:tc>
          <w:tcPr>
            <w:tcW w:w="416" w:type="dxa"/>
            <w:vMerge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36D17DB" w14:textId="77777777" w:rsidR="001B00E4" w:rsidRDefault="001B00E4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92DBC6A" w14:textId="77777777" w:rsidR="001B00E4" w:rsidRDefault="001B00E4">
            <w:pPr>
              <w:spacing w:line="200" w:lineRule="exact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88B4D78" w14:textId="77777777" w:rsidR="001B00E4" w:rsidRDefault="00137661">
            <w:pPr>
              <w:widowControl/>
              <w:spacing w:line="200" w:lineRule="exact"/>
              <w:rPr>
                <w:rFonts w:ascii="仿宋_GB2312" w:eastAsia="仿宋_GB2312" w:hAnsi="黑体"/>
                <w:kern w:val="0"/>
                <w:szCs w:val="21"/>
              </w:rPr>
            </w:pPr>
            <w:r>
              <w:rPr>
                <w:rFonts w:ascii="仿宋_GB2312" w:eastAsia="仿宋_GB2312" w:hAnsi="黑体" w:hint="eastAsia"/>
                <w:kern w:val="0"/>
                <w:szCs w:val="21"/>
              </w:rPr>
              <w:t>5.属于三类内部事务信息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DEB21A4" w14:textId="77777777" w:rsidR="001B00E4" w:rsidRDefault="00137661">
            <w:pPr>
              <w:widowControl/>
              <w:spacing w:after="180" w:line="20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06C504D" w14:textId="77777777" w:rsidR="001B00E4" w:rsidRDefault="00137661">
            <w:pPr>
              <w:widowControl/>
              <w:spacing w:after="180" w:line="20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6B2F100" w14:textId="77777777" w:rsidR="001B00E4" w:rsidRDefault="00137661">
            <w:pPr>
              <w:widowControl/>
              <w:spacing w:after="180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F0665B6" w14:textId="77777777" w:rsidR="001B00E4" w:rsidRDefault="00137661">
            <w:pPr>
              <w:widowControl/>
              <w:spacing w:after="180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143204F" w14:textId="77777777" w:rsidR="001B00E4" w:rsidRDefault="00137661">
            <w:pPr>
              <w:widowControl/>
              <w:spacing w:after="180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60D864F" w14:textId="77777777" w:rsidR="001B00E4" w:rsidRDefault="00137661">
            <w:pPr>
              <w:widowControl/>
              <w:spacing w:after="180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42F5E97" w14:textId="77777777" w:rsidR="001B00E4" w:rsidRDefault="00137661">
            <w:pPr>
              <w:widowControl/>
              <w:spacing w:after="180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</w:tr>
      <w:tr w:rsidR="001B00E4" w14:paraId="08D31DBB" w14:textId="77777777">
        <w:trPr>
          <w:trHeight w:hRule="exact" w:val="454"/>
          <w:jc w:val="center"/>
        </w:trPr>
        <w:tc>
          <w:tcPr>
            <w:tcW w:w="416" w:type="dxa"/>
            <w:vMerge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0EEA171" w14:textId="77777777" w:rsidR="001B00E4" w:rsidRDefault="001B00E4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0E420BC" w14:textId="77777777" w:rsidR="001B00E4" w:rsidRDefault="001B00E4">
            <w:pPr>
              <w:spacing w:line="200" w:lineRule="exact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2C28D90" w14:textId="77777777" w:rsidR="001B00E4" w:rsidRDefault="00137661">
            <w:pPr>
              <w:widowControl/>
              <w:spacing w:line="200" w:lineRule="exact"/>
              <w:rPr>
                <w:rFonts w:ascii="仿宋_GB2312" w:eastAsia="仿宋_GB2312" w:hAnsi="黑体"/>
                <w:kern w:val="0"/>
                <w:szCs w:val="21"/>
              </w:rPr>
            </w:pPr>
            <w:r>
              <w:rPr>
                <w:rFonts w:ascii="仿宋_GB2312" w:eastAsia="仿宋_GB2312" w:hAnsi="黑体" w:hint="eastAsia"/>
                <w:kern w:val="0"/>
                <w:szCs w:val="21"/>
              </w:rPr>
              <w:t>6.</w:t>
            </w:r>
            <w:bookmarkStart w:id="7" w:name="_Hlk66974555"/>
            <w:r>
              <w:rPr>
                <w:rFonts w:ascii="仿宋_GB2312" w:eastAsia="仿宋_GB2312" w:hAnsi="黑体" w:hint="eastAsia"/>
                <w:kern w:val="0"/>
                <w:szCs w:val="21"/>
              </w:rPr>
              <w:t>属于四类过程性信息</w:t>
            </w:r>
            <w:bookmarkEnd w:id="7"/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EFFD0B5" w14:textId="77777777" w:rsidR="001B00E4" w:rsidRDefault="00137661">
            <w:pPr>
              <w:widowControl/>
              <w:spacing w:after="180" w:line="20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7125624" w14:textId="77777777" w:rsidR="001B00E4" w:rsidRDefault="00137661">
            <w:pPr>
              <w:widowControl/>
              <w:spacing w:after="180" w:line="20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8E13A58" w14:textId="77777777" w:rsidR="001B00E4" w:rsidRDefault="00137661">
            <w:pPr>
              <w:widowControl/>
              <w:spacing w:after="180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33A0267" w14:textId="77777777" w:rsidR="001B00E4" w:rsidRDefault="00137661">
            <w:pPr>
              <w:widowControl/>
              <w:spacing w:after="180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E264FD9" w14:textId="77777777" w:rsidR="001B00E4" w:rsidRDefault="00137661">
            <w:pPr>
              <w:widowControl/>
              <w:spacing w:after="180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D840AE1" w14:textId="77777777" w:rsidR="001B00E4" w:rsidRDefault="00137661">
            <w:pPr>
              <w:widowControl/>
              <w:spacing w:after="180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906C7A6" w14:textId="77777777" w:rsidR="001B00E4" w:rsidRDefault="00137661">
            <w:pPr>
              <w:widowControl/>
              <w:spacing w:after="180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</w:tr>
      <w:tr w:rsidR="001B00E4" w14:paraId="55BF7CE6" w14:textId="77777777">
        <w:trPr>
          <w:trHeight w:hRule="exact" w:val="454"/>
          <w:jc w:val="center"/>
        </w:trPr>
        <w:tc>
          <w:tcPr>
            <w:tcW w:w="416" w:type="dxa"/>
            <w:vMerge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3D2CBB1" w14:textId="77777777" w:rsidR="001B00E4" w:rsidRDefault="001B00E4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57361D3" w14:textId="77777777" w:rsidR="001B00E4" w:rsidRDefault="001B00E4">
            <w:pPr>
              <w:spacing w:line="200" w:lineRule="exact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9E26367" w14:textId="77777777" w:rsidR="001B00E4" w:rsidRDefault="00137661">
            <w:pPr>
              <w:widowControl/>
              <w:spacing w:line="200" w:lineRule="exact"/>
              <w:rPr>
                <w:rFonts w:ascii="仿宋_GB2312" w:eastAsia="仿宋_GB2312" w:hAnsi="黑体"/>
                <w:kern w:val="0"/>
                <w:szCs w:val="21"/>
              </w:rPr>
            </w:pPr>
            <w:r>
              <w:rPr>
                <w:rFonts w:ascii="仿宋_GB2312" w:eastAsia="仿宋_GB2312" w:hAnsi="黑体" w:hint="eastAsia"/>
                <w:kern w:val="0"/>
                <w:szCs w:val="21"/>
              </w:rPr>
              <w:t>7.属于行政执法案卷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C88E7F2" w14:textId="77777777" w:rsidR="001B00E4" w:rsidRDefault="00137661">
            <w:pPr>
              <w:widowControl/>
              <w:spacing w:after="180" w:line="20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994FF90" w14:textId="77777777" w:rsidR="001B00E4" w:rsidRDefault="00137661">
            <w:pPr>
              <w:widowControl/>
              <w:spacing w:after="180" w:line="20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8DD6741" w14:textId="77777777" w:rsidR="001B00E4" w:rsidRDefault="00137661">
            <w:pPr>
              <w:widowControl/>
              <w:spacing w:after="180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C3A8F86" w14:textId="77777777" w:rsidR="001B00E4" w:rsidRDefault="00137661">
            <w:pPr>
              <w:widowControl/>
              <w:spacing w:after="180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8083D00" w14:textId="77777777" w:rsidR="001B00E4" w:rsidRDefault="00137661">
            <w:pPr>
              <w:widowControl/>
              <w:spacing w:after="180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75A558D" w14:textId="77777777" w:rsidR="001B00E4" w:rsidRDefault="00137661">
            <w:pPr>
              <w:widowControl/>
              <w:spacing w:after="180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860D775" w14:textId="77777777" w:rsidR="001B00E4" w:rsidRDefault="00137661">
            <w:pPr>
              <w:widowControl/>
              <w:spacing w:after="180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</w:tr>
      <w:tr w:rsidR="001B00E4" w14:paraId="6CED104A" w14:textId="77777777">
        <w:trPr>
          <w:trHeight w:hRule="exact" w:val="454"/>
          <w:jc w:val="center"/>
        </w:trPr>
        <w:tc>
          <w:tcPr>
            <w:tcW w:w="416" w:type="dxa"/>
            <w:vMerge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B71051C" w14:textId="77777777" w:rsidR="001B00E4" w:rsidRDefault="001B00E4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AFECD02" w14:textId="77777777" w:rsidR="001B00E4" w:rsidRDefault="001B00E4">
            <w:pPr>
              <w:spacing w:line="200" w:lineRule="exact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AAE971A" w14:textId="77777777" w:rsidR="001B00E4" w:rsidRDefault="00137661">
            <w:pPr>
              <w:widowControl/>
              <w:spacing w:line="200" w:lineRule="exact"/>
              <w:rPr>
                <w:rFonts w:ascii="仿宋_GB2312" w:eastAsia="仿宋_GB2312" w:hAnsi="黑体"/>
                <w:kern w:val="0"/>
                <w:szCs w:val="21"/>
              </w:rPr>
            </w:pPr>
            <w:r>
              <w:rPr>
                <w:rFonts w:ascii="仿宋_GB2312" w:eastAsia="仿宋_GB2312" w:hAnsi="黑体" w:hint="eastAsia"/>
                <w:kern w:val="0"/>
                <w:szCs w:val="21"/>
              </w:rPr>
              <w:t>8.</w:t>
            </w:r>
            <w:bookmarkStart w:id="8" w:name="_Hlk66975211"/>
            <w:r>
              <w:rPr>
                <w:rFonts w:ascii="仿宋_GB2312" w:eastAsia="仿宋_GB2312" w:hAnsi="黑体" w:hint="eastAsia"/>
                <w:kern w:val="0"/>
                <w:szCs w:val="21"/>
              </w:rPr>
              <w:t>属于行政查询事项</w:t>
            </w:r>
            <w:bookmarkEnd w:id="8"/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30EF3FE" w14:textId="77777777" w:rsidR="001B00E4" w:rsidRDefault="00137661">
            <w:pPr>
              <w:widowControl/>
              <w:spacing w:after="180" w:line="20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E01C9CB" w14:textId="77777777" w:rsidR="001B00E4" w:rsidRDefault="00137661">
            <w:pPr>
              <w:widowControl/>
              <w:spacing w:after="180" w:line="20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86B8984" w14:textId="77777777" w:rsidR="001B00E4" w:rsidRDefault="00137661">
            <w:pPr>
              <w:widowControl/>
              <w:spacing w:after="180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64D720D" w14:textId="77777777" w:rsidR="001B00E4" w:rsidRDefault="00137661">
            <w:pPr>
              <w:widowControl/>
              <w:spacing w:after="180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25396AB" w14:textId="77777777" w:rsidR="001B00E4" w:rsidRDefault="00137661">
            <w:pPr>
              <w:widowControl/>
              <w:spacing w:after="180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B78232A" w14:textId="77777777" w:rsidR="001B00E4" w:rsidRDefault="00137661">
            <w:pPr>
              <w:widowControl/>
              <w:spacing w:after="180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E7AAC25" w14:textId="77777777" w:rsidR="001B00E4" w:rsidRDefault="00137661">
            <w:pPr>
              <w:widowControl/>
              <w:spacing w:after="180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</w:tr>
      <w:tr w:rsidR="001B00E4" w14:paraId="3150C898" w14:textId="77777777">
        <w:trPr>
          <w:trHeight w:hRule="exact" w:val="454"/>
          <w:jc w:val="center"/>
        </w:trPr>
        <w:tc>
          <w:tcPr>
            <w:tcW w:w="416" w:type="dxa"/>
            <w:vMerge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EA28AD0" w14:textId="77777777" w:rsidR="001B00E4" w:rsidRDefault="001B00E4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6716123" w14:textId="77777777" w:rsidR="001B00E4" w:rsidRDefault="00137661">
            <w:pPr>
              <w:widowControl/>
              <w:spacing w:line="200" w:lineRule="exact"/>
              <w:ind w:leftChars="-51" w:left="-107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（四）无法提供</w:t>
            </w: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9528250" w14:textId="77777777" w:rsidR="001B00E4" w:rsidRDefault="00137661">
            <w:pPr>
              <w:widowControl/>
              <w:spacing w:line="200" w:lineRule="exact"/>
              <w:rPr>
                <w:rFonts w:ascii="仿宋_GB2312" w:eastAsia="仿宋_GB2312" w:hAnsi="黑体"/>
                <w:kern w:val="0"/>
                <w:szCs w:val="21"/>
              </w:rPr>
            </w:pPr>
            <w:r>
              <w:rPr>
                <w:rFonts w:ascii="仿宋_GB2312" w:eastAsia="仿宋_GB2312" w:hAnsi="黑体" w:hint="eastAsia"/>
                <w:kern w:val="0"/>
                <w:szCs w:val="21"/>
              </w:rPr>
              <w:t>1.本机关不掌握相关政府信息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07AD335" w14:textId="77777777" w:rsidR="001B00E4" w:rsidRDefault="00137661">
            <w:pPr>
              <w:widowControl/>
              <w:spacing w:after="180" w:line="20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D380569" w14:textId="77777777" w:rsidR="001B00E4" w:rsidRDefault="00137661">
            <w:pPr>
              <w:widowControl/>
              <w:spacing w:after="180" w:line="20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F2AB75C" w14:textId="77777777" w:rsidR="001B00E4" w:rsidRDefault="00137661">
            <w:pPr>
              <w:widowControl/>
              <w:spacing w:after="180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45183DA" w14:textId="77777777" w:rsidR="001B00E4" w:rsidRDefault="00137661">
            <w:pPr>
              <w:widowControl/>
              <w:spacing w:after="180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1E537E1" w14:textId="77777777" w:rsidR="001B00E4" w:rsidRDefault="00137661">
            <w:pPr>
              <w:widowControl/>
              <w:spacing w:after="180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4D8814C" w14:textId="77777777" w:rsidR="001B00E4" w:rsidRDefault="00137661">
            <w:pPr>
              <w:widowControl/>
              <w:spacing w:after="180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744171A" w14:textId="77777777" w:rsidR="001B00E4" w:rsidRDefault="00137661">
            <w:pPr>
              <w:widowControl/>
              <w:spacing w:after="180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</w:tr>
      <w:tr w:rsidR="001B00E4" w14:paraId="48E08373" w14:textId="77777777">
        <w:trPr>
          <w:trHeight w:hRule="exact" w:val="454"/>
          <w:jc w:val="center"/>
        </w:trPr>
        <w:tc>
          <w:tcPr>
            <w:tcW w:w="416" w:type="dxa"/>
            <w:vMerge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7F8F3AC" w14:textId="77777777" w:rsidR="001B00E4" w:rsidRDefault="001B00E4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728DF8D" w14:textId="77777777" w:rsidR="001B00E4" w:rsidRDefault="001B00E4">
            <w:pPr>
              <w:spacing w:line="200" w:lineRule="exact"/>
              <w:ind w:leftChars="-51" w:left="-107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851BF18" w14:textId="77777777" w:rsidR="001B00E4" w:rsidRDefault="00137661">
            <w:pPr>
              <w:widowControl/>
              <w:spacing w:line="200" w:lineRule="exact"/>
              <w:rPr>
                <w:rFonts w:ascii="仿宋_GB2312" w:eastAsia="仿宋_GB2312" w:hAnsi="黑体"/>
                <w:kern w:val="0"/>
                <w:szCs w:val="21"/>
              </w:rPr>
            </w:pPr>
            <w:r>
              <w:rPr>
                <w:rFonts w:ascii="仿宋_GB2312" w:eastAsia="仿宋_GB2312" w:hAnsi="黑体" w:hint="eastAsia"/>
                <w:kern w:val="0"/>
                <w:szCs w:val="21"/>
              </w:rPr>
              <w:t>2.</w:t>
            </w:r>
            <w:bookmarkStart w:id="9" w:name="_Hlk66975392"/>
            <w:r>
              <w:rPr>
                <w:rFonts w:ascii="仿宋_GB2312" w:eastAsia="仿宋_GB2312" w:hAnsi="黑体" w:hint="eastAsia"/>
                <w:kern w:val="0"/>
                <w:szCs w:val="21"/>
              </w:rPr>
              <w:t>没有现成信息需要另行制作</w:t>
            </w:r>
            <w:bookmarkEnd w:id="9"/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699A5A7" w14:textId="77777777" w:rsidR="001B00E4" w:rsidRDefault="00137661">
            <w:pPr>
              <w:widowControl/>
              <w:spacing w:after="180" w:line="20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E04E074" w14:textId="77777777" w:rsidR="001B00E4" w:rsidRDefault="00137661">
            <w:pPr>
              <w:widowControl/>
              <w:spacing w:after="180" w:line="20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AB6E9CE" w14:textId="77777777" w:rsidR="001B00E4" w:rsidRDefault="00137661">
            <w:pPr>
              <w:widowControl/>
              <w:spacing w:after="180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022E63E" w14:textId="77777777" w:rsidR="001B00E4" w:rsidRDefault="00137661">
            <w:pPr>
              <w:widowControl/>
              <w:spacing w:after="180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A329B33" w14:textId="77777777" w:rsidR="001B00E4" w:rsidRDefault="00137661">
            <w:pPr>
              <w:widowControl/>
              <w:spacing w:after="180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9F72C47" w14:textId="77777777" w:rsidR="001B00E4" w:rsidRDefault="00137661">
            <w:pPr>
              <w:widowControl/>
              <w:spacing w:after="180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E986FAA" w14:textId="77777777" w:rsidR="001B00E4" w:rsidRDefault="00137661">
            <w:pPr>
              <w:widowControl/>
              <w:spacing w:after="180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</w:tr>
      <w:tr w:rsidR="001B00E4" w14:paraId="1C5A128E" w14:textId="77777777">
        <w:trPr>
          <w:trHeight w:hRule="exact" w:val="454"/>
          <w:jc w:val="center"/>
        </w:trPr>
        <w:tc>
          <w:tcPr>
            <w:tcW w:w="416" w:type="dxa"/>
            <w:vMerge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017FD2A" w14:textId="77777777" w:rsidR="001B00E4" w:rsidRDefault="001B00E4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B92C235" w14:textId="77777777" w:rsidR="001B00E4" w:rsidRDefault="001B00E4">
            <w:pPr>
              <w:spacing w:line="200" w:lineRule="exact"/>
              <w:ind w:leftChars="-51" w:left="-107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F7941FF" w14:textId="77777777" w:rsidR="001B00E4" w:rsidRDefault="00137661">
            <w:pPr>
              <w:widowControl/>
              <w:spacing w:line="200" w:lineRule="exact"/>
              <w:rPr>
                <w:rFonts w:ascii="仿宋_GB2312" w:eastAsia="仿宋_GB2312" w:hAnsi="黑体"/>
                <w:kern w:val="0"/>
                <w:szCs w:val="21"/>
              </w:rPr>
            </w:pPr>
            <w:r>
              <w:rPr>
                <w:rFonts w:ascii="仿宋_GB2312" w:eastAsia="仿宋_GB2312" w:hAnsi="黑体" w:hint="eastAsia"/>
                <w:kern w:val="0"/>
                <w:szCs w:val="21"/>
              </w:rPr>
              <w:t>3.</w:t>
            </w:r>
            <w:bookmarkStart w:id="10" w:name="_Hlk66975466"/>
            <w:r>
              <w:rPr>
                <w:rFonts w:ascii="仿宋_GB2312" w:eastAsia="仿宋_GB2312" w:hAnsi="黑体" w:hint="eastAsia"/>
                <w:kern w:val="0"/>
                <w:szCs w:val="21"/>
              </w:rPr>
              <w:t>补正后申请内容仍不明确</w:t>
            </w:r>
            <w:bookmarkEnd w:id="10"/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7EF0FA8" w14:textId="77777777" w:rsidR="001B00E4" w:rsidRDefault="00137661">
            <w:pPr>
              <w:widowControl/>
              <w:spacing w:after="180" w:line="20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24F2778" w14:textId="77777777" w:rsidR="001B00E4" w:rsidRDefault="00137661">
            <w:pPr>
              <w:widowControl/>
              <w:spacing w:after="180" w:line="20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75061D6" w14:textId="77777777" w:rsidR="001B00E4" w:rsidRDefault="00137661">
            <w:pPr>
              <w:widowControl/>
              <w:spacing w:after="180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0335011" w14:textId="77777777" w:rsidR="001B00E4" w:rsidRDefault="00137661">
            <w:pPr>
              <w:widowControl/>
              <w:spacing w:after="180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F5FB91C" w14:textId="77777777" w:rsidR="001B00E4" w:rsidRDefault="00137661">
            <w:pPr>
              <w:widowControl/>
              <w:spacing w:after="180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C1D2AFB" w14:textId="77777777" w:rsidR="001B00E4" w:rsidRDefault="00137661">
            <w:pPr>
              <w:widowControl/>
              <w:spacing w:after="180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8A04156" w14:textId="77777777" w:rsidR="001B00E4" w:rsidRDefault="00137661">
            <w:pPr>
              <w:widowControl/>
              <w:spacing w:after="180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</w:tr>
      <w:tr w:rsidR="001B00E4" w14:paraId="105DAFD8" w14:textId="77777777">
        <w:trPr>
          <w:trHeight w:hRule="exact" w:val="454"/>
          <w:jc w:val="center"/>
        </w:trPr>
        <w:tc>
          <w:tcPr>
            <w:tcW w:w="416" w:type="dxa"/>
            <w:vMerge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AC89E80" w14:textId="77777777" w:rsidR="001B00E4" w:rsidRDefault="001B00E4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8EC6622" w14:textId="77777777" w:rsidR="001B00E4" w:rsidRDefault="00137661">
            <w:pPr>
              <w:widowControl/>
              <w:spacing w:line="200" w:lineRule="exact"/>
              <w:ind w:leftChars="-51" w:left="-107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（五）不予处理</w:t>
            </w: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5D31ADA" w14:textId="77777777" w:rsidR="001B00E4" w:rsidRDefault="00137661">
            <w:pPr>
              <w:widowControl/>
              <w:spacing w:line="200" w:lineRule="exact"/>
              <w:rPr>
                <w:rFonts w:ascii="仿宋_GB2312" w:eastAsia="仿宋_GB2312" w:hAnsi="黑体"/>
                <w:kern w:val="0"/>
                <w:szCs w:val="21"/>
              </w:rPr>
            </w:pPr>
            <w:r>
              <w:rPr>
                <w:rFonts w:ascii="仿宋_GB2312" w:eastAsia="仿宋_GB2312" w:hAnsi="黑体" w:hint="eastAsia"/>
                <w:kern w:val="0"/>
                <w:szCs w:val="21"/>
              </w:rPr>
              <w:t>1.</w:t>
            </w:r>
            <w:bookmarkStart w:id="11" w:name="_Hlk66975537"/>
            <w:r>
              <w:rPr>
                <w:rFonts w:ascii="仿宋_GB2312" w:eastAsia="仿宋_GB2312" w:hAnsi="黑体" w:hint="eastAsia"/>
                <w:kern w:val="0"/>
                <w:szCs w:val="21"/>
              </w:rPr>
              <w:t>信访举报投诉类申请</w:t>
            </w:r>
            <w:bookmarkEnd w:id="11"/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D70C389" w14:textId="77777777" w:rsidR="001B00E4" w:rsidRDefault="00137661">
            <w:pPr>
              <w:widowControl/>
              <w:spacing w:after="180" w:line="20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972A0E0" w14:textId="77777777" w:rsidR="001B00E4" w:rsidRDefault="00137661">
            <w:pPr>
              <w:widowControl/>
              <w:spacing w:after="180" w:line="20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E9A3B5F" w14:textId="77777777" w:rsidR="001B00E4" w:rsidRDefault="00137661">
            <w:pPr>
              <w:widowControl/>
              <w:spacing w:after="180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22405D8" w14:textId="77777777" w:rsidR="001B00E4" w:rsidRDefault="00137661">
            <w:pPr>
              <w:widowControl/>
              <w:spacing w:after="180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240B5E0" w14:textId="77777777" w:rsidR="001B00E4" w:rsidRDefault="00137661">
            <w:pPr>
              <w:widowControl/>
              <w:spacing w:after="180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6C479DA" w14:textId="77777777" w:rsidR="001B00E4" w:rsidRDefault="00137661">
            <w:pPr>
              <w:widowControl/>
              <w:spacing w:after="180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88A5A39" w14:textId="77777777" w:rsidR="001B00E4" w:rsidRDefault="00137661">
            <w:pPr>
              <w:widowControl/>
              <w:spacing w:after="180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</w:tr>
      <w:tr w:rsidR="001B00E4" w14:paraId="4EFB3A4D" w14:textId="77777777">
        <w:trPr>
          <w:trHeight w:hRule="exact" w:val="454"/>
          <w:jc w:val="center"/>
        </w:trPr>
        <w:tc>
          <w:tcPr>
            <w:tcW w:w="416" w:type="dxa"/>
            <w:vMerge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5DC6BEA" w14:textId="77777777" w:rsidR="001B00E4" w:rsidRDefault="001B00E4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F839065" w14:textId="77777777" w:rsidR="001B00E4" w:rsidRDefault="001B00E4">
            <w:pPr>
              <w:spacing w:line="200" w:lineRule="exact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2CA5091" w14:textId="77777777" w:rsidR="001B00E4" w:rsidRDefault="00137661">
            <w:pPr>
              <w:widowControl/>
              <w:spacing w:line="200" w:lineRule="exact"/>
              <w:rPr>
                <w:rFonts w:ascii="仿宋_GB2312" w:eastAsia="仿宋_GB2312" w:hAnsi="黑体"/>
                <w:kern w:val="0"/>
                <w:szCs w:val="21"/>
              </w:rPr>
            </w:pPr>
            <w:r>
              <w:rPr>
                <w:rFonts w:ascii="仿宋_GB2312" w:eastAsia="仿宋_GB2312" w:hAnsi="黑体" w:hint="eastAsia"/>
                <w:kern w:val="0"/>
                <w:szCs w:val="21"/>
              </w:rPr>
              <w:t>2.重复申请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C2DCC82" w14:textId="77777777" w:rsidR="001B00E4" w:rsidRDefault="00137661">
            <w:pPr>
              <w:widowControl/>
              <w:spacing w:after="180" w:line="20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39C7AFE" w14:textId="77777777" w:rsidR="001B00E4" w:rsidRDefault="00137661">
            <w:pPr>
              <w:widowControl/>
              <w:spacing w:after="180" w:line="20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83A291F" w14:textId="77777777" w:rsidR="001B00E4" w:rsidRDefault="00137661">
            <w:pPr>
              <w:widowControl/>
              <w:spacing w:after="180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C2CC4F6" w14:textId="77777777" w:rsidR="001B00E4" w:rsidRDefault="00137661">
            <w:pPr>
              <w:widowControl/>
              <w:spacing w:after="180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E5108DB" w14:textId="77777777" w:rsidR="001B00E4" w:rsidRDefault="00137661">
            <w:pPr>
              <w:widowControl/>
              <w:spacing w:after="180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1BA1C8E" w14:textId="77777777" w:rsidR="001B00E4" w:rsidRDefault="00137661">
            <w:pPr>
              <w:widowControl/>
              <w:spacing w:after="180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B6ED3AA" w14:textId="77777777" w:rsidR="001B00E4" w:rsidRDefault="00137661">
            <w:pPr>
              <w:widowControl/>
              <w:spacing w:after="180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</w:tr>
      <w:tr w:rsidR="001B00E4" w14:paraId="53AC8253" w14:textId="77777777">
        <w:trPr>
          <w:trHeight w:hRule="exact" w:val="454"/>
          <w:jc w:val="center"/>
        </w:trPr>
        <w:tc>
          <w:tcPr>
            <w:tcW w:w="416" w:type="dxa"/>
            <w:vMerge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4F2710E" w14:textId="77777777" w:rsidR="001B00E4" w:rsidRDefault="001B00E4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8370788" w14:textId="77777777" w:rsidR="001B00E4" w:rsidRDefault="001B00E4">
            <w:pPr>
              <w:spacing w:line="200" w:lineRule="exact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648B000" w14:textId="77777777" w:rsidR="001B00E4" w:rsidRDefault="00137661">
            <w:pPr>
              <w:widowControl/>
              <w:spacing w:line="200" w:lineRule="exact"/>
              <w:rPr>
                <w:rFonts w:ascii="仿宋_GB2312" w:eastAsia="仿宋_GB2312" w:hAnsi="黑体"/>
                <w:szCs w:val="21"/>
              </w:rPr>
            </w:pPr>
            <w:r>
              <w:rPr>
                <w:rFonts w:ascii="仿宋_GB2312" w:eastAsia="仿宋_GB2312" w:hAnsi="黑体" w:hint="eastAsia"/>
                <w:kern w:val="0"/>
                <w:szCs w:val="21"/>
              </w:rPr>
              <w:t>3.要求提供公开出版物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66EBC60" w14:textId="77777777" w:rsidR="001B00E4" w:rsidRDefault="00137661">
            <w:pPr>
              <w:widowControl/>
              <w:spacing w:after="180" w:line="20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4A01747" w14:textId="77777777" w:rsidR="001B00E4" w:rsidRDefault="00137661">
            <w:pPr>
              <w:widowControl/>
              <w:spacing w:after="180" w:line="20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8535CE9" w14:textId="77777777" w:rsidR="001B00E4" w:rsidRDefault="00137661">
            <w:pPr>
              <w:widowControl/>
              <w:spacing w:after="180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CB53DAE" w14:textId="77777777" w:rsidR="001B00E4" w:rsidRDefault="00137661">
            <w:pPr>
              <w:widowControl/>
              <w:spacing w:after="180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9CD1CD3" w14:textId="77777777" w:rsidR="001B00E4" w:rsidRDefault="00137661">
            <w:pPr>
              <w:widowControl/>
              <w:spacing w:after="180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05182E6" w14:textId="77777777" w:rsidR="001B00E4" w:rsidRDefault="00137661">
            <w:pPr>
              <w:widowControl/>
              <w:spacing w:after="180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B405D77" w14:textId="77777777" w:rsidR="001B00E4" w:rsidRDefault="00137661">
            <w:pPr>
              <w:widowControl/>
              <w:spacing w:after="180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</w:tr>
      <w:tr w:rsidR="001B00E4" w14:paraId="2E4AB894" w14:textId="77777777">
        <w:trPr>
          <w:trHeight w:hRule="exact" w:val="397"/>
          <w:jc w:val="center"/>
        </w:trPr>
        <w:tc>
          <w:tcPr>
            <w:tcW w:w="416" w:type="dxa"/>
            <w:vMerge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BF13644" w14:textId="77777777" w:rsidR="001B00E4" w:rsidRDefault="001B00E4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64AF529" w14:textId="77777777" w:rsidR="001B00E4" w:rsidRDefault="001B00E4">
            <w:pPr>
              <w:spacing w:line="200" w:lineRule="exact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AE2CDD7" w14:textId="77777777" w:rsidR="001B00E4" w:rsidRDefault="00137661">
            <w:pPr>
              <w:widowControl/>
              <w:spacing w:line="200" w:lineRule="exact"/>
              <w:rPr>
                <w:rFonts w:ascii="仿宋_GB2312" w:eastAsia="仿宋_GB2312" w:hAnsi="黑体"/>
                <w:szCs w:val="21"/>
              </w:rPr>
            </w:pPr>
            <w:r>
              <w:rPr>
                <w:rFonts w:ascii="仿宋_GB2312" w:eastAsia="仿宋_GB2312" w:hAnsi="黑体" w:hint="eastAsia"/>
                <w:kern w:val="0"/>
                <w:szCs w:val="21"/>
              </w:rPr>
              <w:t>4.无正当理由大量反复申请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2DC156E" w14:textId="77777777" w:rsidR="001B00E4" w:rsidRDefault="00137661">
            <w:pPr>
              <w:widowControl/>
              <w:spacing w:after="180" w:line="20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F1BB10" w14:textId="77777777" w:rsidR="001B00E4" w:rsidRDefault="00137661">
            <w:pPr>
              <w:widowControl/>
              <w:spacing w:after="180" w:line="20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721EA6" w14:textId="77777777" w:rsidR="001B00E4" w:rsidRDefault="00137661">
            <w:pPr>
              <w:widowControl/>
              <w:spacing w:after="180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F48AA54" w14:textId="77777777" w:rsidR="001B00E4" w:rsidRDefault="00137661">
            <w:pPr>
              <w:widowControl/>
              <w:spacing w:after="180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0E5C8FE" w14:textId="77777777" w:rsidR="001B00E4" w:rsidRDefault="00137661">
            <w:pPr>
              <w:widowControl/>
              <w:spacing w:after="180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BACF783" w14:textId="77777777" w:rsidR="001B00E4" w:rsidRDefault="00137661">
            <w:pPr>
              <w:widowControl/>
              <w:spacing w:after="180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0E1FAE8" w14:textId="77777777" w:rsidR="001B00E4" w:rsidRDefault="00137661">
            <w:pPr>
              <w:widowControl/>
              <w:spacing w:after="180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</w:tr>
      <w:tr w:rsidR="001B00E4" w14:paraId="2EDD078E" w14:textId="77777777">
        <w:trPr>
          <w:jc w:val="center"/>
        </w:trPr>
        <w:tc>
          <w:tcPr>
            <w:tcW w:w="416" w:type="dxa"/>
            <w:vMerge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FD3AAD0" w14:textId="77777777" w:rsidR="001B00E4" w:rsidRDefault="001B00E4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679AA0A" w14:textId="77777777" w:rsidR="001B00E4" w:rsidRDefault="001B00E4">
            <w:pPr>
              <w:spacing w:line="200" w:lineRule="exact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81C388D" w14:textId="77777777" w:rsidR="001B00E4" w:rsidRDefault="00137661">
            <w:pPr>
              <w:widowControl/>
              <w:spacing w:line="300" w:lineRule="exact"/>
              <w:rPr>
                <w:rFonts w:ascii="仿宋_GB2312" w:eastAsia="仿宋_GB2312" w:hAnsi="黑体"/>
                <w:kern w:val="0"/>
                <w:szCs w:val="21"/>
              </w:rPr>
            </w:pPr>
            <w:r>
              <w:rPr>
                <w:rFonts w:ascii="仿宋_GB2312" w:eastAsia="仿宋_GB2312" w:hAnsi="黑体" w:hint="eastAsia"/>
                <w:kern w:val="0"/>
                <w:szCs w:val="21"/>
              </w:rPr>
              <w:t>5.要求行政机关确认或重新</w:t>
            </w:r>
          </w:p>
          <w:p w14:paraId="5AE0D648" w14:textId="77777777" w:rsidR="001B00E4" w:rsidRDefault="00137661">
            <w:pPr>
              <w:widowControl/>
              <w:spacing w:line="300" w:lineRule="exact"/>
              <w:ind w:firstLineChars="100" w:firstLine="210"/>
              <w:rPr>
                <w:rFonts w:ascii="仿宋_GB2312" w:eastAsia="仿宋_GB2312" w:hAnsi="黑体"/>
                <w:szCs w:val="21"/>
              </w:rPr>
            </w:pPr>
            <w:r>
              <w:rPr>
                <w:rFonts w:ascii="仿宋_GB2312" w:eastAsia="仿宋_GB2312" w:hAnsi="黑体" w:hint="eastAsia"/>
                <w:kern w:val="0"/>
                <w:szCs w:val="21"/>
              </w:rPr>
              <w:t>出具已获取信息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1C5D945" w14:textId="77777777" w:rsidR="001B00E4" w:rsidRDefault="00137661">
            <w:pPr>
              <w:widowControl/>
              <w:spacing w:after="180" w:line="20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2C26A79" w14:textId="77777777" w:rsidR="001B00E4" w:rsidRDefault="00137661">
            <w:pPr>
              <w:widowControl/>
              <w:spacing w:after="180" w:line="20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900B7CB" w14:textId="77777777" w:rsidR="001B00E4" w:rsidRDefault="00137661">
            <w:pPr>
              <w:widowControl/>
              <w:spacing w:after="180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3583247" w14:textId="77777777" w:rsidR="001B00E4" w:rsidRDefault="00137661">
            <w:pPr>
              <w:widowControl/>
              <w:spacing w:after="180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3560EB5" w14:textId="77777777" w:rsidR="001B00E4" w:rsidRDefault="00137661">
            <w:pPr>
              <w:widowControl/>
              <w:spacing w:after="180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DE296C4" w14:textId="77777777" w:rsidR="001B00E4" w:rsidRDefault="00137661">
            <w:pPr>
              <w:widowControl/>
              <w:spacing w:after="180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A6CD4D9" w14:textId="77777777" w:rsidR="001B00E4" w:rsidRDefault="00137661">
            <w:pPr>
              <w:widowControl/>
              <w:spacing w:after="180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</w:tr>
      <w:tr w:rsidR="001B00E4" w14:paraId="3D4FA7B8" w14:textId="77777777">
        <w:trPr>
          <w:jc w:val="center"/>
        </w:trPr>
        <w:tc>
          <w:tcPr>
            <w:tcW w:w="416" w:type="dxa"/>
            <w:vMerge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A4FBB20" w14:textId="77777777" w:rsidR="001B00E4" w:rsidRDefault="001B00E4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0BE384C" w14:textId="77777777" w:rsidR="001B00E4" w:rsidRDefault="00137661">
            <w:pPr>
              <w:widowControl/>
              <w:spacing w:line="300" w:lineRule="exact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（六）其他处理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9439A70" w14:textId="77777777" w:rsidR="001B00E4" w:rsidRDefault="00137661">
            <w:pPr>
              <w:widowControl/>
              <w:spacing w:line="300" w:lineRule="exact"/>
              <w:rPr>
                <w:rFonts w:ascii="仿宋_GB2312" w:eastAsia="仿宋_GB2312" w:hAnsi="楷体"/>
              </w:rPr>
            </w:pPr>
            <w:r>
              <w:rPr>
                <w:rFonts w:ascii="仿宋_GB2312" w:eastAsia="仿宋_GB2312" w:hAnsi="楷体" w:hint="eastAsia"/>
              </w:rPr>
              <w:t>1.申请人无正当理由逾期不补正、行政机关不再处理其政府信息公开申请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F03E41B" w14:textId="77777777" w:rsidR="001B00E4" w:rsidRDefault="00137661">
            <w:pPr>
              <w:widowControl/>
              <w:spacing w:after="180" w:line="20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B064B7C" w14:textId="77777777" w:rsidR="001B00E4" w:rsidRDefault="00137661">
            <w:pPr>
              <w:widowControl/>
              <w:spacing w:after="180" w:line="20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1354F63" w14:textId="77777777" w:rsidR="001B00E4" w:rsidRDefault="00137661">
            <w:pPr>
              <w:widowControl/>
              <w:spacing w:after="180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F8B68AD" w14:textId="77777777" w:rsidR="001B00E4" w:rsidRDefault="00137661">
            <w:pPr>
              <w:widowControl/>
              <w:spacing w:after="180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166674E" w14:textId="77777777" w:rsidR="001B00E4" w:rsidRDefault="00137661">
            <w:pPr>
              <w:widowControl/>
              <w:spacing w:after="180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27208BF" w14:textId="77777777" w:rsidR="001B00E4" w:rsidRDefault="00137661">
            <w:pPr>
              <w:widowControl/>
              <w:spacing w:after="180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39EF1B2" w14:textId="77777777" w:rsidR="001B00E4" w:rsidRDefault="00137661">
            <w:pPr>
              <w:widowControl/>
              <w:spacing w:after="180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</w:tr>
      <w:tr w:rsidR="001B00E4" w14:paraId="47EBBC05" w14:textId="77777777">
        <w:trPr>
          <w:jc w:val="center"/>
        </w:trPr>
        <w:tc>
          <w:tcPr>
            <w:tcW w:w="416" w:type="dxa"/>
            <w:vMerge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7744E89" w14:textId="77777777" w:rsidR="001B00E4" w:rsidRDefault="001B00E4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20E52F0" w14:textId="77777777" w:rsidR="001B00E4" w:rsidRDefault="001B00E4">
            <w:pPr>
              <w:widowControl/>
              <w:spacing w:line="300" w:lineRule="exact"/>
              <w:rPr>
                <w:rFonts w:ascii="黑体" w:eastAsia="黑体" w:hAnsi="黑体"/>
                <w:kern w:val="0"/>
                <w:szCs w:val="21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4599CA51" w14:textId="77777777" w:rsidR="001B00E4" w:rsidRDefault="00137661">
            <w:pPr>
              <w:widowControl/>
              <w:spacing w:line="300" w:lineRule="exact"/>
              <w:rPr>
                <w:rFonts w:ascii="仿宋_GB2312" w:eastAsia="仿宋_GB2312" w:hAnsi="黑体"/>
                <w:kern w:val="0"/>
                <w:szCs w:val="21"/>
              </w:rPr>
            </w:pPr>
            <w:r>
              <w:rPr>
                <w:rFonts w:ascii="仿宋_GB2312" w:eastAsia="仿宋_GB2312" w:hAnsi="楷体" w:hint="eastAsia"/>
              </w:rPr>
              <w:t>2.申请人逾期未按收费通知要求缴纳费用、行政机关不再处理其政府信息公开申请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3D5F2AB" w14:textId="77777777" w:rsidR="001B00E4" w:rsidRDefault="00137661">
            <w:pPr>
              <w:widowControl/>
              <w:spacing w:after="180" w:line="20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45EF9BA" w14:textId="77777777" w:rsidR="001B00E4" w:rsidRDefault="00137661">
            <w:pPr>
              <w:widowControl/>
              <w:spacing w:after="180" w:line="20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805EBC9" w14:textId="77777777" w:rsidR="001B00E4" w:rsidRDefault="00137661">
            <w:pPr>
              <w:widowControl/>
              <w:spacing w:after="180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BA0903A" w14:textId="77777777" w:rsidR="001B00E4" w:rsidRDefault="00137661">
            <w:pPr>
              <w:widowControl/>
              <w:spacing w:after="180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A7FE430" w14:textId="77777777" w:rsidR="001B00E4" w:rsidRDefault="00137661">
            <w:pPr>
              <w:widowControl/>
              <w:spacing w:after="180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D8A7EFE" w14:textId="77777777" w:rsidR="001B00E4" w:rsidRDefault="00137661">
            <w:pPr>
              <w:widowControl/>
              <w:spacing w:after="180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AB5F819" w14:textId="77777777" w:rsidR="001B00E4" w:rsidRDefault="00137661">
            <w:pPr>
              <w:widowControl/>
              <w:spacing w:after="180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</w:tr>
      <w:tr w:rsidR="001B00E4" w14:paraId="54EADD2D" w14:textId="77777777">
        <w:trPr>
          <w:jc w:val="center"/>
        </w:trPr>
        <w:tc>
          <w:tcPr>
            <w:tcW w:w="416" w:type="dxa"/>
            <w:vMerge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F151BE7" w14:textId="77777777" w:rsidR="001B00E4" w:rsidRDefault="001B00E4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11FCE0E" w14:textId="77777777" w:rsidR="001B00E4" w:rsidRDefault="001B00E4">
            <w:pPr>
              <w:widowControl/>
              <w:spacing w:line="300" w:lineRule="exact"/>
              <w:rPr>
                <w:rFonts w:ascii="黑体" w:eastAsia="黑体" w:hAnsi="黑体"/>
                <w:kern w:val="0"/>
                <w:szCs w:val="21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19564F15" w14:textId="77777777" w:rsidR="001B00E4" w:rsidRDefault="00137661">
            <w:pPr>
              <w:widowControl/>
              <w:spacing w:line="300" w:lineRule="exact"/>
              <w:rPr>
                <w:rFonts w:ascii="仿宋_GB2312" w:eastAsia="仿宋_GB2312" w:hAnsi="黑体"/>
                <w:kern w:val="0"/>
                <w:szCs w:val="21"/>
              </w:rPr>
            </w:pPr>
            <w:r>
              <w:rPr>
                <w:rFonts w:ascii="仿宋_GB2312" w:eastAsia="仿宋_GB2312" w:hAnsi="楷体" w:hint="eastAsia"/>
              </w:rPr>
              <w:t>3.其他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0DD8EC" w14:textId="77777777" w:rsidR="001B00E4" w:rsidRDefault="00137661">
            <w:pPr>
              <w:widowControl/>
              <w:spacing w:after="180" w:line="20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3AB6A6F" w14:textId="77777777" w:rsidR="001B00E4" w:rsidRDefault="00137661">
            <w:pPr>
              <w:widowControl/>
              <w:spacing w:after="180" w:line="20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EEB19E2" w14:textId="77777777" w:rsidR="001B00E4" w:rsidRDefault="00137661">
            <w:pPr>
              <w:widowControl/>
              <w:spacing w:after="180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A0667D8" w14:textId="77777777" w:rsidR="001B00E4" w:rsidRDefault="00137661">
            <w:pPr>
              <w:widowControl/>
              <w:spacing w:after="180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A484B97" w14:textId="77777777" w:rsidR="001B00E4" w:rsidRDefault="00137661">
            <w:pPr>
              <w:widowControl/>
              <w:spacing w:after="180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5898F33" w14:textId="77777777" w:rsidR="001B00E4" w:rsidRDefault="00137661">
            <w:pPr>
              <w:widowControl/>
              <w:spacing w:after="180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24075AF" w14:textId="77777777" w:rsidR="001B00E4" w:rsidRDefault="00137661">
            <w:pPr>
              <w:widowControl/>
              <w:spacing w:after="180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</w:tr>
      <w:tr w:rsidR="001B00E4" w14:paraId="427835C9" w14:textId="77777777">
        <w:trPr>
          <w:jc w:val="center"/>
        </w:trPr>
        <w:tc>
          <w:tcPr>
            <w:tcW w:w="416" w:type="dxa"/>
            <w:vMerge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F634F0F" w14:textId="77777777" w:rsidR="001B00E4" w:rsidRDefault="001B00E4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4677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FF44D19" w14:textId="77777777" w:rsidR="001B00E4" w:rsidRDefault="00137661">
            <w:pPr>
              <w:widowControl/>
              <w:spacing w:line="300" w:lineRule="exact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（七）总计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118D3BD" w14:textId="77777777" w:rsidR="001B00E4" w:rsidRDefault="00137661">
            <w:pPr>
              <w:widowControl/>
              <w:spacing w:after="180" w:line="20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2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372867B" w14:textId="77777777" w:rsidR="001B00E4" w:rsidRDefault="00137661">
            <w:pPr>
              <w:widowControl/>
              <w:spacing w:after="180" w:line="20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C87C4A0" w14:textId="77777777" w:rsidR="001B00E4" w:rsidRDefault="00137661">
            <w:pPr>
              <w:widowControl/>
              <w:spacing w:after="180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4453BD3" w14:textId="77777777" w:rsidR="001B00E4" w:rsidRDefault="00137661">
            <w:pPr>
              <w:widowControl/>
              <w:spacing w:after="180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F9DDFC6" w14:textId="77777777" w:rsidR="001B00E4" w:rsidRDefault="00137661">
            <w:pPr>
              <w:widowControl/>
              <w:spacing w:after="180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C8BF4A8" w14:textId="77777777" w:rsidR="001B00E4" w:rsidRDefault="00137661">
            <w:pPr>
              <w:widowControl/>
              <w:spacing w:after="180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D4F3F6D" w14:textId="77777777" w:rsidR="001B00E4" w:rsidRDefault="00137661">
            <w:pPr>
              <w:widowControl/>
              <w:spacing w:after="180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2</w:t>
            </w:r>
          </w:p>
        </w:tc>
      </w:tr>
      <w:tr w:rsidR="001B00E4" w14:paraId="0DC54827" w14:textId="77777777">
        <w:trPr>
          <w:jc w:val="center"/>
        </w:trPr>
        <w:tc>
          <w:tcPr>
            <w:tcW w:w="5093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131E6F2" w14:textId="77777777" w:rsidR="001B00E4" w:rsidRDefault="00137661">
            <w:pPr>
              <w:widowControl/>
              <w:spacing w:line="300" w:lineRule="exact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四、结转下年度继续办理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799234F" w14:textId="77777777" w:rsidR="001B00E4" w:rsidRDefault="00137661">
            <w:pPr>
              <w:widowControl/>
              <w:spacing w:after="180" w:line="20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6AB0A64" w14:textId="77777777" w:rsidR="001B00E4" w:rsidRDefault="00137661">
            <w:pPr>
              <w:widowControl/>
              <w:spacing w:after="180" w:line="20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711FB92" w14:textId="77777777" w:rsidR="001B00E4" w:rsidRDefault="00137661">
            <w:pPr>
              <w:widowControl/>
              <w:spacing w:after="180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E2E79C5" w14:textId="77777777" w:rsidR="001B00E4" w:rsidRDefault="00137661">
            <w:pPr>
              <w:widowControl/>
              <w:spacing w:after="180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8C9393C" w14:textId="77777777" w:rsidR="001B00E4" w:rsidRDefault="00137661">
            <w:pPr>
              <w:widowControl/>
              <w:spacing w:after="180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36C4B41" w14:textId="77777777" w:rsidR="001B00E4" w:rsidRDefault="00137661">
            <w:pPr>
              <w:widowControl/>
              <w:spacing w:after="180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62D2D04" w14:textId="77777777" w:rsidR="001B00E4" w:rsidRDefault="00137661">
            <w:pPr>
              <w:widowControl/>
              <w:spacing w:after="180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</w:tr>
    </w:tbl>
    <w:p w14:paraId="728438EE" w14:textId="77777777" w:rsidR="001B00E4" w:rsidRDefault="00137661">
      <w:pPr>
        <w:spacing w:line="600" w:lineRule="exact"/>
        <w:ind w:firstLineChars="200" w:firstLine="640"/>
        <w:rPr>
          <w:rFonts w:ascii="仿宋_GB2312" w:eastAsia="仿宋_GB2312"/>
          <w:sz w:val="28"/>
          <w:szCs w:val="28"/>
          <w:highlight w:val="yellow"/>
        </w:rPr>
      </w:pPr>
      <w:r>
        <w:rPr>
          <w:rFonts w:ascii="黑体" w:eastAsia="黑体" w:hAnsi="黑体" w:cs="黑体" w:hint="eastAsia"/>
          <w:sz w:val="32"/>
          <w:szCs w:val="32"/>
        </w:rPr>
        <w:t>四、因政府信息公开工作被申请行政复议、提起行政诉讼情况</w:t>
      </w:r>
    </w:p>
    <w:tbl>
      <w:tblPr>
        <w:tblW w:w="9071" w:type="dxa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 w:rsidR="001B00E4" w14:paraId="0AAFC66B" w14:textId="77777777">
        <w:trPr>
          <w:trHeight w:val="497"/>
          <w:jc w:val="center"/>
        </w:trPr>
        <w:tc>
          <w:tcPr>
            <w:tcW w:w="307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EC2B778" w14:textId="77777777" w:rsidR="001B00E4" w:rsidRDefault="00137661">
            <w:pPr>
              <w:widowControl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E85CC90" w14:textId="77777777" w:rsidR="001B00E4" w:rsidRDefault="00137661">
            <w:pPr>
              <w:widowControl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  <w:kern w:val="0"/>
                <w:sz w:val="20"/>
                <w:szCs w:val="20"/>
              </w:rPr>
              <w:t>行政诉讼</w:t>
            </w:r>
          </w:p>
        </w:tc>
      </w:tr>
      <w:tr w:rsidR="001B00E4" w14:paraId="2ACFA1CF" w14:textId="77777777">
        <w:trPr>
          <w:trHeight w:val="547"/>
          <w:jc w:val="center"/>
        </w:trPr>
        <w:tc>
          <w:tcPr>
            <w:tcW w:w="60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6166182" w14:textId="77777777" w:rsidR="001B00E4" w:rsidRDefault="00137661">
            <w:pPr>
              <w:widowControl/>
              <w:ind w:leftChars="-71" w:left="-149" w:rightChars="-81" w:right="-170"/>
              <w:jc w:val="center"/>
              <w:rPr>
                <w:rFonts w:ascii="黑体" w:eastAsia="黑体" w:hAnsi="黑体"/>
                <w:kern w:val="0"/>
                <w:sz w:val="20"/>
                <w:szCs w:val="20"/>
              </w:rPr>
            </w:pPr>
            <w:r>
              <w:rPr>
                <w:rFonts w:ascii="黑体" w:eastAsia="黑体" w:hAnsi="黑体"/>
                <w:kern w:val="0"/>
                <w:sz w:val="20"/>
                <w:szCs w:val="20"/>
              </w:rPr>
              <w:t>结果</w:t>
            </w:r>
          </w:p>
          <w:p w14:paraId="24EA8145" w14:textId="77777777" w:rsidR="001B00E4" w:rsidRDefault="00137661">
            <w:pPr>
              <w:widowControl/>
              <w:ind w:leftChars="-71" w:left="-149" w:rightChars="-81" w:right="-170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  <w:kern w:val="0"/>
                <w:sz w:val="20"/>
                <w:szCs w:val="20"/>
              </w:rPr>
              <w:t>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50DB2FA" w14:textId="77777777" w:rsidR="001B00E4" w:rsidRDefault="00137661">
            <w:pPr>
              <w:widowControl/>
              <w:ind w:leftChars="-21" w:left="-43" w:rightChars="-63" w:right="-132" w:hanging="1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0469FCA" w14:textId="77777777" w:rsidR="001B00E4" w:rsidRDefault="00137661">
            <w:pPr>
              <w:widowControl/>
              <w:ind w:leftChars="-39" w:left="-82" w:rightChars="-46" w:right="-97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9F075FB" w14:textId="77777777" w:rsidR="001B00E4" w:rsidRDefault="00137661">
            <w:pPr>
              <w:widowControl/>
              <w:ind w:leftChars="-56" w:left="-118" w:rightChars="-56" w:right="-118"/>
              <w:jc w:val="center"/>
              <w:rPr>
                <w:rFonts w:ascii="黑体" w:eastAsia="黑体" w:hAnsi="黑体"/>
                <w:kern w:val="0"/>
                <w:sz w:val="20"/>
                <w:szCs w:val="20"/>
              </w:rPr>
            </w:pPr>
            <w:r>
              <w:rPr>
                <w:rFonts w:ascii="黑体" w:eastAsia="黑体" w:hAnsi="黑体"/>
                <w:kern w:val="0"/>
                <w:sz w:val="20"/>
                <w:szCs w:val="20"/>
              </w:rPr>
              <w:t>尚未</w:t>
            </w:r>
          </w:p>
          <w:p w14:paraId="194CE551" w14:textId="77777777" w:rsidR="001B00E4" w:rsidRDefault="00137661">
            <w:pPr>
              <w:widowControl/>
              <w:ind w:leftChars="-56" w:left="-118" w:rightChars="-56" w:right="-118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5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FA927A1" w14:textId="77777777" w:rsidR="001B00E4" w:rsidRDefault="00137661">
            <w:pPr>
              <w:widowControl/>
              <w:spacing w:line="320" w:lineRule="exact"/>
              <w:jc w:val="center"/>
              <w:rPr>
                <w:rFonts w:ascii="黑体" w:eastAsia="黑体" w:hAnsi="黑体"/>
                <w:kern w:val="0"/>
                <w:sz w:val="20"/>
                <w:szCs w:val="20"/>
              </w:rPr>
            </w:pPr>
            <w:r>
              <w:rPr>
                <w:rFonts w:ascii="黑体" w:eastAsia="黑体" w:hAnsi="黑体"/>
                <w:kern w:val="0"/>
                <w:sz w:val="20"/>
                <w:szCs w:val="20"/>
              </w:rPr>
              <w:t>总</w:t>
            </w:r>
          </w:p>
          <w:p w14:paraId="1AD07400" w14:textId="77777777" w:rsidR="001B00E4" w:rsidRDefault="00137661">
            <w:pPr>
              <w:widowControl/>
              <w:spacing w:line="320" w:lineRule="exact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  <w:kern w:val="0"/>
                <w:sz w:val="20"/>
                <w:szCs w:val="20"/>
              </w:rPr>
              <w:t>计</w:t>
            </w:r>
          </w:p>
        </w:tc>
        <w:tc>
          <w:tcPr>
            <w:tcW w:w="297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0ABB79C" w14:textId="77777777" w:rsidR="001B00E4" w:rsidRDefault="00137661">
            <w:pPr>
              <w:widowControl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6CFC838" w14:textId="77777777" w:rsidR="001B00E4" w:rsidRDefault="00137661">
            <w:pPr>
              <w:widowControl/>
              <w:jc w:val="center"/>
              <w:rPr>
                <w:rFonts w:ascii="黑体" w:eastAsia="黑体" w:hAnsi="黑体"/>
              </w:rPr>
            </w:pPr>
            <w:bookmarkStart w:id="12" w:name="_Hlk67039688"/>
            <w:r>
              <w:rPr>
                <w:rFonts w:ascii="黑体" w:eastAsia="黑体" w:hAnsi="黑体"/>
                <w:kern w:val="0"/>
                <w:sz w:val="20"/>
                <w:szCs w:val="20"/>
              </w:rPr>
              <w:t>复议后起诉</w:t>
            </w:r>
            <w:bookmarkEnd w:id="12"/>
          </w:p>
        </w:tc>
      </w:tr>
      <w:tr w:rsidR="001B00E4" w14:paraId="479229C7" w14:textId="77777777">
        <w:trPr>
          <w:trHeight w:val="906"/>
          <w:jc w:val="center"/>
        </w:trPr>
        <w:tc>
          <w:tcPr>
            <w:tcW w:w="60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A97CF20" w14:textId="77777777" w:rsidR="001B00E4" w:rsidRDefault="001B00E4">
            <w:pPr>
              <w:rPr>
                <w:rFonts w:ascii="黑体" w:eastAsia="黑体" w:hAnsi="黑体"/>
                <w:sz w:val="24"/>
              </w:rPr>
            </w:pPr>
          </w:p>
        </w:tc>
        <w:tc>
          <w:tcPr>
            <w:tcW w:w="60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C16E07E" w14:textId="77777777" w:rsidR="001B00E4" w:rsidRDefault="001B00E4">
            <w:pPr>
              <w:rPr>
                <w:rFonts w:ascii="黑体" w:eastAsia="黑体" w:hAnsi="黑体"/>
                <w:sz w:val="24"/>
              </w:rPr>
            </w:pPr>
          </w:p>
        </w:tc>
        <w:tc>
          <w:tcPr>
            <w:tcW w:w="60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EB88807" w14:textId="77777777" w:rsidR="001B00E4" w:rsidRDefault="001B00E4">
            <w:pPr>
              <w:rPr>
                <w:rFonts w:ascii="黑体" w:eastAsia="黑体" w:hAnsi="黑体"/>
                <w:sz w:val="24"/>
              </w:rPr>
            </w:pPr>
          </w:p>
        </w:tc>
        <w:tc>
          <w:tcPr>
            <w:tcW w:w="60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F9EA275" w14:textId="77777777" w:rsidR="001B00E4" w:rsidRDefault="001B00E4">
            <w:pPr>
              <w:rPr>
                <w:rFonts w:ascii="黑体" w:eastAsia="黑体" w:hAnsi="黑体"/>
                <w:sz w:val="24"/>
              </w:rPr>
            </w:pPr>
          </w:p>
        </w:tc>
        <w:tc>
          <w:tcPr>
            <w:tcW w:w="65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9FC8790" w14:textId="77777777" w:rsidR="001B00E4" w:rsidRDefault="001B00E4">
            <w:pPr>
              <w:rPr>
                <w:rFonts w:ascii="黑体" w:eastAsia="黑体" w:hAnsi="黑体"/>
                <w:sz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2C3D7A2" w14:textId="77777777" w:rsidR="001B00E4" w:rsidRDefault="00137661">
            <w:pPr>
              <w:widowControl/>
              <w:ind w:leftChars="-50" w:left="-105" w:rightChars="-60" w:right="-126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638B97D" w14:textId="77777777" w:rsidR="001B00E4" w:rsidRDefault="00137661">
            <w:pPr>
              <w:widowControl/>
              <w:ind w:leftChars="-41" w:left="-86" w:rightChars="-42" w:right="-88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FE7E4BE" w14:textId="77777777" w:rsidR="001B00E4" w:rsidRDefault="00137661">
            <w:pPr>
              <w:widowControl/>
              <w:ind w:leftChars="-60" w:left="-126" w:rightChars="-65" w:right="-136"/>
              <w:jc w:val="center"/>
              <w:rPr>
                <w:rFonts w:ascii="黑体" w:eastAsia="黑体" w:hAnsi="黑体"/>
                <w:kern w:val="0"/>
                <w:sz w:val="20"/>
                <w:szCs w:val="20"/>
              </w:rPr>
            </w:pPr>
            <w:r>
              <w:rPr>
                <w:rFonts w:ascii="黑体" w:eastAsia="黑体" w:hAnsi="黑体"/>
                <w:kern w:val="0"/>
                <w:sz w:val="20"/>
                <w:szCs w:val="20"/>
              </w:rPr>
              <w:t>其他</w:t>
            </w:r>
          </w:p>
          <w:p w14:paraId="5A5BD78A" w14:textId="77777777" w:rsidR="001B00E4" w:rsidRDefault="00137661">
            <w:pPr>
              <w:widowControl/>
              <w:ind w:leftChars="-60" w:left="-126" w:rightChars="-65" w:right="-136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  <w:kern w:val="0"/>
                <w:sz w:val="20"/>
                <w:szCs w:val="20"/>
              </w:rPr>
              <w:t>结果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3533CAA" w14:textId="77777777" w:rsidR="001B00E4" w:rsidRDefault="00137661">
            <w:pPr>
              <w:widowControl/>
              <w:ind w:leftChars="-78" w:left="-164" w:rightChars="-73" w:right="-153"/>
              <w:jc w:val="center"/>
              <w:rPr>
                <w:rFonts w:ascii="黑体" w:eastAsia="黑体" w:hAnsi="黑体"/>
                <w:kern w:val="0"/>
                <w:sz w:val="20"/>
                <w:szCs w:val="20"/>
              </w:rPr>
            </w:pPr>
            <w:r>
              <w:rPr>
                <w:rFonts w:ascii="黑体" w:eastAsia="黑体" w:hAnsi="黑体"/>
                <w:kern w:val="0"/>
                <w:sz w:val="20"/>
                <w:szCs w:val="20"/>
              </w:rPr>
              <w:t>尚未</w:t>
            </w:r>
          </w:p>
          <w:p w14:paraId="387D1121" w14:textId="77777777" w:rsidR="001B00E4" w:rsidRDefault="00137661">
            <w:pPr>
              <w:widowControl/>
              <w:ind w:leftChars="-78" w:left="-164" w:rightChars="-73" w:right="-153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862F2B6" w14:textId="77777777" w:rsidR="001B00E4" w:rsidRDefault="00137661">
            <w:pPr>
              <w:widowControl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  <w:kern w:val="0"/>
                <w:sz w:val="20"/>
                <w:szCs w:val="20"/>
              </w:rPr>
              <w:t>总计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A467931" w14:textId="77777777" w:rsidR="001B00E4" w:rsidRDefault="00137661">
            <w:pPr>
              <w:widowControl/>
              <w:ind w:leftChars="-47" w:left="-99" w:rightChars="-37" w:right="-78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F037CC5" w14:textId="77777777" w:rsidR="001B00E4" w:rsidRDefault="00137661">
            <w:pPr>
              <w:widowControl/>
              <w:ind w:leftChars="-65" w:left="-136" w:rightChars="-59" w:right="-124"/>
              <w:jc w:val="center"/>
              <w:rPr>
                <w:rFonts w:ascii="黑体" w:eastAsia="黑体" w:hAnsi="黑体"/>
                <w:kern w:val="0"/>
                <w:sz w:val="20"/>
                <w:szCs w:val="20"/>
              </w:rPr>
            </w:pPr>
            <w:r>
              <w:rPr>
                <w:rFonts w:ascii="黑体" w:eastAsia="黑体" w:hAnsi="黑体"/>
                <w:kern w:val="0"/>
                <w:sz w:val="20"/>
                <w:szCs w:val="20"/>
              </w:rPr>
              <w:t>结果</w:t>
            </w:r>
          </w:p>
          <w:p w14:paraId="373AE2E4" w14:textId="77777777" w:rsidR="001B00E4" w:rsidRDefault="00137661">
            <w:pPr>
              <w:widowControl/>
              <w:ind w:leftChars="-65" w:left="-136" w:rightChars="-59" w:right="-124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DDF671B" w14:textId="77777777" w:rsidR="001B00E4" w:rsidRDefault="00137661">
            <w:pPr>
              <w:widowControl/>
              <w:ind w:leftChars="-83" w:left="-173" w:rightChars="-64" w:right="-134" w:hanging="1"/>
              <w:jc w:val="center"/>
              <w:rPr>
                <w:rFonts w:ascii="黑体" w:eastAsia="黑体" w:hAnsi="黑体"/>
                <w:kern w:val="0"/>
                <w:sz w:val="20"/>
                <w:szCs w:val="20"/>
              </w:rPr>
            </w:pPr>
            <w:r>
              <w:rPr>
                <w:rFonts w:ascii="黑体" w:eastAsia="黑体" w:hAnsi="黑体"/>
                <w:kern w:val="0"/>
                <w:sz w:val="20"/>
                <w:szCs w:val="20"/>
              </w:rPr>
              <w:t>其他</w:t>
            </w:r>
          </w:p>
          <w:p w14:paraId="02B0F308" w14:textId="77777777" w:rsidR="001B00E4" w:rsidRDefault="00137661">
            <w:pPr>
              <w:widowControl/>
              <w:ind w:leftChars="-83" w:left="-173" w:rightChars="-64" w:right="-134" w:hanging="1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  <w:kern w:val="0"/>
                <w:sz w:val="20"/>
                <w:szCs w:val="20"/>
              </w:rPr>
              <w:t>结果</w:t>
            </w:r>
          </w:p>
        </w:tc>
        <w:tc>
          <w:tcPr>
            <w:tcW w:w="6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8ED8020" w14:textId="77777777" w:rsidR="001B00E4" w:rsidRDefault="00137661">
            <w:pPr>
              <w:widowControl/>
              <w:ind w:leftChars="-33" w:left="-67" w:rightChars="-50" w:right="-105" w:hangingChars="1" w:hanging="2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0E31C2F" w14:textId="77777777" w:rsidR="001B00E4" w:rsidRDefault="00137661">
            <w:pPr>
              <w:widowControl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  <w:kern w:val="0"/>
                <w:sz w:val="20"/>
                <w:szCs w:val="20"/>
              </w:rPr>
              <w:t>总计</w:t>
            </w:r>
          </w:p>
        </w:tc>
      </w:tr>
      <w:tr w:rsidR="001B00E4" w14:paraId="71EF306A" w14:textId="77777777">
        <w:trPr>
          <w:jc w:val="center"/>
        </w:trPr>
        <w:tc>
          <w:tcPr>
            <w:tcW w:w="6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C692AB5" w14:textId="77777777" w:rsidR="001B00E4" w:rsidRDefault="00137661">
            <w:pPr>
              <w:widowControl/>
              <w:spacing w:after="18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DC4061E" w14:textId="77777777" w:rsidR="001B00E4" w:rsidRDefault="00137661">
            <w:pPr>
              <w:widowControl/>
              <w:spacing w:after="18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A1628F2" w14:textId="77777777" w:rsidR="001B00E4" w:rsidRDefault="00137661">
            <w:pPr>
              <w:widowControl/>
              <w:spacing w:after="18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4A93066" w14:textId="77777777" w:rsidR="001B00E4" w:rsidRDefault="00137661">
            <w:pPr>
              <w:widowControl/>
              <w:spacing w:after="18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E9E0131" w14:textId="77777777" w:rsidR="001B00E4" w:rsidRDefault="00137661">
            <w:pPr>
              <w:widowControl/>
              <w:spacing w:after="18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642436C" w14:textId="77777777" w:rsidR="001B00E4" w:rsidRDefault="00137661">
            <w:pPr>
              <w:widowControl/>
              <w:spacing w:after="18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EA45ED8" w14:textId="77777777" w:rsidR="001B00E4" w:rsidRDefault="00137661">
            <w:pPr>
              <w:widowControl/>
              <w:spacing w:after="18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2A7A8CF" w14:textId="77777777" w:rsidR="001B00E4" w:rsidRDefault="00137661">
            <w:pPr>
              <w:widowControl/>
              <w:spacing w:after="18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0C8F436" w14:textId="77777777" w:rsidR="001B00E4" w:rsidRDefault="00137661">
            <w:pPr>
              <w:widowControl/>
              <w:spacing w:after="18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AD7809C" w14:textId="77777777" w:rsidR="001B00E4" w:rsidRDefault="00137661">
            <w:pPr>
              <w:widowControl/>
              <w:spacing w:after="18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876EC33" w14:textId="77777777" w:rsidR="001B00E4" w:rsidRDefault="00137661">
            <w:pPr>
              <w:widowControl/>
              <w:spacing w:after="18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3B26264" w14:textId="77777777" w:rsidR="001B00E4" w:rsidRDefault="00137661">
            <w:pPr>
              <w:widowControl/>
              <w:spacing w:after="18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8A92BBF" w14:textId="77777777" w:rsidR="001B00E4" w:rsidRDefault="00137661">
            <w:pPr>
              <w:widowControl/>
              <w:spacing w:after="18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283BC5F" w14:textId="77777777" w:rsidR="001B00E4" w:rsidRDefault="00137661">
            <w:pPr>
              <w:widowControl/>
              <w:spacing w:after="18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12EB862" w14:textId="77777777" w:rsidR="001B00E4" w:rsidRDefault="00137661">
            <w:pPr>
              <w:widowControl/>
              <w:spacing w:after="18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</w:tr>
    </w:tbl>
    <w:p w14:paraId="2A54DA68" w14:textId="77777777" w:rsidR="001B00E4" w:rsidRDefault="00137661">
      <w:pPr>
        <w:widowControl/>
        <w:spacing w:line="578" w:lineRule="exact"/>
        <w:ind w:firstLineChars="200" w:firstLine="640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五、</w:t>
      </w:r>
      <w:bookmarkStart w:id="13" w:name="OLE_LINK3"/>
      <w:r>
        <w:rPr>
          <w:rFonts w:ascii="黑体" w:eastAsia="黑体" w:hAnsi="黑体" w:cs="黑体" w:hint="eastAsia"/>
          <w:sz w:val="32"/>
          <w:szCs w:val="32"/>
        </w:rPr>
        <w:t>政府信息公开工作</w:t>
      </w:r>
      <w:bookmarkEnd w:id="13"/>
      <w:r>
        <w:rPr>
          <w:rFonts w:ascii="黑体" w:eastAsia="黑体" w:hAnsi="黑体" w:cs="黑体" w:hint="eastAsia"/>
          <w:sz w:val="32"/>
          <w:szCs w:val="32"/>
        </w:rPr>
        <w:t>存在的主要问题及改进情况</w:t>
      </w:r>
    </w:p>
    <w:p w14:paraId="6C65628F" w14:textId="77777777" w:rsidR="001B00E4" w:rsidRDefault="00137661">
      <w:pPr>
        <w:widowControl/>
        <w:spacing w:line="578" w:lineRule="exact"/>
        <w:ind w:firstLineChars="200" w:firstLine="640"/>
        <w:jc w:val="left"/>
        <w:rPr>
          <w:rFonts w:ascii="楷体_GB2312" w:eastAsia="楷体_GB2312" w:hAnsi="楷体_GB2312" w:cs="楷体_GB2312"/>
          <w:color w:val="000000"/>
          <w:kern w:val="0"/>
          <w:sz w:val="32"/>
          <w:szCs w:val="32"/>
          <w:lang w:bidi="ar"/>
        </w:rPr>
      </w:pPr>
      <w:r>
        <w:rPr>
          <w:rFonts w:ascii="楷体_GB2312" w:eastAsia="楷体_GB2312" w:hAnsi="楷体_GB2312" w:cs="楷体_GB2312" w:hint="eastAsia"/>
          <w:color w:val="000000"/>
          <w:kern w:val="0"/>
          <w:sz w:val="32"/>
          <w:szCs w:val="32"/>
          <w:lang w:bidi="ar"/>
        </w:rPr>
        <w:t>（一）2025年存在的主要问题</w:t>
      </w:r>
    </w:p>
    <w:p w14:paraId="2EF76D1E" w14:textId="77777777" w:rsidR="001B00E4" w:rsidRDefault="00137661">
      <w:pPr>
        <w:pStyle w:val="p"/>
        <w:spacing w:before="0" w:beforeAutospacing="0" w:after="0" w:afterAutospacing="0" w:line="600" w:lineRule="atLeast"/>
        <w:ind w:firstLine="480"/>
        <w:jc w:val="both"/>
        <w:rPr>
          <w:rFonts w:ascii="仿宋_GB2312" w:eastAsia="仿宋_GB2312" w:hAnsi="微软雅黑"/>
          <w:color w:val="000000"/>
          <w:sz w:val="32"/>
          <w:szCs w:val="32"/>
        </w:rPr>
      </w:pPr>
      <w:r>
        <w:rPr>
          <w:rFonts w:ascii="仿宋_GB2312" w:eastAsia="仿宋_GB2312" w:hAnsi="微软雅黑" w:hint="eastAsia"/>
          <w:color w:val="000000"/>
          <w:sz w:val="32"/>
          <w:szCs w:val="32"/>
        </w:rPr>
        <w:lastRenderedPageBreak/>
        <w:t>2025年，昌乐县人社局政府信息公开工作稳中有进，但工作人员对政府信息公开认识上存在一定偏差，有待进一步加强学习，提高政务服务水平；政府信息公开制度建设有待加强。</w:t>
      </w:r>
    </w:p>
    <w:p w14:paraId="552D1899" w14:textId="77777777" w:rsidR="001B00E4" w:rsidRDefault="00137661">
      <w:pPr>
        <w:widowControl/>
        <w:spacing w:line="578" w:lineRule="exact"/>
        <w:ind w:firstLineChars="200" w:firstLine="640"/>
        <w:jc w:val="left"/>
        <w:rPr>
          <w:rFonts w:ascii="楷体_GB2312" w:eastAsia="楷体_GB2312" w:hAnsi="楷体_GB2312" w:cs="楷体_GB2312"/>
          <w:color w:val="000000"/>
          <w:kern w:val="0"/>
          <w:sz w:val="32"/>
          <w:szCs w:val="32"/>
          <w:lang w:bidi="ar"/>
        </w:rPr>
      </w:pPr>
      <w:r>
        <w:rPr>
          <w:rFonts w:ascii="楷体_GB2312" w:eastAsia="楷体_GB2312" w:hAnsi="楷体_GB2312" w:cs="楷体_GB2312" w:hint="eastAsia"/>
          <w:color w:val="000000"/>
          <w:kern w:val="0"/>
          <w:sz w:val="32"/>
          <w:szCs w:val="32"/>
          <w:lang w:bidi="ar"/>
        </w:rPr>
        <w:t>（二）改进措施</w:t>
      </w:r>
    </w:p>
    <w:p w14:paraId="0341B11F" w14:textId="77777777" w:rsidR="001B00E4" w:rsidRDefault="00137661">
      <w:pPr>
        <w:widowControl/>
        <w:spacing w:line="578" w:lineRule="exact"/>
        <w:ind w:firstLineChars="200" w:firstLine="640"/>
        <w:rPr>
          <w:rFonts w:ascii="仿宋_GB2312" w:eastAsia="仿宋_GB2312" w:hAnsi="微软雅黑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下一步，昌乐县人社局将紧紧围绕问题和不足，真抓实干，及时高效做好政府信息公开工作，一是提高思想认识。认识到信息公开的目的是促进政治民主、经济发展和社会进步，要使“以公开为原则，以不公开为例外”的精神逐步成为政府部门的执政理念。二是完善管理机制。建立信息筛选和发布机制，在政府网站上，将群众急需的信息及时地向外发布。三是提升服务质效。认真总结政府信息公开的典型经验和做法，不断加强政府信息公开的载体建设，完善各项工作的运行程序，简便办事手续，进一步推出便民利民的新举措。</w:t>
      </w:r>
    </w:p>
    <w:p w14:paraId="097CE596" w14:textId="77777777" w:rsidR="001B00E4" w:rsidRDefault="00137661">
      <w:pPr>
        <w:spacing w:line="578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六、其他需要报告的事项</w:t>
      </w:r>
    </w:p>
    <w:p w14:paraId="33903627" w14:textId="77777777" w:rsidR="001B00E4" w:rsidRDefault="00137661">
      <w:pPr>
        <w:widowControl/>
        <w:spacing w:line="578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（一）信息处理费收取情况。2025年未收取信息处理费。</w:t>
      </w:r>
    </w:p>
    <w:p w14:paraId="231F0218" w14:textId="77777777" w:rsidR="001B00E4" w:rsidRDefault="00137661">
      <w:pPr>
        <w:widowControl/>
        <w:spacing w:line="578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二）上级年度政务公开工作要点落实情况。昌乐县人社局根据省市县政务公开工作要点要求，结合单位政务公开实际，对2025年政务公开工作要点进行详细任务分工，责任细化到各业务科室。2025年度，全部公开到位。</w:t>
      </w:r>
    </w:p>
    <w:p w14:paraId="0922E1DF" w14:textId="77777777" w:rsidR="001B00E4" w:rsidRDefault="00137661">
      <w:pPr>
        <w:widowControl/>
        <w:spacing w:line="578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lastRenderedPageBreak/>
        <w:t>（三）人大代表建议和政协提案办理情况。2025年承办人大建议10件，承办政协提案</w: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1件，办复率100%。办理情况已在政府网站（或通过其他形式）进行了公开。</w:t>
      </w:r>
    </w:p>
    <w:p w14:paraId="425AE8D6" w14:textId="77777777" w:rsidR="001B00E4" w:rsidRDefault="00137661">
      <w:pPr>
        <w:widowControl/>
        <w:spacing w:line="578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（四）年度政务公开工作创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新情况。无。</w:t>
      </w:r>
    </w:p>
    <w:p w14:paraId="7FA3CD38" w14:textId="77777777" w:rsidR="001B00E4" w:rsidRDefault="00137661">
      <w:pPr>
        <w:widowControl/>
        <w:spacing w:line="578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（五）报告数据统计说明。本报告所列数据统计期限为2025年1月1日至2025年12月31日。</w:t>
      </w:r>
    </w:p>
    <w:p w14:paraId="3733CACD" w14:textId="77777777" w:rsidR="001B00E4" w:rsidRDefault="00137661">
      <w:pPr>
        <w:widowControl/>
        <w:spacing w:line="578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（六）本行政机关认为需要报告的其他事项。无。</w:t>
      </w:r>
    </w:p>
    <w:p w14:paraId="218BA4E3" w14:textId="77777777" w:rsidR="001B00E4" w:rsidRDefault="00137661">
      <w:pPr>
        <w:widowControl/>
        <w:spacing w:line="578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（七）其他有关文件专门要求报告的事项。无。</w:t>
      </w:r>
    </w:p>
    <w:p w14:paraId="702926C2" w14:textId="77777777" w:rsidR="001B00E4" w:rsidRDefault="001B00E4"/>
    <w:p w14:paraId="2AEDBEB6" w14:textId="77777777" w:rsidR="001B00E4" w:rsidRDefault="001B00E4"/>
    <w:p w14:paraId="7874497C" w14:textId="77777777" w:rsidR="001B00E4" w:rsidRDefault="001B00E4"/>
    <w:p w14:paraId="546BF1DF" w14:textId="77777777" w:rsidR="001B00E4" w:rsidRDefault="001B00E4">
      <w:pPr>
        <w:rPr>
          <w:rFonts w:ascii="仿宋_GB2312" w:eastAsia="仿宋_GB2312" w:hAnsi="仿宋_GB2312" w:cs="仿宋_GB2312"/>
          <w:sz w:val="32"/>
          <w:szCs w:val="32"/>
        </w:rPr>
      </w:pPr>
    </w:p>
    <w:p w14:paraId="1F763C6F" w14:textId="77777777" w:rsidR="001B00E4" w:rsidRDefault="00137661">
      <w:pPr>
        <w:ind w:firstLineChars="1400" w:firstLine="44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昌乐县人力资源和社会保障局</w:t>
      </w:r>
    </w:p>
    <w:p w14:paraId="617AC090" w14:textId="77777777" w:rsidR="001B00E4" w:rsidRDefault="00137661">
      <w:pPr>
        <w:ind w:firstLineChars="1700" w:firstLine="54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2026年1月13日</w:t>
      </w:r>
    </w:p>
    <w:sectPr w:rsidR="001B00E4">
      <w:pgSz w:w="11906" w:h="16838"/>
      <w:pgMar w:top="2098" w:right="1417" w:bottom="1984" w:left="141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CB4A33" w14:textId="77777777" w:rsidR="00AC1A9F" w:rsidRDefault="00AC1A9F" w:rsidP="00644E65">
      <w:r>
        <w:separator/>
      </w:r>
    </w:p>
  </w:endnote>
  <w:endnote w:type="continuationSeparator" w:id="0">
    <w:p w14:paraId="71DB4C9D" w14:textId="77777777" w:rsidR="00AC1A9F" w:rsidRDefault="00AC1A9F" w:rsidP="00644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文星标宋">
    <w:panose1 w:val="0201060900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293609" w14:textId="77777777" w:rsidR="00AC1A9F" w:rsidRDefault="00AC1A9F" w:rsidP="00644E65">
      <w:r>
        <w:separator/>
      </w:r>
    </w:p>
  </w:footnote>
  <w:footnote w:type="continuationSeparator" w:id="0">
    <w:p w14:paraId="78F8EEFA" w14:textId="77777777" w:rsidR="00AC1A9F" w:rsidRDefault="00AC1A9F" w:rsidP="00644E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JiNDJhYTY3OThkMzhjNGFkMDEzOTIxN2VmMjkwOGEifQ=="/>
    <w:docVar w:name="KSO_WPS_MARK_KEY" w:val="49adfb1c-1390-47c9-97ce-c7577a7300de"/>
  </w:docVars>
  <w:rsids>
    <w:rsidRoot w:val="6E497EDA"/>
    <w:rsid w:val="0001774B"/>
    <w:rsid w:val="000F3273"/>
    <w:rsid w:val="000F7681"/>
    <w:rsid w:val="00137661"/>
    <w:rsid w:val="001B00E4"/>
    <w:rsid w:val="001B0F04"/>
    <w:rsid w:val="00276F92"/>
    <w:rsid w:val="002E3B83"/>
    <w:rsid w:val="00374E92"/>
    <w:rsid w:val="003A05BD"/>
    <w:rsid w:val="004429C5"/>
    <w:rsid w:val="004F102E"/>
    <w:rsid w:val="004F2FD1"/>
    <w:rsid w:val="005854D3"/>
    <w:rsid w:val="005C30FD"/>
    <w:rsid w:val="005C5168"/>
    <w:rsid w:val="00644E65"/>
    <w:rsid w:val="00681518"/>
    <w:rsid w:val="00703A18"/>
    <w:rsid w:val="0077707C"/>
    <w:rsid w:val="008319F9"/>
    <w:rsid w:val="008C1FFE"/>
    <w:rsid w:val="009375D8"/>
    <w:rsid w:val="009B39EC"/>
    <w:rsid w:val="00A664BD"/>
    <w:rsid w:val="00AC1A9F"/>
    <w:rsid w:val="00B03CCA"/>
    <w:rsid w:val="00B42AEC"/>
    <w:rsid w:val="00B51E34"/>
    <w:rsid w:val="00C77D7A"/>
    <w:rsid w:val="00C91891"/>
    <w:rsid w:val="00CA4109"/>
    <w:rsid w:val="00D64348"/>
    <w:rsid w:val="00DC6098"/>
    <w:rsid w:val="00E65711"/>
    <w:rsid w:val="00F80E23"/>
    <w:rsid w:val="00F83514"/>
    <w:rsid w:val="0BA1246B"/>
    <w:rsid w:val="0E2B03B2"/>
    <w:rsid w:val="11A02FD8"/>
    <w:rsid w:val="1B00689F"/>
    <w:rsid w:val="1B286CFE"/>
    <w:rsid w:val="1DCD4457"/>
    <w:rsid w:val="22CA1B74"/>
    <w:rsid w:val="22FD3C85"/>
    <w:rsid w:val="249A35CD"/>
    <w:rsid w:val="276E0083"/>
    <w:rsid w:val="299069DD"/>
    <w:rsid w:val="2B0C014F"/>
    <w:rsid w:val="324B1025"/>
    <w:rsid w:val="35160967"/>
    <w:rsid w:val="373E1704"/>
    <w:rsid w:val="37707192"/>
    <w:rsid w:val="37AC6981"/>
    <w:rsid w:val="3B7637F6"/>
    <w:rsid w:val="4FD179D7"/>
    <w:rsid w:val="54D616F1"/>
    <w:rsid w:val="59B9737C"/>
    <w:rsid w:val="6340255C"/>
    <w:rsid w:val="64F42196"/>
    <w:rsid w:val="6B0C2230"/>
    <w:rsid w:val="6E397CCC"/>
    <w:rsid w:val="6E497EDA"/>
    <w:rsid w:val="72E968FE"/>
    <w:rsid w:val="7B953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770DBDD-C831-430C-A5DB-B390046CC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">
    <w:name w:val="p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1">
    <w:name w:val="普通(网站)1"/>
    <w:basedOn w:val="a"/>
    <w:qFormat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paragraph" w:styleId="a3">
    <w:name w:val="header"/>
    <w:basedOn w:val="a"/>
    <w:link w:val="Char"/>
    <w:unhideWhenUsed/>
    <w:rsid w:val="00644E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44E6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unhideWhenUsed/>
    <w:rsid w:val="00644E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44E6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6</Pages>
  <Words>439</Words>
  <Characters>2506</Characters>
  <Application>Microsoft Office Word</Application>
  <DocSecurity>0</DocSecurity>
  <Lines>20</Lines>
  <Paragraphs>5</Paragraphs>
  <ScaleCrop>false</ScaleCrop>
  <Company>微软中国</Company>
  <LinksUpToDate>false</LinksUpToDate>
  <CharactersWithSpaces>2940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11</cp:revision>
  <dcterms:created xsi:type="dcterms:W3CDTF">2025-12-29T03:09:00Z</dcterms:created>
  <dcterms:modified xsi:type="dcterms:W3CDTF">2026-01-16T08:08:00Z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21A6513406834E6EA3899354638C8F40_11</vt:lpwstr>
  </property>
  <property fmtid="{D5CDD505-2E9C-101B-9397-08002B2CF9AE}" pid="4" name="KSOTemplateDocerSaveRecord">
    <vt:lpwstr>eyJoZGlkIjoiYmVkODQ0NmQ2MWMyMDcxNTg4ZmEwNThkMWI0Y2E0YzMiLCJ1c2VySWQiOiIzMDkxNzU4MTIifQ==</vt:lpwstr>
  </property>
</Properties>
</file>