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昌乐县文化和旅游局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202</w:t>
      </w:r>
      <w:r>
        <w:rPr>
          <w:rFonts w:hint="eastAsia" w:ascii="文星标宋" w:hAnsi="文星标宋" w:eastAsia="文星标宋"/>
          <w:sz w:val="44"/>
          <w:szCs w:val="44"/>
          <w:lang w:val="en-US" w:eastAsia="zh-CN"/>
        </w:rPr>
        <w:t>2</w:t>
      </w:r>
      <w:r>
        <w:rPr>
          <w:rFonts w:hint="eastAsia" w:ascii="文星标宋" w:hAnsi="文星标宋" w:eastAsia="文星标宋"/>
          <w:sz w:val="44"/>
          <w:szCs w:val="44"/>
        </w:rPr>
        <w:t>年政府信息公开</w:t>
      </w:r>
      <w:r>
        <w:rPr>
          <w:rFonts w:hint="eastAsia" w:ascii="文星标宋" w:hAnsi="文星标宋" w:eastAsia="文星标宋"/>
          <w:sz w:val="44"/>
          <w:szCs w:val="44"/>
          <w:lang w:val="en-US" w:eastAsia="zh-CN"/>
        </w:rPr>
        <w:t>工作</w:t>
      </w:r>
      <w:r>
        <w:rPr>
          <w:rFonts w:hint="eastAsia" w:ascii="文星标宋" w:hAnsi="文星标宋" w:eastAsia="文星标宋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15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根据《中华人民共和国政府信息公开条例》《潍坊市人民政府办公室关于做好20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年政府信息公开工作年度报告编制发布和报送工作的通知》要求，结合我局实际，编制并向社会公布昌乐县文化和旅游局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年政府信息公开工作年度报告。本年度报告中所列数据的统计期限自202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年1月1日起，至202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年12月31日止。如对本报告有疑问，请联系昌乐县文化和旅游局办公室，联系电话：0536-6221491。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截止2022年12月31日，我局在中国•昌乐门户网站专栏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主动、及时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公开了机构职能、组织管理、政策解读、工作信息、预算决算等方面信息；重点领域公开了公共文化服务等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全年共公开政府信息89条，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为公众了解我县文化和旅游业发展情况提供便利。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依申请公开情况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年，我单位未收到依申请公开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）政府信息管理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一是进一步完善政务信息常态化管理机制，不断建立健全政务信息制作、公开等制度。二是及时开展本部门相关业务政策措施进行解读和宣传，及时动态调整。三是定期开展信息公开培训，提升相关工作人员业务能力和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政府信息公开平台建设情况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  <w:lang w:val="en-US" w:eastAsia="zh-CN"/>
        </w:rPr>
        <w:t>1.把政府门户网站作为政府信息公开的第一平台，并按机构职能、组织管理、政策解读、工作信息等对各类信息进行分类、建立索引目录，层次明确，逻辑清晰地组织和发布，方便公众查询和使用</w:t>
      </w:r>
      <w:r>
        <w:rPr>
          <w:rFonts w:hint="eastAsia" w:ascii="仿宋_GB2312" w:hAnsi="微软雅黑" w:eastAsia="仿宋_GB2312" w:cs="宋体"/>
          <w:bCs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加强微信平台的应用及推广。今年来，我局通过微信公众平台“昌乐县文化和旅游局”发布文旅动态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条，吸引公众关注、阅读、浏览量突破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超过5万人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监督保障情况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成立政务公开工作领导小组，领导小组办公室设在局机关办公室，明确职责分工，安排一名同志具体负责政务公开工作，落实专人负责审查、上传工作，促进政府信息公开工作规范有序推进。加强人员培训，制定培训计划，对各科室工作人员进行培训，切实提高对政务公开工作的认识水平和工作能力。强化监督考核，将政务公开工作，纳入年度绩效考核体系，严格监督检查，严格责任追究，激发我局工作人员的工作积极性和主动性，确保政务公开工作扎实有效地推进</w:t>
      </w: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919"/>
        <w:gridCol w:w="1830"/>
        <w:gridCol w:w="18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制发件数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废止件数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0" w:firstLineChars="10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五、存在的主要问题及整改情况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（一）2021年问题整改情况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对于2021年政府信息公开工作存在的问题，我局有针对性地进行了整改提升，不断提升信息公开意识、增强信息公开的时效性，提高政务公开信息质量。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（二）2022年存在的主要问题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一是政务信息公开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发布仍然不够全面及时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有的应公开事项没有发布，有时候仍存在工作信息发布滞后的问题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政务信息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形式相对较单一，创新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意识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不强。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年，将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进一步加强政务信息公开工作，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不断提升政务服务水平。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完善制度措施。完善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政府信息公开工作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相关制度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落实政务公开工作制度化、规范化，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确保信息准确性和时效性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；加强对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政务公开工作人员培训，切实提高政务公开工作的认识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工作能力。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二是进一步加大信息公开范围。加大对不涉密信息公开力度，及时公开发布工作情况以及上级政策措施，进一步提升广大群众对我县文化旅游相关工作的了解程度。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（一）收取信息处理费情况。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2022年，我局没有收取依申请信息处理费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（二）上级年度政务公开工作要点落实情况。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2022年昌乐县政务公开重点工作任务分工》安排，扎实推动责任事项落实到位，聚焦文化旅游产业发展，突出公共文化服务、双随机一公开，推进政务公开，抓好文物考古前置政策文件公开及解读，加强政务公开平台建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2022年，</w:t>
      </w:r>
      <w:r>
        <w:rPr>
          <w:rFonts w:hint="eastAsia" w:ascii="楷体_GB2312" w:eastAsia="楷体_GB2312"/>
          <w:sz w:val="32"/>
          <w:szCs w:val="32"/>
        </w:rPr>
        <w:t>建议提案办理结果公开情况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我局共承办人大建议、政协提案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件，其中人大代表建议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件，政协委员提案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件，人大代表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政协委员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满意率和见面答复率均为100%，已通过中国•昌乐门户网站向社会公开。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（四）年度政务公开工作创新情况。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2022年，我局举办了2022昌乐文化旅游节新闻发布会，积极参与了市文化和旅游局组织的旅游产品发布会，推出“火山探宝 访古知今”等五条精品旅游线路，进一步扩大政府信息工作的知晓率，提高昌乐特色旅游知名度。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（五）报告数据统计说明。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本报告所列数据统计期限为2022年1月1日至2022年12月31日。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（六）本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单位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认为需要报告的其他事项。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（七）其他有</w:t>
      </w:r>
      <w:bookmarkStart w:id="0" w:name="_GoBack"/>
      <w:bookmarkEnd w:id="0"/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关文件专门要求报告的事项。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widowControl/>
        <w:spacing w:line="578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spacing w:line="578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wordWrap w:val="0"/>
        <w:spacing w:line="578" w:lineRule="exact"/>
        <w:ind w:firstLine="640" w:firstLineChars="200"/>
        <w:jc w:val="righ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昌乐县文化和旅游局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</w:p>
    <w:p>
      <w:pPr>
        <w:widowControl/>
        <w:wordWrap w:val="0"/>
        <w:spacing w:line="578" w:lineRule="exact"/>
        <w:ind w:firstLine="640" w:firstLineChars="200"/>
        <w:jc w:val="center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spacing w:line="578" w:lineRule="exact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FA5BD"/>
    <w:multiLevelType w:val="singleLevel"/>
    <w:tmpl w:val="BE8FA5B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5BC0BC"/>
    <w:multiLevelType w:val="singleLevel"/>
    <w:tmpl w:val="095BC0B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OTY0NmNjMzMzMTQzM2Y0NGJkM2IwMTg5ZDdkMjYifQ=="/>
  </w:docVars>
  <w:rsids>
    <w:rsidRoot w:val="68796BCD"/>
    <w:rsid w:val="074160F2"/>
    <w:rsid w:val="0A91608D"/>
    <w:rsid w:val="0B4157A2"/>
    <w:rsid w:val="0BAA1881"/>
    <w:rsid w:val="0D9A2D7D"/>
    <w:rsid w:val="101824EC"/>
    <w:rsid w:val="105845C7"/>
    <w:rsid w:val="10A118FD"/>
    <w:rsid w:val="10F20AAE"/>
    <w:rsid w:val="148B1E54"/>
    <w:rsid w:val="156303C7"/>
    <w:rsid w:val="165E3B19"/>
    <w:rsid w:val="195942CF"/>
    <w:rsid w:val="1BAE60D9"/>
    <w:rsid w:val="1C440A6B"/>
    <w:rsid w:val="1C561234"/>
    <w:rsid w:val="1E5C100C"/>
    <w:rsid w:val="21A659B2"/>
    <w:rsid w:val="227F4693"/>
    <w:rsid w:val="25273278"/>
    <w:rsid w:val="29345F99"/>
    <w:rsid w:val="31610EBA"/>
    <w:rsid w:val="3650590A"/>
    <w:rsid w:val="399F22C7"/>
    <w:rsid w:val="3C7B48C7"/>
    <w:rsid w:val="44BC0228"/>
    <w:rsid w:val="46A026A7"/>
    <w:rsid w:val="48FA69C5"/>
    <w:rsid w:val="50ED5A1B"/>
    <w:rsid w:val="53D02297"/>
    <w:rsid w:val="570C323E"/>
    <w:rsid w:val="571360BA"/>
    <w:rsid w:val="5F5B1DE5"/>
    <w:rsid w:val="60336A3A"/>
    <w:rsid w:val="63463F77"/>
    <w:rsid w:val="6387220A"/>
    <w:rsid w:val="65AD4A6F"/>
    <w:rsid w:val="68796BCD"/>
    <w:rsid w:val="69C67EBF"/>
    <w:rsid w:val="6DEA3B30"/>
    <w:rsid w:val="73AD03BD"/>
    <w:rsid w:val="78B90E4C"/>
    <w:rsid w:val="7920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5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2553</Words>
  <Characters>2661</Characters>
  <Lines>0</Lines>
  <Paragraphs>0</Paragraphs>
  <TotalTime>2</TotalTime>
  <ScaleCrop>false</ScaleCrop>
  <LinksUpToDate>false</LinksUpToDate>
  <CharactersWithSpaces>2709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2022-01-14T02:42:00Z</dcterms:created>
  <dc:creator>WPS_1615366248</dc:creator>
  <cp:lastModifiedBy>李国</cp:lastModifiedBy>
  <cp:lastPrinted>2022-01-14T02:49:00Z</cp:lastPrinted>
  <dcterms:modified xsi:type="dcterms:W3CDTF">2023-01-30T08:29:59Z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BCF37437E67E40D497D078CAC14C1FD9</vt:lpwstr>
  </property>
</Properties>
</file>