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spacing w:val="-17"/>
          <w:highlight w:val="none"/>
        </w:rPr>
      </w:pPr>
    </w:p>
    <w:p>
      <w:pPr>
        <w:widowControl/>
        <w:overflowPunct w:val="0"/>
        <w:spacing w:line="560" w:lineRule="exact"/>
        <w:jc w:val="center"/>
        <w:rPr>
          <w:rFonts w:ascii="Times New Roman" w:hAnsi="Times New Roman" w:eastAsia="方正小标宋简体" w:cs="Times New Roman"/>
          <w:spacing w:val="-17"/>
          <w:sz w:val="44"/>
          <w:szCs w:val="21"/>
          <w:highlight w:val="none"/>
        </w:rPr>
      </w:pPr>
      <w:r>
        <w:rPr>
          <w:rFonts w:hint="eastAsia" w:ascii="Times New Roman" w:hAnsi="Times New Roman" w:eastAsia="方正小标宋简体" w:cs="Times New Roman"/>
          <w:spacing w:val="-17"/>
          <w:sz w:val="44"/>
          <w:szCs w:val="21"/>
          <w:highlight w:val="none"/>
          <w:lang w:val="en-US" w:eastAsia="zh-CN"/>
        </w:rPr>
        <w:t>昌乐县</w:t>
      </w:r>
      <w:r>
        <w:rPr>
          <w:rFonts w:hint="eastAsia" w:ascii="Times New Roman" w:hAnsi="Times New Roman" w:eastAsia="方正小标宋简体" w:cs="Times New Roman"/>
          <w:spacing w:val="-17"/>
          <w:sz w:val="44"/>
          <w:szCs w:val="21"/>
          <w:highlight w:val="none"/>
        </w:rPr>
        <w:t>智慧社区建设验收结果公示</w:t>
      </w:r>
    </w:p>
    <w:p>
      <w:pPr>
        <w:widowControl/>
        <w:overflowPunct w:val="0"/>
        <w:spacing w:line="560" w:lineRule="exact"/>
        <w:ind w:firstLine="640" w:firstLineChars="200"/>
        <w:rPr>
          <w:rFonts w:ascii="Times New Roman" w:hAnsi="Times New Roman" w:eastAsia="仿宋_GB2312" w:cs="Times New Roman"/>
          <w:sz w:val="32"/>
          <w:szCs w:val="21"/>
          <w:highlight w:val="none"/>
        </w:rPr>
      </w:pPr>
    </w:p>
    <w:p>
      <w:pPr>
        <w:rPr>
          <w:rFonts w:hint="eastAsia" w:ascii="Times New Roman" w:hAnsi="Times New Roman" w:eastAsia="仿宋_GB2312" w:cs="Times New Roman"/>
          <w:sz w:val="32"/>
          <w:szCs w:val="21"/>
          <w:highlight w:val="none"/>
        </w:rPr>
      </w:pPr>
      <w:r>
        <w:rPr>
          <w:rFonts w:hint="eastAsia" w:ascii="Times New Roman" w:hAnsi="Times New Roman" w:eastAsia="仿宋_GB2312" w:cs="Times New Roman"/>
          <w:sz w:val="32"/>
          <w:szCs w:val="21"/>
          <w:highlight w:val="none"/>
        </w:rPr>
        <w:t>根据《关于加快推进智慧社区建设工作的实施意见》（</w:t>
      </w:r>
      <w:r>
        <w:rPr>
          <w:rFonts w:ascii="Times New Roman" w:hAnsi="Times New Roman" w:eastAsia="仿宋_GB2312" w:cs="Times New Roman"/>
          <w:sz w:val="32"/>
          <w:szCs w:val="32"/>
          <w:highlight w:val="none"/>
        </w:rPr>
        <w:t>鲁数发〔2022〕16号</w:t>
      </w:r>
      <w:r>
        <w:rPr>
          <w:rFonts w:hint="eastAsia" w:ascii="Times New Roman" w:hAnsi="Times New Roman" w:eastAsia="仿宋_GB2312" w:cs="Times New Roman"/>
          <w:sz w:val="32"/>
          <w:szCs w:val="21"/>
          <w:highlight w:val="none"/>
        </w:rPr>
        <w:t>），经</w:t>
      </w:r>
      <w:r>
        <w:rPr>
          <w:rFonts w:hint="eastAsia" w:ascii="Times New Roman" w:hAnsi="Times New Roman" w:eastAsia="仿宋_GB2312" w:cs="Times New Roman"/>
          <w:sz w:val="32"/>
          <w:szCs w:val="21"/>
          <w:highlight w:val="none"/>
          <w:lang w:val="en-US" w:eastAsia="zh-CN"/>
        </w:rPr>
        <w:t>14个城市</w:t>
      </w:r>
      <w:r>
        <w:rPr>
          <w:rFonts w:hint="eastAsia" w:ascii="Times New Roman" w:hAnsi="Times New Roman" w:eastAsia="仿宋_GB2312" w:cs="Times New Roman"/>
          <w:sz w:val="32"/>
          <w:szCs w:val="21"/>
          <w:highlight w:val="none"/>
        </w:rPr>
        <w:t>社区申请，</w:t>
      </w:r>
      <w:r>
        <w:rPr>
          <w:rFonts w:hint="eastAsia" w:ascii="Times New Roman" w:hAnsi="Times New Roman" w:eastAsia="仿宋_GB2312" w:cs="Times New Roman"/>
          <w:sz w:val="32"/>
          <w:szCs w:val="21"/>
          <w:highlight w:val="none"/>
          <w:lang w:val="en-US" w:eastAsia="zh-CN"/>
        </w:rPr>
        <w:t>并对2022年通过</w:t>
      </w:r>
      <w:r>
        <w:rPr>
          <w:rFonts w:hint="eastAsia" w:ascii="Times New Roman" w:hAnsi="Times New Roman" w:eastAsia="仿宋_GB2312" w:cs="Times New Roman"/>
          <w:sz w:val="32"/>
          <w:szCs w:val="21"/>
          <w:highlight w:val="none"/>
        </w:rPr>
        <w:t>“</w:t>
      </w:r>
      <w:r>
        <w:rPr>
          <w:rFonts w:hint="eastAsia" w:ascii="Times New Roman" w:hAnsi="Times New Roman" w:eastAsia="仿宋_GB2312" w:cs="Times New Roman"/>
          <w:sz w:val="32"/>
          <w:szCs w:val="21"/>
          <w:highlight w:val="none"/>
          <w:lang w:val="en-US" w:eastAsia="zh-CN"/>
        </w:rPr>
        <w:t>基础型</w:t>
      </w:r>
      <w:r>
        <w:rPr>
          <w:rFonts w:hint="eastAsia" w:ascii="Times New Roman" w:hAnsi="Times New Roman" w:eastAsia="仿宋_GB2312" w:cs="Times New Roman"/>
          <w:sz w:val="32"/>
          <w:szCs w:val="21"/>
          <w:highlight w:val="none"/>
        </w:rPr>
        <w:t>智慧社区”</w:t>
      </w:r>
      <w:r>
        <w:rPr>
          <w:rFonts w:hint="eastAsia" w:ascii="Times New Roman" w:hAnsi="Times New Roman" w:eastAsia="仿宋_GB2312" w:cs="Times New Roman"/>
          <w:sz w:val="32"/>
          <w:szCs w:val="21"/>
          <w:highlight w:val="none"/>
          <w:lang w:val="en-US" w:eastAsia="zh-CN"/>
        </w:rPr>
        <w:t>复核、2023年继续创建</w:t>
      </w:r>
      <w:r>
        <w:rPr>
          <w:rFonts w:hint="eastAsia" w:ascii="Times New Roman" w:hAnsi="Times New Roman" w:eastAsia="仿宋_GB2312" w:cs="Times New Roman"/>
          <w:sz w:val="32"/>
          <w:szCs w:val="21"/>
          <w:highlight w:val="none"/>
        </w:rPr>
        <w:t>“</w:t>
      </w:r>
      <w:r>
        <w:rPr>
          <w:rFonts w:hint="eastAsia" w:ascii="Times New Roman" w:hAnsi="Times New Roman" w:eastAsia="仿宋_GB2312" w:cs="Times New Roman"/>
          <w:sz w:val="32"/>
          <w:szCs w:val="21"/>
          <w:highlight w:val="none"/>
          <w:lang w:val="en-US" w:eastAsia="zh-CN"/>
        </w:rPr>
        <w:t>基础型</w:t>
      </w:r>
      <w:r>
        <w:rPr>
          <w:rFonts w:hint="eastAsia" w:ascii="Times New Roman" w:hAnsi="Times New Roman" w:eastAsia="仿宋_GB2312" w:cs="Times New Roman"/>
          <w:sz w:val="32"/>
          <w:szCs w:val="21"/>
          <w:highlight w:val="none"/>
        </w:rPr>
        <w:t>智慧社区”</w:t>
      </w:r>
      <w:r>
        <w:rPr>
          <w:rFonts w:hint="eastAsia" w:ascii="Times New Roman" w:hAnsi="Times New Roman" w:eastAsia="仿宋_GB2312" w:cs="Times New Roman"/>
          <w:sz w:val="32"/>
          <w:szCs w:val="21"/>
          <w:highlight w:val="none"/>
          <w:lang w:val="en-US" w:eastAsia="zh-CN"/>
        </w:rPr>
        <w:t>的9个社区按照30%以上的比例抽检复核（抽检数为3个），昌乐县大数据中心</w:t>
      </w:r>
      <w:r>
        <w:rPr>
          <w:rFonts w:hint="eastAsia" w:ascii="Times New Roman" w:hAnsi="Times New Roman" w:eastAsia="仿宋_GB2312" w:cs="Times New Roman"/>
          <w:sz w:val="32"/>
          <w:szCs w:val="21"/>
          <w:highlight w:val="none"/>
        </w:rPr>
        <w:t>于</w:t>
      </w:r>
      <w:r>
        <w:rPr>
          <w:rFonts w:ascii="Times New Roman" w:hAnsi="Times New Roman" w:eastAsia="仿宋_GB2312" w:cs="Times New Roman"/>
          <w:sz w:val="32"/>
          <w:szCs w:val="21"/>
          <w:highlight w:val="none"/>
        </w:rPr>
        <w:t>20</w:t>
      </w:r>
      <w:r>
        <w:rPr>
          <w:rFonts w:hint="eastAsia" w:ascii="Times New Roman" w:hAnsi="Times New Roman" w:eastAsia="仿宋_GB2312" w:cs="Times New Roman"/>
          <w:sz w:val="32"/>
          <w:szCs w:val="21"/>
          <w:highlight w:val="none"/>
          <w:lang w:val="en-US" w:eastAsia="zh-CN"/>
        </w:rPr>
        <w:t>23</w:t>
      </w:r>
      <w:r>
        <w:rPr>
          <w:rFonts w:hint="eastAsia" w:ascii="Times New Roman" w:hAnsi="Times New Roman" w:eastAsia="仿宋_GB2312" w:cs="Times New Roman"/>
          <w:sz w:val="32"/>
          <w:szCs w:val="21"/>
          <w:highlight w:val="none"/>
        </w:rPr>
        <w:t>年</w:t>
      </w:r>
      <w:r>
        <w:rPr>
          <w:rFonts w:hint="eastAsia" w:ascii="Times New Roman" w:hAnsi="Times New Roman" w:eastAsia="仿宋_GB2312" w:cs="Times New Roman"/>
          <w:sz w:val="32"/>
          <w:szCs w:val="21"/>
          <w:highlight w:val="none"/>
          <w:lang w:val="en-US" w:eastAsia="zh-CN"/>
        </w:rPr>
        <w:t>11</w:t>
      </w:r>
      <w:r>
        <w:rPr>
          <w:rFonts w:hint="eastAsia" w:ascii="Times New Roman" w:hAnsi="Times New Roman" w:eastAsia="仿宋_GB2312" w:cs="Times New Roman"/>
          <w:sz w:val="32"/>
          <w:szCs w:val="21"/>
          <w:highlight w:val="none"/>
        </w:rPr>
        <w:t>月</w:t>
      </w:r>
      <w:r>
        <w:rPr>
          <w:rFonts w:hint="eastAsia" w:ascii="Times New Roman" w:hAnsi="Times New Roman" w:eastAsia="仿宋_GB2312" w:cs="Times New Roman"/>
          <w:sz w:val="32"/>
          <w:szCs w:val="21"/>
          <w:highlight w:val="none"/>
          <w:lang w:val="en-US" w:eastAsia="zh-CN"/>
        </w:rPr>
        <w:t>22</w:t>
      </w:r>
      <w:r>
        <w:rPr>
          <w:rFonts w:hint="eastAsia" w:ascii="Times New Roman" w:hAnsi="Times New Roman" w:eastAsia="仿宋_GB2312" w:cs="Times New Roman"/>
          <w:sz w:val="32"/>
          <w:szCs w:val="21"/>
          <w:highlight w:val="none"/>
        </w:rPr>
        <w:t>日—</w:t>
      </w:r>
      <w:r>
        <w:rPr>
          <w:rFonts w:hint="eastAsia" w:ascii="Times New Roman" w:hAnsi="Times New Roman" w:eastAsia="仿宋_GB2312" w:cs="Times New Roman"/>
          <w:sz w:val="32"/>
          <w:szCs w:val="21"/>
          <w:highlight w:val="none"/>
          <w:lang w:val="en-US" w:eastAsia="zh-CN"/>
        </w:rPr>
        <w:t>11月24</w:t>
      </w:r>
      <w:r>
        <w:rPr>
          <w:rFonts w:hint="eastAsia" w:ascii="Times New Roman" w:hAnsi="Times New Roman" w:eastAsia="仿宋_GB2312" w:cs="Times New Roman"/>
          <w:sz w:val="32"/>
          <w:szCs w:val="21"/>
          <w:highlight w:val="none"/>
        </w:rPr>
        <w:t>日组织成立了居民代表验收工作组并开展智慧社区试点验收工作，经工作组成员一致认定，</w:t>
      </w:r>
      <w:r>
        <w:rPr>
          <w:rFonts w:hint="eastAsia" w:ascii="Times New Roman" w:hAnsi="Times New Roman" w:eastAsia="仿宋_GB2312" w:cs="Times New Roman"/>
          <w:sz w:val="32"/>
          <w:szCs w:val="21"/>
          <w:highlight w:val="none"/>
          <w:lang w:val="en-US" w:eastAsia="zh-CN"/>
        </w:rPr>
        <w:t>恒安社区等5个</w:t>
      </w:r>
      <w:r>
        <w:rPr>
          <w:rFonts w:hint="eastAsia" w:ascii="Times New Roman" w:hAnsi="Times New Roman" w:eastAsia="仿宋_GB2312" w:cs="Times New Roman"/>
          <w:sz w:val="32"/>
          <w:szCs w:val="21"/>
          <w:highlight w:val="none"/>
        </w:rPr>
        <w:t>社区已满足《山东省智慧社区建设指标》中“</w:t>
      </w:r>
      <w:r>
        <w:rPr>
          <w:rFonts w:hint="eastAsia" w:ascii="Times New Roman" w:hAnsi="Times New Roman" w:eastAsia="仿宋_GB2312" w:cs="Times New Roman"/>
          <w:sz w:val="32"/>
          <w:szCs w:val="21"/>
          <w:highlight w:val="none"/>
          <w:lang w:val="en-US" w:eastAsia="zh-CN"/>
        </w:rPr>
        <w:t>成长型</w:t>
      </w:r>
      <w:r>
        <w:rPr>
          <w:rFonts w:hint="eastAsia" w:ascii="Times New Roman" w:hAnsi="Times New Roman" w:eastAsia="仿宋_GB2312" w:cs="Times New Roman"/>
          <w:sz w:val="32"/>
          <w:szCs w:val="21"/>
          <w:highlight w:val="none"/>
        </w:rPr>
        <w:t>智慧社区”的建设要求</w:t>
      </w:r>
      <w:r>
        <w:rPr>
          <w:rFonts w:hint="eastAsia" w:ascii="Times New Roman" w:hAnsi="Times New Roman" w:eastAsia="仿宋_GB2312" w:cs="Times New Roman"/>
          <w:sz w:val="32"/>
          <w:szCs w:val="21"/>
          <w:highlight w:val="none"/>
          <w:lang w:eastAsia="zh-CN"/>
        </w:rPr>
        <w:t>，</w:t>
      </w:r>
      <w:r>
        <w:rPr>
          <w:rFonts w:hint="eastAsia" w:ascii="Times New Roman" w:hAnsi="Times New Roman" w:eastAsia="仿宋_GB2312" w:cs="Times New Roman"/>
          <w:sz w:val="32"/>
          <w:szCs w:val="21"/>
          <w:highlight w:val="none"/>
          <w:lang w:val="en-US" w:eastAsia="zh-CN"/>
        </w:rPr>
        <w:t>学苑社区等9个社区及抽检复核的西湖社区等3个社区</w:t>
      </w:r>
      <w:r>
        <w:rPr>
          <w:rFonts w:hint="eastAsia" w:ascii="Times New Roman" w:hAnsi="Times New Roman" w:eastAsia="仿宋_GB2312" w:cs="Times New Roman"/>
          <w:sz w:val="32"/>
          <w:szCs w:val="21"/>
          <w:highlight w:val="none"/>
        </w:rPr>
        <w:t>已满足《山东省智慧社区建设指标》中“</w:t>
      </w:r>
      <w:r>
        <w:rPr>
          <w:rFonts w:hint="eastAsia" w:ascii="Times New Roman" w:hAnsi="Times New Roman" w:eastAsia="仿宋_GB2312" w:cs="Times New Roman"/>
          <w:sz w:val="32"/>
          <w:szCs w:val="21"/>
          <w:highlight w:val="none"/>
          <w:lang w:val="en-US" w:eastAsia="zh-CN"/>
        </w:rPr>
        <w:t>基础型</w:t>
      </w:r>
      <w:r>
        <w:rPr>
          <w:rFonts w:hint="eastAsia" w:ascii="Times New Roman" w:hAnsi="Times New Roman" w:eastAsia="仿宋_GB2312" w:cs="Times New Roman"/>
          <w:sz w:val="32"/>
          <w:szCs w:val="21"/>
          <w:highlight w:val="none"/>
        </w:rPr>
        <w:t>智慧社区”的建设要求。相关内容公示如下：</w:t>
      </w:r>
    </w:p>
    <w:p>
      <w:pPr>
        <w:pStyle w:val="3"/>
        <w:jc w:val="center"/>
        <w:rPr>
          <w:rFonts w:hint="eastAsia" w:ascii="楷体_GB2312" w:hAnsi="楷体_GB2312" w:eastAsia="楷体_GB2312" w:cs="楷体_GB2312"/>
        </w:rPr>
      </w:pPr>
      <w:r>
        <w:rPr>
          <w:rFonts w:hint="eastAsia" w:ascii="楷体_GB2312" w:hAnsi="楷体_GB2312" w:eastAsia="楷体_GB2312" w:cs="楷体_GB2312"/>
        </w:rPr>
        <w:t>宝都街道湖滨社区智慧社区建设指标（成长型）</w:t>
      </w:r>
    </w:p>
    <w:tbl>
      <w:tblPr>
        <w:tblStyle w:val="7"/>
        <w:tblW w:w="51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81"/>
        <w:gridCol w:w="670"/>
        <w:gridCol w:w="1950"/>
        <w:gridCol w:w="2267"/>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01"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sz w:val="21"/>
                <w:szCs w:val="21"/>
              </w:rPr>
            </w:pPr>
            <w:r>
              <w:rPr>
                <w:rFonts w:ascii="Times New Roman" w:hAnsi="Times New Roman"/>
                <w:sz w:val="21"/>
                <w:szCs w:val="21"/>
              </w:rPr>
              <w:t>一级指标</w:t>
            </w:r>
          </w:p>
        </w:tc>
        <w:tc>
          <w:tcPr>
            <w:tcW w:w="274" w:type="pct"/>
            <w:tcBorders>
              <w:bottom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sz w:val="21"/>
                <w:szCs w:val="21"/>
              </w:rPr>
            </w:pPr>
            <w:r>
              <w:rPr>
                <w:rFonts w:ascii="Times New Roman" w:hAnsi="Times New Roman"/>
                <w:sz w:val="21"/>
                <w:szCs w:val="21"/>
              </w:rPr>
              <w:t>序号</w:t>
            </w:r>
          </w:p>
        </w:tc>
        <w:tc>
          <w:tcPr>
            <w:tcW w:w="382"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sz w:val="21"/>
                <w:szCs w:val="21"/>
              </w:rPr>
            </w:pPr>
            <w:r>
              <w:rPr>
                <w:rFonts w:ascii="Times New Roman" w:hAnsi="Times New Roman"/>
                <w:sz w:val="21"/>
                <w:szCs w:val="21"/>
              </w:rPr>
              <w:t>二级指标</w:t>
            </w:r>
          </w:p>
        </w:tc>
        <w:tc>
          <w:tcPr>
            <w:tcW w:w="1113"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sz w:val="21"/>
                <w:szCs w:val="21"/>
              </w:rPr>
            </w:pPr>
            <w:r>
              <w:rPr>
                <w:rFonts w:ascii="Times New Roman" w:hAnsi="Times New Roman"/>
                <w:sz w:val="21"/>
                <w:szCs w:val="21"/>
              </w:rPr>
              <w:t>指标释义</w:t>
            </w:r>
          </w:p>
        </w:tc>
        <w:tc>
          <w:tcPr>
            <w:tcW w:w="1294"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sz w:val="21"/>
                <w:szCs w:val="21"/>
              </w:rPr>
            </w:pPr>
            <w:r>
              <w:rPr>
                <w:rFonts w:ascii="Times New Roman" w:hAnsi="Times New Roman"/>
                <w:sz w:val="21"/>
                <w:szCs w:val="21"/>
              </w:rPr>
              <w:t>标准要求</w:t>
            </w:r>
          </w:p>
        </w:tc>
        <w:tc>
          <w:tcPr>
            <w:tcW w:w="1533"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sz w:val="21"/>
                <w:szCs w:val="21"/>
              </w:rPr>
            </w:pPr>
            <w:r>
              <w:rPr>
                <w:rFonts w:hint="eastAsia" w:ascii="Times New Roman" w:hAnsi="Times New Roman"/>
                <w:sz w:val="21"/>
                <w:szCs w:val="21"/>
              </w:rPr>
              <w:t>本社区完成情况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0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基础设施</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eastAsia="等线"/>
                <w:sz w:val="21"/>
                <w:szCs w:val="21"/>
              </w:rPr>
              <w:t>1</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有线宽带网络</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社区内有线宽带网络覆盖情况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家庭千兆光纤网络覆盖率=具备千兆接入能力的家庭数/社区家庭总数</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家庭千兆光纤网络覆盖率达到80%</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仿宋_GB2312" w:hAnsi="仿宋_GB2312" w:eastAsia="仿宋_GB2312" w:cs="仿宋_GB2312"/>
                <w:sz w:val="21"/>
                <w:szCs w:val="21"/>
              </w:rPr>
              <w:t>家庭千兆光纤网络覆盖率达到</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其中</w:t>
            </w:r>
            <w:r>
              <w:rPr>
                <w:rFonts w:hint="eastAsia" w:ascii="仿宋_GB2312" w:hAnsi="仿宋_GB2312" w:eastAsia="仿宋_GB2312" w:cs="仿宋_GB2312"/>
                <w:sz w:val="21"/>
                <w:szCs w:val="21"/>
                <w:lang w:eastAsia="zh-CN"/>
              </w:rPr>
              <w:t>具备千兆接入能力的家庭数</w:t>
            </w:r>
            <w:r>
              <w:rPr>
                <w:rFonts w:hint="eastAsia" w:ascii="仿宋_GB2312" w:hAnsi="仿宋_GB2312" w:cs="仿宋_GB2312"/>
                <w:sz w:val="21"/>
                <w:szCs w:val="21"/>
                <w:lang w:val="en-US" w:eastAsia="zh-CN"/>
              </w:rPr>
              <w:t>5373</w:t>
            </w:r>
            <w:r>
              <w:rPr>
                <w:rFonts w:hint="eastAsia" w:ascii="仿宋_GB2312" w:hAnsi="仿宋_GB2312" w:eastAsia="仿宋_GB2312" w:cs="仿宋_GB2312"/>
                <w:sz w:val="21"/>
                <w:szCs w:val="21"/>
                <w:lang w:val="en-US" w:eastAsia="zh-CN"/>
              </w:rPr>
              <w:t>户，</w:t>
            </w:r>
            <w:r>
              <w:rPr>
                <w:rFonts w:hint="eastAsia" w:ascii="仿宋_GB2312" w:hAnsi="仿宋_GB2312" w:eastAsia="仿宋_GB2312" w:cs="仿宋_GB2312"/>
                <w:sz w:val="21"/>
                <w:szCs w:val="21"/>
                <w:lang w:eastAsia="zh-CN"/>
              </w:rPr>
              <w:t>社区家庭总数</w:t>
            </w:r>
            <w:r>
              <w:rPr>
                <w:rFonts w:hint="eastAsia" w:ascii="仿宋_GB2312" w:hAnsi="仿宋_GB2312" w:cs="仿宋_GB2312"/>
                <w:sz w:val="21"/>
                <w:szCs w:val="21"/>
                <w:lang w:val="en-US" w:eastAsia="zh-CN"/>
              </w:rPr>
              <w:t>5373</w:t>
            </w:r>
            <w:r>
              <w:rPr>
                <w:rFonts w:hint="eastAsia" w:ascii="仿宋_GB2312" w:hAnsi="仿宋_GB2312" w:eastAsia="仿宋_GB2312" w:cs="仿宋_GB2312"/>
                <w:sz w:val="21"/>
                <w:szCs w:val="21"/>
                <w:lang w:val="en-US" w:eastAsia="zh-CN"/>
              </w:rPr>
              <w:t>户</w:t>
            </w:r>
            <w:r>
              <w:rPr>
                <w:rFonts w:hint="eastAsia" w:ascii="仿宋_GB2312" w:hAnsi="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eastAsia="等线"/>
                <w:sz w:val="21"/>
                <w:szCs w:val="21"/>
              </w:rPr>
              <w:t>2</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移动通信网络</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社区内5G网络覆盖情况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5G网络覆盖率=5G信号覆盖的区域面积/社区总面积</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5G网络覆盖率达到90%</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5G网络覆盖率达到</w:t>
            </w:r>
            <w:r>
              <w:rPr>
                <w:rFonts w:hint="eastAsia" w:ascii="Times New Roman" w:hAnsi="Times New Roman" w:cs="Times New Roman"/>
                <w:sz w:val="21"/>
                <w:szCs w:val="21"/>
                <w:lang w:val="en-US" w:eastAsia="zh-CN"/>
              </w:rPr>
              <w:t>100</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其中</w:t>
            </w:r>
            <w:r>
              <w:rPr>
                <w:rFonts w:hint="eastAsia" w:ascii="Times New Roman" w:hAnsi="Times New Roman" w:cs="Times New Roman"/>
                <w:sz w:val="21"/>
                <w:szCs w:val="21"/>
                <w:lang w:eastAsia="zh-CN"/>
              </w:rPr>
              <w:t>5G信号覆盖的区域面积</w:t>
            </w:r>
            <w:r>
              <w:rPr>
                <w:rFonts w:hint="eastAsia" w:ascii="Times New Roman" w:hAnsi="Times New Roman" w:cs="Times New Roman"/>
                <w:sz w:val="21"/>
                <w:szCs w:val="21"/>
                <w:lang w:val="en-US" w:eastAsia="zh-CN"/>
              </w:rPr>
              <w:t>是1.2平方公里，</w:t>
            </w:r>
            <w:r>
              <w:rPr>
                <w:rFonts w:hint="eastAsia" w:ascii="Times New Roman" w:hAnsi="Times New Roman" w:cs="Times New Roman"/>
                <w:sz w:val="21"/>
                <w:szCs w:val="21"/>
                <w:lang w:eastAsia="zh-CN"/>
              </w:rPr>
              <w:t>社区总面积</w:t>
            </w:r>
            <w:r>
              <w:rPr>
                <w:rFonts w:hint="eastAsia" w:ascii="Times New Roman" w:hAnsi="Times New Roman" w:cs="Times New Roman"/>
                <w:sz w:val="21"/>
                <w:szCs w:val="21"/>
                <w:lang w:val="en-US" w:eastAsia="zh-CN"/>
              </w:rPr>
              <w:t>是1.2方公里</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eastAsia="等线"/>
                <w:sz w:val="21"/>
                <w:szCs w:val="21"/>
              </w:rPr>
              <w:t>3</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广播电视</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社区内广播电视覆盖情况，包括有线广播电视和交互式网络电视（IPTV）</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广播电视覆盖率=具备有线广播电视或交互式网络电视（IPTV）接入能力的家庭数/社区家庭总数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每个家庭只计算一次</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广播电视覆盖率达到80%</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lang w:eastAsia="zh-CN"/>
              </w:rPr>
              <w:t>广播电视覆盖率达到</w:t>
            </w:r>
            <w:r>
              <w:rPr>
                <w:rFonts w:hint="eastAsia" w:ascii="Times New Roman" w:hAnsi="Times New Roman" w:cs="Times New Roman"/>
                <w:sz w:val="21"/>
                <w:szCs w:val="21"/>
                <w:lang w:val="en-US" w:eastAsia="zh-CN"/>
              </w:rPr>
              <w:t>100</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其中</w:t>
            </w:r>
            <w:r>
              <w:rPr>
                <w:rFonts w:hint="eastAsia" w:ascii="Times New Roman" w:hAnsi="Times New Roman" w:cs="Times New Roman"/>
                <w:sz w:val="21"/>
                <w:szCs w:val="21"/>
                <w:lang w:eastAsia="zh-CN"/>
              </w:rPr>
              <w:t>具备有线广播电视或交互式网络电视（IPTV）接入能力的家庭数</w:t>
            </w:r>
            <w:r>
              <w:rPr>
                <w:rFonts w:hint="eastAsia" w:ascii="Times New Roman" w:hAnsi="Times New Roman" w:cs="Times New Roman"/>
                <w:sz w:val="21"/>
                <w:szCs w:val="21"/>
                <w:lang w:val="en-US" w:eastAsia="zh-CN"/>
              </w:rPr>
              <w:t xml:space="preserve">  5373户，</w:t>
            </w:r>
            <w:r>
              <w:rPr>
                <w:rFonts w:hint="eastAsia" w:ascii="Times New Roman" w:hAnsi="Times New Roman" w:cs="Times New Roman"/>
                <w:sz w:val="21"/>
                <w:szCs w:val="21"/>
                <w:lang w:eastAsia="zh-CN"/>
              </w:rPr>
              <w:t>社区家庭总数</w:t>
            </w:r>
            <w:r>
              <w:rPr>
                <w:rFonts w:hint="eastAsia" w:ascii="Times New Roman" w:hAnsi="Times New Roman" w:cs="Times New Roman"/>
                <w:sz w:val="21"/>
                <w:szCs w:val="21"/>
                <w:lang w:val="en-US" w:eastAsia="zh-CN"/>
              </w:rPr>
              <w:t xml:space="preserve">  5373户。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eastAsia="等线"/>
                <w:sz w:val="21"/>
                <w:szCs w:val="21"/>
              </w:rPr>
              <w:t>4</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视频监控设施</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社区内视频监控设施覆盖、联网和应用情况</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1.视频监控在小区出入口、停车库（场）出入口、社区主干道、消防通道等关键位置的覆盖率、联网率、摄像机完好率均达到95%；</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2.公共视频资源出图率达到85%；</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3.视频监控编码、名称、行政区划、经纬度等合规率达到95%</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视频监控在小区出入口、停车库（场）出入口、社区主干道、消防通道等关键位置的覆盖率、联网率、摄像机完好率均达到</w:t>
            </w:r>
            <w:r>
              <w:rPr>
                <w:rFonts w:hint="eastAsia" w:ascii="Times New Roman" w:hAnsi="Times New Roman" w:cs="Times New Roman"/>
                <w:sz w:val="21"/>
                <w:szCs w:val="21"/>
                <w:lang w:val="en-US" w:eastAsia="zh-CN"/>
              </w:rPr>
              <w:t>95</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或者</w:t>
            </w:r>
            <w:r>
              <w:rPr>
                <w:rFonts w:hint="eastAsia" w:ascii="Times New Roman" w:hAnsi="Times New Roman" w:cs="Times New Roman"/>
                <w:sz w:val="21"/>
                <w:szCs w:val="21"/>
              </w:rPr>
              <w:t>关键位置的覆盖率</w:t>
            </w:r>
            <w:r>
              <w:rPr>
                <w:rFonts w:hint="eastAsia" w:ascii="Times New Roman" w:hAnsi="Times New Roman" w:cs="Times New Roman"/>
                <w:sz w:val="21"/>
                <w:szCs w:val="21"/>
                <w:lang w:val="en-US" w:eastAsia="zh-CN"/>
              </w:rPr>
              <w:t>95</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联网率</w:t>
            </w:r>
            <w:r>
              <w:rPr>
                <w:rFonts w:hint="eastAsia" w:ascii="Times New Roman" w:hAnsi="Times New Roman" w:cs="Times New Roman"/>
                <w:sz w:val="21"/>
                <w:szCs w:val="21"/>
                <w:lang w:val="en-US" w:eastAsia="zh-CN"/>
              </w:rPr>
              <w:t>95</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摄像机完好率</w:t>
            </w:r>
            <w:r>
              <w:rPr>
                <w:rFonts w:hint="eastAsia" w:ascii="Times New Roman" w:hAnsi="Times New Roman" w:cs="Times New Roman"/>
                <w:sz w:val="21"/>
                <w:szCs w:val="21"/>
                <w:lang w:val="en-US" w:eastAsia="zh-CN"/>
              </w:rPr>
              <w:t xml:space="preserve">95 </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rPr>
            </w:pPr>
            <w:r>
              <w:rPr>
                <w:rFonts w:hint="eastAsia" w:ascii="Times New Roman" w:hAnsi="Times New Roman" w:cs="Times New Roman"/>
                <w:sz w:val="21"/>
                <w:szCs w:val="21"/>
              </w:rPr>
              <w:t>2.公共视频资源出图率达到</w:t>
            </w:r>
            <w:r>
              <w:rPr>
                <w:rFonts w:hint="eastAsia" w:ascii="Times New Roman" w:hAnsi="Times New Roman" w:cs="Times New Roman"/>
                <w:sz w:val="21"/>
                <w:szCs w:val="21"/>
                <w:lang w:val="en-US" w:eastAsia="zh-CN"/>
              </w:rPr>
              <w:t xml:space="preserve">95 </w:t>
            </w:r>
            <w:r>
              <w:rPr>
                <w:rFonts w:hint="eastAsia" w:ascii="Times New Roman" w:hAnsi="Times New Roman" w:cs="Times New Roman"/>
                <w:sz w:val="21"/>
                <w:szCs w:val="21"/>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3.视频监控编码、名称、行政区划、经纬度等合规率达到</w:t>
            </w:r>
            <w:r>
              <w:rPr>
                <w:rFonts w:hint="eastAsia" w:ascii="Times New Roman" w:hAnsi="Times New Roman" w:cs="Times New Roman"/>
                <w:sz w:val="21"/>
                <w:szCs w:val="21"/>
                <w:lang w:val="en-US" w:eastAsia="zh-CN"/>
              </w:rPr>
              <w:t xml:space="preserve">95 </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eastAsia="等线"/>
                <w:sz w:val="21"/>
                <w:szCs w:val="21"/>
              </w:rPr>
              <w:t>5</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智能照明设施</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社区内智能照明设施安装情况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智能照明设施安装率=社区内智能照明设备数/社区内公共照明设备总数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智能照明设施指具有自动亮度调节、远程照明控制、故障主动报警等1项或多项功能的照明设施</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智能照明设施安装率达到80%</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智能照明设施安装率达到</w:t>
            </w:r>
            <w:r>
              <w:rPr>
                <w:rFonts w:hint="eastAsia" w:ascii="Times New Roman" w:hAnsi="Times New Roman" w:cs="Times New Roman"/>
                <w:sz w:val="21"/>
                <w:szCs w:val="21"/>
                <w:lang w:val="en-US" w:eastAsia="zh-CN"/>
              </w:rPr>
              <w:t>80</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其中社区内智能照明设备数80个，社区内公共照明设备总数100个。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eastAsia="等线"/>
                <w:sz w:val="21"/>
                <w:szCs w:val="21"/>
              </w:rPr>
              <w:t>6</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智能充电设施</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社区内电动自行车集中停放场所和集中充电设施安装情况</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社区内有电动自行车的每个小区拥有符合消防、供电等技术规范和安全管理要求的电动自行车集中停放场所，并具备定时充电、自动断电、故障报警等功能的智能安全充电设施</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_GB2312" w:cs="Times New Roman"/>
                <w:sz w:val="21"/>
                <w:szCs w:val="21"/>
                <w:lang w:val="en-US" w:eastAsia="zh-CN"/>
              </w:rPr>
            </w:pPr>
            <w:r>
              <w:rPr>
                <w:rFonts w:hint="eastAsia" w:ascii="Times New Roman" w:hAnsi="Times New Roman" w:cs="Times New Roman"/>
                <w:sz w:val="21"/>
                <w:szCs w:val="21"/>
              </w:rPr>
              <w:t>社区内</w:t>
            </w:r>
            <w:r>
              <w:rPr>
                <w:rFonts w:hint="eastAsia" w:ascii="Times New Roman" w:hAnsi="Times New Roman" w:cs="Times New Roman"/>
                <w:sz w:val="21"/>
                <w:szCs w:val="21"/>
                <w:lang w:val="en-US" w:eastAsia="zh-CN"/>
              </w:rPr>
              <w:t>共8</w:t>
            </w:r>
            <w:r>
              <w:rPr>
                <w:rFonts w:hint="eastAsia" w:ascii="Times New Roman" w:hAnsi="Times New Roman" w:cs="Times New Roman"/>
                <w:sz w:val="21"/>
                <w:szCs w:val="21"/>
              </w:rPr>
              <w:t>个小区</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每个小区</w:t>
            </w:r>
            <w:r>
              <w:rPr>
                <w:rFonts w:hint="eastAsia" w:ascii="Times New Roman" w:hAnsi="Times New Roman" w:cs="Times New Roman"/>
                <w:sz w:val="21"/>
                <w:szCs w:val="21"/>
              </w:rPr>
              <w:t>拥有电动自行车集中停放场所和具备定时充电、自动断电、故障报警等功能的智能安全充电设施</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eastAsia="等线"/>
                <w:sz w:val="21"/>
                <w:szCs w:val="21"/>
              </w:rPr>
              <w:t>7</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家庭能源采集设施</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社区内水、电、燃气等家庭能源自动化采集设施安装情况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家庭能源自动化采集设施安装率=远程能源智能监控表数量/社区家庭总数</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家庭能源自动化采集设施安装率达到70%</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家庭能源自动化采集设施安装率达到</w:t>
            </w:r>
            <w:r>
              <w:rPr>
                <w:rFonts w:hint="eastAsia" w:ascii="Times New Roman" w:hAnsi="Times New Roman" w:cs="Times New Roman"/>
                <w:sz w:val="21"/>
                <w:szCs w:val="21"/>
                <w:lang w:val="en-US" w:eastAsia="zh-CN"/>
              </w:rPr>
              <w:t>100</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，远程能源智能监控表数量</w:t>
            </w:r>
            <w:r>
              <w:rPr>
                <w:rFonts w:hint="eastAsia" w:ascii="Times New Roman" w:hAnsi="Times New Roman" w:cs="Times New Roman"/>
                <w:sz w:val="21"/>
                <w:szCs w:val="21"/>
                <w:lang w:val="en-US" w:eastAsia="zh-CN"/>
              </w:rPr>
              <w:t>5373个，</w:t>
            </w:r>
            <w:r>
              <w:rPr>
                <w:rFonts w:hint="eastAsia" w:ascii="Times New Roman" w:hAnsi="Times New Roman" w:cs="Times New Roman"/>
                <w:sz w:val="21"/>
                <w:szCs w:val="21"/>
                <w:lang w:eastAsia="zh-CN"/>
              </w:rPr>
              <w:t>社区家庭总数</w:t>
            </w:r>
            <w:r>
              <w:rPr>
                <w:rFonts w:hint="eastAsia" w:ascii="Times New Roman" w:hAnsi="Times New Roman" w:cs="Times New Roman"/>
                <w:sz w:val="21"/>
                <w:szCs w:val="21"/>
                <w:lang w:val="en-US" w:eastAsia="zh-CN"/>
              </w:rPr>
              <w:t>5373户。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eastAsia="等线"/>
                <w:sz w:val="21"/>
                <w:szCs w:val="21"/>
              </w:rPr>
              <w:t>8</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智慧社区综合信息平台</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依托市级或县级统建部署的智慧社区综合信息平台为社区居民、社区工作者以及物业服务人等提供一体化的管理和服务</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1.对采集的社区人、地、事、物、情、组织等信息实现集中汇聚、整合管理、动态更新；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2.实现与智慧物业管理服务平台互联互通；</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3.整合或新建5个智慧社区应用场景，场景类型一般包括托育服务、教育服务、医疗服务、养老服务、助残服务、就业服务、文体服务、物业服务、便民生活服务、法律服务、社会心理服务、优军优抚服务等社区服务类应用场景和出入管理、周界防范、高空抛物监测、社区警务、特殊人群管理、消防隐患管理、火灾自动报警、应急管理、疫情防控等社区安全类应用场景以及其它特色应用场景</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依托市级或</w:t>
            </w:r>
            <w:r>
              <w:rPr>
                <w:rFonts w:hint="eastAsia" w:ascii="Times New Roman" w:hAnsi="Times New Roman" w:cs="Times New Roman"/>
                <w:sz w:val="21"/>
                <w:szCs w:val="21"/>
                <w:lang w:val="en-US" w:eastAsia="zh-CN"/>
              </w:rPr>
              <w:t>区</w:t>
            </w:r>
            <w:r>
              <w:rPr>
                <w:rFonts w:hint="eastAsia" w:ascii="Times New Roman" w:hAnsi="Times New Roman" w:cs="Times New Roman"/>
                <w:sz w:val="21"/>
                <w:szCs w:val="21"/>
              </w:rPr>
              <w:t>县级统建部署的智慧社区综合信息平台为社区居民、社区工作者以及物业服务人等提供一体化的管理和服务</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社区服务</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eastAsia="等线"/>
                <w:sz w:val="21"/>
                <w:szCs w:val="21"/>
              </w:rPr>
              <w:t>9</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政务服务</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通过线上线下相结合的方式，推动政务服务办理向社区延伸，提升社区政务服务能力</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社区政务服务场所可为居民提供线下或线上“一站式”政务服务，服务形式包括人工窗口、“爱山东”网上办事体验区等</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社区政务服务场所可为居民提供线下或线上“一站式”政务服务，服务形式包括爱山东、人工窗口。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10</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养老服务</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通过智能化手段，为社区老年人提供助餐、助浴、助洁、助医、助行、助急、助乐等社区养老服务</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1.社区为60岁及以上常住独居老人配备紧急呼叫装置，实现意外事故发生后15分钟内快速响应；</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2.60岁及以上常住老年人占比超过30%的社区提供2种社区养老服务</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default" w:ascii="Times New Roman" w:hAnsi="Times New Roman" w:cs="Times New Roman"/>
                <w:sz w:val="21"/>
                <w:szCs w:val="21"/>
                <w:lang w:val="en-US" w:eastAsia="zh-CN"/>
              </w:rPr>
              <w:t>1.</w:t>
            </w:r>
            <w:r>
              <w:rPr>
                <w:rFonts w:ascii="Times New Roman" w:hAnsi="Times New Roman" w:cs="Times New Roman"/>
                <w:sz w:val="21"/>
                <w:szCs w:val="21"/>
                <w:lang w:val="en-US" w:eastAsia="zh-CN"/>
              </w:rPr>
              <w:t>社区为</w:t>
            </w:r>
            <w:r>
              <w:rPr>
                <w:rFonts w:hint="eastAsia" w:ascii="Times New Roman" w:hAnsi="Times New Roman" w:cs="Times New Roman"/>
                <w:sz w:val="21"/>
                <w:szCs w:val="21"/>
                <w:lang w:val="en-US" w:eastAsia="zh-CN"/>
              </w:rPr>
              <w:t>60岁及以上独居老人配备紧急呼叫装置，实现意外事故发生后15分钟内快速响应；</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default" w:ascii="Times New Roman" w:hAnsi="Times New Roman" w:cs="Times New Roman"/>
                <w:sz w:val="21"/>
                <w:szCs w:val="21"/>
                <w:lang w:val="en-US" w:eastAsia="zh-CN"/>
              </w:rPr>
              <w:t>2.</w:t>
            </w:r>
            <w:r>
              <w:rPr>
                <w:rFonts w:hint="eastAsia" w:ascii="Times New Roman" w:hAnsi="Times New Roman" w:cs="Times New Roman"/>
                <w:sz w:val="21"/>
                <w:szCs w:val="21"/>
                <w:lang w:val="en-US" w:eastAsia="zh-CN"/>
              </w:rPr>
              <w:t>社区60岁及以上老年人占比26 %，未超过30%，提供种社区养老服务，分别为</w:t>
            </w:r>
            <w:r>
              <w:rPr>
                <w:rFonts w:hint="eastAsia" w:ascii="仿宋_GB2312" w:hAnsi="仿宋_GB2312" w:cs="仿宋_GB2312"/>
                <w:sz w:val="21"/>
                <w:szCs w:val="21"/>
                <w:u w:val="none"/>
              </w:rPr>
              <w:t xml:space="preserve">家政服务、 康复服务 、 文体服务 、日间照料  </w:t>
            </w: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11</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文体服务</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通过智能文体服务设施丰富社区居民日常生活</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1.社区内拥有1个共享图书角或智能共享图书柜；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2.在社区居民步行15分钟可达范围内拥有1处体育场地</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default" w:ascii="Times New Roman" w:hAnsi="Times New Roman" w:cs="Times New Roman"/>
                <w:sz w:val="21"/>
                <w:szCs w:val="21"/>
                <w:lang w:val="en-US" w:eastAsia="zh-CN"/>
              </w:rPr>
              <w:t>1.</w:t>
            </w:r>
            <w:r>
              <w:rPr>
                <w:rFonts w:ascii="Times New Roman" w:hAnsi="Times New Roman" w:cs="Times New Roman"/>
                <w:sz w:val="21"/>
                <w:szCs w:val="21"/>
                <w:lang w:val="en-US" w:eastAsia="zh-CN"/>
              </w:rPr>
              <w:t>社区内拥有</w:t>
            </w:r>
            <w:r>
              <w:rPr>
                <w:rFonts w:hint="eastAsia" w:ascii="Times New Roman" w:hAnsi="Times New Roman" w:cs="Times New Roman"/>
                <w:sz w:val="21"/>
                <w:szCs w:val="21"/>
                <w:lang w:val="en-US" w:eastAsia="zh-CN"/>
              </w:rPr>
              <w:t>4个共享图书角，4个智能共享图书柜；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2.在社区居民步行15分钟可达范围内有1处体育场地。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12</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便民生活服务</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通过智能化手段，满足社区居民多样化的生活服务需求</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社区内按需配备智能便民服务设施，设施类型一般包括智能快件箱、无人售卖机、智能共享直饮水机等</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社区内按需配备智能便民服务设施，包括智能快件箱、智能信包箱、无人售卖机、智能共享直饮水机等</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13</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pacing w:val="-20"/>
                <w:sz w:val="21"/>
                <w:szCs w:val="21"/>
              </w:rPr>
              <w:t>物业（公共事业）服务</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通过智能化手段，提升社区物业管理服务水平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1.能够提供水、电、气、暖、物业费等便捷化的线上缴费服务；</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2.社区内80%小区实现垃圾分类的智能化监控或按需部署智能垃圾分类设施</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1.通过</w:t>
            </w:r>
            <w:r>
              <w:rPr>
                <w:rFonts w:hint="eastAsia" w:ascii="仿宋_GB2312" w:hAnsi="仿宋_GB2312" w:cs="仿宋_GB2312"/>
                <w:sz w:val="21"/>
                <w:szCs w:val="21"/>
                <w:u w:val="none"/>
                <w:lang w:val="en-US" w:eastAsia="zh-CN"/>
              </w:rPr>
              <w:t>智慧社区平台移动端、微信</w:t>
            </w:r>
            <w:r>
              <w:rPr>
                <w:rFonts w:hint="eastAsia" w:ascii="仿宋_GB2312" w:hAnsi="仿宋_GB2312" w:eastAsia="仿宋_GB2312" w:cs="仿宋_GB2312"/>
                <w:sz w:val="21"/>
                <w:szCs w:val="21"/>
                <w:u w:val="none"/>
                <w:lang w:val="en-US" w:eastAsia="zh-CN"/>
              </w:rPr>
              <w:t>、</w:t>
            </w:r>
            <w:r>
              <w:rPr>
                <w:rFonts w:hint="eastAsia" w:ascii="仿宋_GB2312" w:hAnsi="仿宋_GB2312" w:cs="仿宋_GB2312"/>
                <w:sz w:val="21"/>
                <w:szCs w:val="21"/>
                <w:u w:val="none"/>
                <w:lang w:val="en-US" w:eastAsia="zh-CN"/>
              </w:rPr>
              <w:t>支付宝</w:t>
            </w:r>
            <w:r>
              <w:rPr>
                <w:rFonts w:hint="eastAsia" w:ascii="Times New Roman" w:hAnsi="Times New Roman" w:cs="Times New Roman"/>
                <w:sz w:val="21"/>
                <w:szCs w:val="21"/>
                <w:lang w:val="en-US" w:eastAsia="zh-CN"/>
              </w:rPr>
              <w:t xml:space="preserve"> 等渠道</w:t>
            </w:r>
            <w:r>
              <w:rPr>
                <w:rFonts w:hint="eastAsia" w:ascii="Times New Roman" w:hAnsi="Times New Roman" w:cs="Times New Roman"/>
                <w:sz w:val="21"/>
                <w:szCs w:val="21"/>
              </w:rPr>
              <w:t>能够提供水、电、气、暖、物业费等便捷化的线上缴费服务</w:t>
            </w:r>
            <w:r>
              <w:rPr>
                <w:rFonts w:hint="eastAsia" w:ascii="Times New Roman" w:hAnsi="Times New Roman" w:cs="Times New Roman"/>
                <w:sz w:val="21"/>
                <w:szCs w:val="21"/>
                <w:lang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rPr>
              <w:t>社区内</w:t>
            </w:r>
            <w:r>
              <w:rPr>
                <w:rFonts w:hint="eastAsia" w:ascii="Times New Roman" w:hAnsi="Times New Roman" w:cs="Times New Roman"/>
                <w:sz w:val="21"/>
                <w:szCs w:val="21"/>
                <w:lang w:val="en-US" w:eastAsia="zh-CN"/>
              </w:rPr>
              <w:t xml:space="preserve">100 </w:t>
            </w:r>
            <w:r>
              <w:rPr>
                <w:rFonts w:hint="eastAsia" w:ascii="Times New Roman" w:hAnsi="Times New Roman" w:cs="Times New Roman"/>
                <w:sz w:val="21"/>
                <w:szCs w:val="21"/>
              </w:rPr>
              <w:t>%小区实现垃圾分类监控设备或智能垃圾分类设施全覆盖，对垃圾违规投放行为进行监督管理</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社区安全</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color w:val="000000"/>
                <w:sz w:val="21"/>
                <w:szCs w:val="21"/>
              </w:rPr>
              <w:t>14</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社区警务</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依托智慧社区综合信息平台，提高社区平安建设能力水平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实现治安防范预警信息发布，支持警情发布、社区居民自主上报和社情共享</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依托市级或</w:t>
            </w:r>
            <w:r>
              <w:rPr>
                <w:rFonts w:hint="eastAsia" w:ascii="Times New Roman" w:hAnsi="Times New Roman" w:cs="Times New Roman"/>
                <w:sz w:val="21"/>
                <w:szCs w:val="21"/>
                <w:lang w:val="en-US" w:eastAsia="zh-CN"/>
              </w:rPr>
              <w:t>区</w:t>
            </w:r>
            <w:r>
              <w:rPr>
                <w:rFonts w:hint="eastAsia" w:ascii="Times New Roman" w:hAnsi="Times New Roman" w:cs="Times New Roman"/>
                <w:sz w:val="21"/>
                <w:szCs w:val="21"/>
              </w:rPr>
              <w:t>县级智慧社区综合信息平台，实现治安防范预警信息发布，支持警情发布，社区居民自主上报和社情共享</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15</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出入管理</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实现社区内封闭式小区出入人员和车辆的智能化管理</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社区内封闭式小区出入口部署智能门禁系统，实现人员和车辆的通行认证</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社区内封闭式小区</w:t>
            </w:r>
            <w:r>
              <w:rPr>
                <w:rFonts w:hint="eastAsia" w:ascii="Times New Roman" w:hAnsi="Times New Roman" w:cs="Times New Roman"/>
                <w:sz w:val="21"/>
                <w:szCs w:val="21"/>
                <w:lang w:val="en-US" w:eastAsia="zh-CN"/>
              </w:rPr>
              <w:t>9个，</w:t>
            </w:r>
            <w:r>
              <w:rPr>
                <w:rFonts w:ascii="Times New Roman" w:hAnsi="Times New Roman" w:cs="Times New Roman"/>
                <w:sz w:val="21"/>
                <w:szCs w:val="21"/>
                <w:lang w:val="en-US" w:eastAsia="zh-CN"/>
              </w:rPr>
              <w:t>出入口部署智能门禁系统，</w:t>
            </w:r>
            <w:r>
              <w:rPr>
                <w:rFonts w:hint="eastAsia" w:ascii="Times New Roman" w:hAnsi="Times New Roman" w:cs="Times New Roman"/>
                <w:sz w:val="21"/>
                <w:szCs w:val="21"/>
                <w:lang w:val="en-US" w:eastAsia="zh-CN"/>
              </w:rPr>
              <w:t>实现人员和车辆的通行认证。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16</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周界防范</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实现社区内封闭式小区周界入侵、攀高、翻越围墙等异常情况监测报警</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社区内封闭式小区通过红外监测、雷达监测、电子围栏、周界视频监控等周界防护设施（至少具备一种），实现入侵监测报警</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社区内封闭式小区</w:t>
            </w:r>
            <w:r>
              <w:rPr>
                <w:rFonts w:hint="eastAsia" w:ascii="Times New Roman" w:hAnsi="Times New Roman" w:cs="Times New Roman"/>
                <w:sz w:val="21"/>
                <w:szCs w:val="21"/>
                <w:lang w:val="en-US" w:eastAsia="zh-CN"/>
              </w:rPr>
              <w:t>9 个，均通过红外入侵报警、雷达监测、电子围栏、周界视频资源的智能化分析等周界防护设施（至少具备一种），实现入侵检测报警。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17</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高空抛物监测</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在社区内部署高空抛物摄像头，实现高空抛物感知、识别和报警</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社区内12层及以上住宅实现高空抛物监控报警，监控范围覆盖3层及以上所有窗户和洞口</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社区内</w:t>
            </w:r>
            <w:r>
              <w:rPr>
                <w:rFonts w:hint="eastAsia" w:ascii="Times New Roman" w:hAnsi="Times New Roman" w:cs="Times New Roman"/>
                <w:sz w:val="21"/>
                <w:szCs w:val="21"/>
                <w:lang w:val="en-US" w:eastAsia="zh-CN"/>
              </w:rPr>
              <w:t>12</w:t>
            </w:r>
            <w:r>
              <w:rPr>
                <w:rFonts w:hint="eastAsia" w:ascii="Times New Roman" w:hAnsi="Times New Roman" w:cs="Times New Roman"/>
                <w:sz w:val="21"/>
                <w:szCs w:val="21"/>
              </w:rPr>
              <w:t>层及以上住宅</w:t>
            </w:r>
            <w:r>
              <w:rPr>
                <w:rFonts w:hint="eastAsia" w:ascii="Times New Roman" w:hAnsi="Times New Roman" w:cs="Times New Roman"/>
                <w:sz w:val="21"/>
                <w:szCs w:val="21"/>
                <w:lang w:val="en-US" w:eastAsia="zh-CN"/>
              </w:rPr>
              <w:t xml:space="preserve">  栋，均</w:t>
            </w:r>
            <w:r>
              <w:rPr>
                <w:rFonts w:hint="eastAsia" w:ascii="Times New Roman" w:hAnsi="Times New Roman" w:cs="Times New Roman"/>
                <w:sz w:val="21"/>
                <w:szCs w:val="21"/>
              </w:rPr>
              <w:t>实现高空抛物监控报警，监控范围覆盖</w:t>
            </w: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rPr>
              <w:t>层及以上所有窗户和洞口</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color w:val="000000"/>
                <w:sz w:val="21"/>
                <w:szCs w:val="21"/>
              </w:rPr>
            </w:pPr>
            <w:r>
              <w:rPr>
                <w:rFonts w:eastAsia="等线"/>
                <w:color w:val="000000"/>
                <w:sz w:val="21"/>
                <w:szCs w:val="21"/>
              </w:rPr>
              <w:t>18</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特殊人群管理</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通过智能化手段，实现社区内刑满释放人员、社区矫正对象、吸毒人员、解除强制隔离戒毒人员、精神病人、犯罪青少年和其他重点人员等特殊人群的监督和管理</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社区为特殊人群建档立卡并实时推送相关政策和服务信息，多渠道收集特殊人群的行为异常信息、活动轨迹，并及时核对、上报</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社区为特殊人群建档立卡并实时推送相关政策和服务信息，多渠道收集特殊人群的行为异常信息、活动轨迹，并及时核对、上报</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color w:val="000000"/>
                <w:sz w:val="21"/>
                <w:szCs w:val="21"/>
              </w:rPr>
            </w:pPr>
            <w:r>
              <w:rPr>
                <w:rFonts w:eastAsia="等线"/>
                <w:color w:val="000000"/>
                <w:sz w:val="21"/>
                <w:szCs w:val="21"/>
              </w:rPr>
              <w:t>19</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消防隐患管理</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通过智能化手段，识别社区公共区域的消防隐患，提升社区消防安全管理水平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1.社区内80%小区实现消防通道占用、消防栓异常、防火门打开、电气设施异常等情况的自动化识别和上报；</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2.社区内80%小区实现电动车进电梯智能识别、自动报警</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社区内</w:t>
            </w:r>
            <w:r>
              <w:rPr>
                <w:rFonts w:hint="eastAsia" w:ascii="Times New Roman" w:hAnsi="Times New Roman" w:cs="Times New Roman"/>
                <w:sz w:val="21"/>
                <w:szCs w:val="21"/>
                <w:lang w:val="en-US" w:eastAsia="zh-CN"/>
              </w:rPr>
              <w:t xml:space="preserve">100 </w:t>
            </w:r>
            <w:r>
              <w:rPr>
                <w:rFonts w:hint="eastAsia" w:ascii="Times New Roman" w:hAnsi="Times New Roman" w:cs="Times New Roman"/>
                <w:sz w:val="21"/>
                <w:szCs w:val="21"/>
              </w:rPr>
              <w:t>%小区实现消防通道占用、消防栓异常、防火门打开、电气设施异常等情况的自动化识别和上报；</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2.社区内</w:t>
            </w:r>
            <w:r>
              <w:rPr>
                <w:rFonts w:hint="eastAsia" w:ascii="Times New Roman" w:hAnsi="Times New Roman" w:cs="Times New Roman"/>
                <w:sz w:val="21"/>
                <w:szCs w:val="21"/>
                <w:lang w:val="en-US" w:eastAsia="zh-CN"/>
              </w:rPr>
              <w:t>100</w:t>
            </w:r>
            <w:r>
              <w:rPr>
                <w:rFonts w:hint="eastAsia" w:ascii="Times New Roman" w:hAnsi="Times New Roman" w:cs="Times New Roman"/>
                <w:sz w:val="21"/>
                <w:szCs w:val="21"/>
              </w:rPr>
              <w:t>%小区实现电动车进电梯智能识别、自动报警</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20</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火灾自动报警</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通过智能化手段，实现火灾自动报警，提高社区火情处置能力</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社区内住宅建筑公共区域实现火灾自动报警系统全覆盖</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ascii="Times New Roman" w:hAnsi="Times New Roman" w:cs="Times New Roman"/>
                <w:sz w:val="21"/>
                <w:szCs w:val="21"/>
                <w:lang w:val="en-US" w:eastAsia="zh-CN"/>
              </w:rPr>
              <w:t>社区内住宅建筑公共区域实现火灾自动报警</w:t>
            </w:r>
            <w:r>
              <w:rPr>
                <w:rFonts w:hint="eastAsia" w:ascii="Times New Roman" w:hAnsi="Times New Roman" w:cs="Times New Roman"/>
                <w:sz w:val="21"/>
                <w:szCs w:val="21"/>
                <w:lang w:val="en-US" w:eastAsia="zh-CN"/>
              </w:rPr>
              <w:t>系统全覆盖。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治理</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21</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治理方式创新</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依托智慧社区综合信息平台，提升社区治理精细化、智能化水平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1.依托智慧社区综合信息平台，发挥数字技术在社区治理和辅助决策中的作用；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2.推动社区党建工作与党员管理服务信息化，实现社区党员、社区工作者等信息统一采集入库</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依托市级或</w:t>
            </w:r>
            <w:r>
              <w:rPr>
                <w:rFonts w:hint="eastAsia" w:ascii="Times New Roman" w:hAnsi="Times New Roman" w:cs="Times New Roman"/>
                <w:sz w:val="21"/>
                <w:szCs w:val="21"/>
                <w:lang w:val="en-US" w:eastAsia="zh-CN"/>
              </w:rPr>
              <w:t>区</w:t>
            </w:r>
            <w:r>
              <w:rPr>
                <w:rFonts w:hint="eastAsia" w:ascii="Times New Roman" w:hAnsi="Times New Roman" w:cs="Times New Roman"/>
                <w:sz w:val="21"/>
                <w:szCs w:val="21"/>
              </w:rPr>
              <w:t>县级智慧社区综合信息平台，发挥数字技术在社区治理和辅助决策中的作用；推动社区党建工作与党员管理服务信息化，实现社区党员、社区工作者等信息统一采集入库</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22</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居民参与共治</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运用智能化手段，进一步拓宽、畅通群众参与渠道，不断优化共建共治共享工作机制</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1.采用网上选民登记等方式开展民主选举工作；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2.按需组织线上议事协商活动，原则上每年不少于2次；</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3.党务、居务、财务线上线下同步公开，接受群众监督</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依托</w:t>
            </w:r>
            <w:r>
              <w:rPr>
                <w:rFonts w:hint="eastAsia" w:ascii="仿宋_GB2312" w:hAnsi="仿宋_GB2312" w:cs="仿宋_GB2312"/>
                <w:sz w:val="21"/>
                <w:szCs w:val="21"/>
                <w:u w:val="none"/>
              </w:rPr>
              <w:t>智慧社区综合信息平台</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采用网上选民登记等方式开展民主选举工作；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rPr>
              <w:t>依托</w:t>
            </w:r>
            <w:r>
              <w:rPr>
                <w:rFonts w:hint="eastAsia" w:ascii="仿宋_GB2312" w:hAnsi="仿宋_GB2312" w:cs="仿宋_GB2312"/>
                <w:sz w:val="21"/>
                <w:szCs w:val="21"/>
                <w:u w:val="none"/>
              </w:rPr>
              <w:t>智慧社区综合信息平台</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按需组织线上议事协商活动,每年不少于2次；</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rPr>
              <w:t>依托</w:t>
            </w:r>
            <w:r>
              <w:rPr>
                <w:rFonts w:hint="eastAsia" w:ascii="仿宋_GB2312" w:hAnsi="仿宋_GB2312" w:cs="仿宋_GB2312"/>
                <w:sz w:val="21"/>
                <w:szCs w:val="21"/>
                <w:u w:val="none"/>
              </w:rPr>
              <w:t>智慧社区综合信息平台</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党务、居务、财务线上线下同步公开，接受群众监督。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23</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疫情防控</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依托智慧社区综合信息平台，提高社区疫情防控工作的精细化、智能化、科学化水平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1.实现疫苗接种、核酸检测、重点人员等防控信息管理；</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2.实时发布当地疫情防控的政策措施，实现疫情信息动态更新</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依托市级或</w:t>
            </w:r>
            <w:r>
              <w:rPr>
                <w:rFonts w:hint="eastAsia" w:ascii="Times New Roman" w:hAnsi="Times New Roman" w:cs="Times New Roman"/>
                <w:sz w:val="21"/>
                <w:szCs w:val="21"/>
                <w:lang w:val="en-US" w:eastAsia="zh-CN"/>
              </w:rPr>
              <w:t>区</w:t>
            </w:r>
            <w:r>
              <w:rPr>
                <w:rFonts w:hint="eastAsia" w:ascii="Times New Roman" w:hAnsi="Times New Roman" w:cs="Times New Roman"/>
                <w:sz w:val="21"/>
                <w:szCs w:val="21"/>
              </w:rPr>
              <w:t>县级智慧社区综合信息平台，实现疫苗接种、核酸检测、重点人员等防控信息管理；实时发布当地疫情防控的政策措施，实现疫情信息动态更新</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保障措施</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24</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体制机制</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智慧社区的组织机制建设和规划制定情况</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1.形成智慧社区建设领导组织体系和统筹协调机制，明确责任分工和推进方案；</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2.具有明确的智慧社区运营主体；</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3.智慧社区建设纳入市级或县级统一的智慧城市建设规划或单独的智慧社区规划</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default" w:ascii="Times New Roman" w:hAnsi="Times New Roman" w:cs="Times New Roman"/>
                <w:sz w:val="21"/>
                <w:szCs w:val="21"/>
                <w:lang w:val="en-US" w:eastAsia="zh-CN"/>
              </w:rPr>
              <w:t>1.</w:t>
            </w:r>
            <w:r>
              <w:rPr>
                <w:rFonts w:ascii="Times New Roman" w:hAnsi="Times New Roman" w:cs="Times New Roman"/>
                <w:sz w:val="21"/>
                <w:szCs w:val="21"/>
                <w:lang w:val="en-US" w:eastAsia="zh-CN"/>
              </w:rPr>
              <w:t>形成智慧社区建设领导组织体系和统筹协调</w:t>
            </w:r>
            <w:r>
              <w:rPr>
                <w:rFonts w:hint="eastAsia" w:ascii="Times New Roman" w:hAnsi="Times New Roman" w:cs="Times New Roman"/>
                <w:sz w:val="21"/>
                <w:szCs w:val="21"/>
                <w:lang w:val="en-US" w:eastAsia="zh-CN"/>
              </w:rPr>
              <w:t>机制，明确责任分工和推进方案；</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default" w:ascii="Times New Roman" w:hAnsi="Times New Roman" w:cs="Times New Roman"/>
                <w:sz w:val="21"/>
                <w:szCs w:val="21"/>
                <w:lang w:val="en-US" w:eastAsia="zh-CN"/>
              </w:rPr>
              <w:t>2.</w:t>
            </w:r>
            <w:r>
              <w:rPr>
                <w:rFonts w:hint="eastAsia" w:ascii="Times New Roman" w:hAnsi="Times New Roman" w:cs="Times New Roman"/>
                <w:sz w:val="21"/>
                <w:szCs w:val="21"/>
                <w:lang w:val="en-US" w:eastAsia="zh-CN"/>
              </w:rPr>
              <w:t>具有明确的智慧社区运营主体，运营单位是昌乐县智慧社区综合管理平台 ；</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default" w:ascii="Times New Roman" w:hAnsi="Times New Roman" w:cs="Times New Roman"/>
                <w:sz w:val="21"/>
                <w:szCs w:val="21"/>
                <w:lang w:val="en-US" w:eastAsia="zh-CN"/>
              </w:rPr>
              <w:t>3.</w:t>
            </w:r>
            <w:r>
              <w:rPr>
                <w:rFonts w:hint="eastAsia" w:ascii="Times New Roman" w:hAnsi="Times New Roman" w:cs="Times New Roman"/>
                <w:sz w:val="21"/>
                <w:szCs w:val="21"/>
                <w:lang w:val="en-US" w:eastAsia="zh-CN"/>
              </w:rPr>
              <w:t>智慧社区建设纳入市级或县级统一的智慧城市建设规划或单独的智慧社区规划。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25</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宣传普及</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面向社区居民，宣传普及智慧社区建设成效</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每年开展2次智慧社区宣传普及活动</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每年开展</w:t>
            </w:r>
            <w:r>
              <w:rPr>
                <w:rFonts w:hint="eastAsia" w:ascii="Times New Roman" w:hAnsi="Times New Roman" w:cs="Times New Roman"/>
                <w:sz w:val="21"/>
                <w:szCs w:val="21"/>
                <w:lang w:val="en-US" w:eastAsia="zh-CN"/>
              </w:rPr>
              <w:t>5</w:t>
            </w:r>
            <w:r>
              <w:rPr>
                <w:rFonts w:hint="eastAsia" w:ascii="Times New Roman" w:hAnsi="Times New Roman" w:cs="Times New Roman"/>
                <w:sz w:val="21"/>
                <w:szCs w:val="21"/>
              </w:rPr>
              <w:t>次智慧社区宣传普及活动</w:t>
            </w:r>
            <w:r>
              <w:rPr>
                <w:rFonts w:hint="eastAsia" w:ascii="Times New Roman" w:hAnsi="Times New Roman" w:cs="Times New Roman"/>
                <w:sz w:val="21"/>
                <w:szCs w:val="21"/>
                <w:lang w:val="en-US" w:eastAsia="zh-CN"/>
              </w:rPr>
              <w:t>,面向社区居民，宣传普及智慧社区建设成效。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26</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信息安全</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建立长效的社区信息安全保护机制，确保社区安全稳定</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1.智慧社区综合信息平台采用加密等安全措施保障社区居民个人信息安全；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2.智慧社区综合信息平台实现管理人员、操作人员、运维人员的分级授权管理，严格限定信息的访问、下载权限和使用范围，对人员操作过程进行记录并采取技术措施确保记录不可修改、删除</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使用的</w:t>
            </w:r>
            <w:r>
              <w:rPr>
                <w:rFonts w:hint="eastAsia" w:ascii="Times New Roman" w:hAnsi="Times New Roman" w:cs="Times New Roman"/>
                <w:sz w:val="21"/>
                <w:szCs w:val="21"/>
              </w:rPr>
              <w:t>市级或</w:t>
            </w:r>
            <w:r>
              <w:rPr>
                <w:rFonts w:hint="eastAsia" w:ascii="Times New Roman" w:hAnsi="Times New Roman" w:cs="Times New Roman"/>
                <w:sz w:val="21"/>
                <w:szCs w:val="21"/>
                <w:lang w:val="en-US" w:eastAsia="zh-CN"/>
              </w:rPr>
              <w:t>区</w:t>
            </w:r>
            <w:r>
              <w:rPr>
                <w:rFonts w:hint="eastAsia" w:ascii="Times New Roman" w:hAnsi="Times New Roman" w:cs="Times New Roman"/>
                <w:sz w:val="21"/>
                <w:szCs w:val="21"/>
              </w:rPr>
              <w:t>县级智慧社区综合信息平台集成国产密码算法、去标识化等技术措施保障社区居民个人信息安全；实现管理人员、操作人员、运维人员的分级授权管理，严格限定信息的访问、下载权限和使用范围，对人员操作过程进行记录并采取技术措施确保记录不可修改、删除</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创新应用和做法</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27</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创新应用场景</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结合社区实际情况，依托智慧社区综合信息平台，聚焦急需解决的痛点难点，在充分征求社区居民意见的基础上，打造居民满意度高、运营模式成熟的创新应用场景，切实提升社区居民的获得感、幸福感、安全感</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如针对老旧小区、集中安置小区等居民停车难问题，通过打造智慧停车应用场景，规范车辆停放秩序，实现泊位信息实时查询，提高泊位利用率</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形成不少于1项在市级层面推广的创新应用场景</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依托市级或</w:t>
            </w:r>
            <w:r>
              <w:rPr>
                <w:rFonts w:hint="eastAsia" w:ascii="Times New Roman" w:hAnsi="Times New Roman" w:cs="Times New Roman"/>
                <w:sz w:val="21"/>
                <w:szCs w:val="21"/>
                <w:lang w:val="en-US" w:eastAsia="zh-CN"/>
              </w:rPr>
              <w:t>区</w:t>
            </w:r>
            <w:r>
              <w:rPr>
                <w:rFonts w:hint="eastAsia" w:ascii="Times New Roman" w:hAnsi="Times New Roman" w:cs="Times New Roman"/>
                <w:sz w:val="21"/>
                <w:szCs w:val="21"/>
              </w:rPr>
              <w:t>县级智慧社区综合信息平台，</w:t>
            </w:r>
            <w:r>
              <w:rPr>
                <w:rFonts w:hint="eastAsia" w:ascii="Times New Roman" w:hAnsi="Times New Roman" w:cs="Times New Roman"/>
                <w:sz w:val="21"/>
                <w:szCs w:val="21"/>
                <w:lang w:val="en-US" w:eastAsia="zh-CN"/>
              </w:rPr>
              <w:t>形成  项在市级层面推广的</w:t>
            </w:r>
            <w:r>
              <w:rPr>
                <w:rFonts w:hint="eastAsia" w:ascii="Times New Roman" w:hAnsi="Times New Roman" w:cs="Times New Roman"/>
                <w:sz w:val="21"/>
                <w:szCs w:val="21"/>
              </w:rPr>
              <w:t>创新应用场景</w:t>
            </w:r>
            <w:r>
              <w:rPr>
                <w:rFonts w:hint="eastAsia" w:ascii="Times New Roman" w:hAnsi="Times New Roman" w:cs="Times New Roman"/>
                <w:sz w:val="21"/>
                <w:szCs w:val="21"/>
                <w:lang w:val="en-US" w:eastAsia="zh-CN"/>
              </w:rPr>
              <w:t>,场景围绕</w:t>
            </w:r>
            <w:r>
              <w:rPr>
                <w:rFonts w:hint="eastAsia" w:ascii="仿宋_GB2312" w:hAnsi="仿宋_GB2312" w:cs="仿宋_GB2312"/>
                <w:sz w:val="21"/>
                <w:szCs w:val="21"/>
                <w:u w:val="none"/>
              </w:rPr>
              <w:t>社区公共服务</w:t>
            </w:r>
            <w:r>
              <w:rPr>
                <w:rFonts w:hint="eastAsia" w:ascii="仿宋_GB2312" w:hAnsi="仿宋_GB2312" w:cs="仿宋_GB2312"/>
                <w:sz w:val="21"/>
                <w:szCs w:val="21"/>
                <w:u w:val="none"/>
                <w:lang w:eastAsia="zh-CN"/>
              </w:rPr>
              <w:t>、</w:t>
            </w:r>
            <w:r>
              <w:rPr>
                <w:rFonts w:hint="eastAsia" w:ascii="仿宋_GB2312" w:hAnsi="仿宋_GB2312" w:cs="仿宋_GB2312"/>
                <w:sz w:val="21"/>
                <w:szCs w:val="21"/>
                <w:u w:val="none"/>
                <w:lang w:val="en-US" w:eastAsia="zh-CN"/>
              </w:rPr>
              <w:t>社区管理</w:t>
            </w:r>
            <w:r>
              <w:rPr>
                <w:rFonts w:hint="eastAsia" w:ascii="仿宋_GB2312" w:hAnsi="仿宋_GB2312" w:cs="仿宋_GB2312"/>
                <w:sz w:val="21"/>
                <w:szCs w:val="21"/>
                <w:u w:val="none"/>
              </w:rPr>
              <w:t>和社区治安防控</w:t>
            </w:r>
            <w:r>
              <w:rPr>
                <w:rFonts w:hint="eastAsia" w:ascii="仿宋_GB2312" w:hAnsi="仿宋_GB2312" w:cs="仿宋_GB2312"/>
                <w:sz w:val="21"/>
                <w:szCs w:val="21"/>
                <w:u w:val="none"/>
                <w:lang w:val="en-US" w:eastAsia="zh-CN"/>
              </w:rPr>
              <w:t>等问题</w:t>
            </w:r>
            <w:r>
              <w:rPr>
                <w:rFonts w:hint="eastAsia" w:ascii="仿宋_GB2312" w:hAnsi="仿宋_GB2312" w:cs="仿宋_GB2312"/>
                <w:sz w:val="21"/>
                <w:szCs w:val="21"/>
                <w:u w:val="none"/>
              </w:rPr>
              <w:t>，解决了脱贫脱困、退役军人服务、特殊人员监管、社区防疫、警民联动等问题。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居民体验</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28</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居民体验调查</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通过调查问卷等方式评价居民对智慧社区建设效果的切身感受</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居民满意度达到70%</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ascii="Times New Roman" w:hAnsi="Times New Roman" w:cs="Times New Roman"/>
                <w:sz w:val="21"/>
                <w:szCs w:val="21"/>
                <w:lang w:val="en-US" w:eastAsia="zh-CN"/>
              </w:rPr>
              <w:t>通过调查问卷等方式评价居民对智慧社区建</w:t>
            </w:r>
            <w:r>
              <w:rPr>
                <w:rFonts w:hint="eastAsia" w:ascii="Times New Roman" w:hAnsi="Times New Roman" w:cs="Times New Roman"/>
                <w:sz w:val="21"/>
                <w:szCs w:val="21"/>
                <w:lang w:val="en-US" w:eastAsia="zh-CN"/>
              </w:rPr>
              <w:t>设效果的切身感受，居民满意度达到95 %</w:t>
            </w:r>
          </w:p>
        </w:tc>
      </w:tr>
    </w:tbl>
    <w:p>
      <w:pPr>
        <w:pStyle w:val="6"/>
        <w:ind w:left="0" w:leftChars="0" w:firstLine="0" w:firstLineChars="0"/>
        <w:jc w:val="center"/>
        <w:rPr>
          <w:rFonts w:hint="eastAsia"/>
        </w:rPr>
      </w:pPr>
    </w:p>
    <w:p>
      <w:pPr>
        <w:pStyle w:val="3"/>
        <w:jc w:val="center"/>
        <w:rPr>
          <w:rFonts w:hint="eastAsia" w:ascii="楷体_GB2312" w:hAnsi="楷体_GB2312" w:eastAsia="楷体_GB2312" w:cs="楷体_GB2312"/>
        </w:rPr>
      </w:pPr>
      <w:r>
        <w:rPr>
          <w:rFonts w:hint="eastAsia" w:ascii="楷体_GB2312" w:hAnsi="楷体_GB2312" w:eastAsia="楷体_GB2312" w:cs="楷体_GB2312"/>
        </w:rPr>
        <w:t>宝都街道昌盛社区智慧社区建设指标（成长型）</w:t>
      </w:r>
    </w:p>
    <w:tbl>
      <w:tblPr>
        <w:tblStyle w:val="7"/>
        <w:tblW w:w="51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81"/>
        <w:gridCol w:w="670"/>
        <w:gridCol w:w="1950"/>
        <w:gridCol w:w="2267"/>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01"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sz w:val="21"/>
                <w:szCs w:val="21"/>
                <w:highlight w:val="none"/>
              </w:rPr>
            </w:pPr>
            <w:r>
              <w:rPr>
                <w:rFonts w:ascii="Times New Roman" w:hAnsi="Times New Roman"/>
                <w:sz w:val="21"/>
                <w:szCs w:val="21"/>
                <w:highlight w:val="none"/>
              </w:rPr>
              <w:t>一级指标</w:t>
            </w:r>
          </w:p>
        </w:tc>
        <w:tc>
          <w:tcPr>
            <w:tcW w:w="274" w:type="pct"/>
            <w:tcBorders>
              <w:bottom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sz w:val="21"/>
                <w:szCs w:val="21"/>
                <w:highlight w:val="none"/>
              </w:rPr>
            </w:pPr>
            <w:r>
              <w:rPr>
                <w:rFonts w:ascii="Times New Roman" w:hAnsi="Times New Roman"/>
                <w:sz w:val="21"/>
                <w:szCs w:val="21"/>
                <w:highlight w:val="none"/>
              </w:rPr>
              <w:t>序号</w:t>
            </w:r>
          </w:p>
        </w:tc>
        <w:tc>
          <w:tcPr>
            <w:tcW w:w="382"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sz w:val="21"/>
                <w:szCs w:val="21"/>
                <w:highlight w:val="none"/>
              </w:rPr>
            </w:pPr>
            <w:r>
              <w:rPr>
                <w:rFonts w:ascii="Times New Roman" w:hAnsi="Times New Roman"/>
                <w:sz w:val="21"/>
                <w:szCs w:val="21"/>
                <w:highlight w:val="none"/>
              </w:rPr>
              <w:t>二级指标</w:t>
            </w:r>
          </w:p>
        </w:tc>
        <w:tc>
          <w:tcPr>
            <w:tcW w:w="1113"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sz w:val="21"/>
                <w:szCs w:val="21"/>
                <w:highlight w:val="none"/>
              </w:rPr>
            </w:pPr>
            <w:r>
              <w:rPr>
                <w:rFonts w:ascii="Times New Roman" w:hAnsi="Times New Roman"/>
                <w:sz w:val="21"/>
                <w:szCs w:val="21"/>
                <w:highlight w:val="none"/>
              </w:rPr>
              <w:t>指标释义</w:t>
            </w:r>
          </w:p>
        </w:tc>
        <w:tc>
          <w:tcPr>
            <w:tcW w:w="1294"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sz w:val="21"/>
                <w:szCs w:val="21"/>
                <w:highlight w:val="none"/>
              </w:rPr>
            </w:pPr>
            <w:r>
              <w:rPr>
                <w:rFonts w:ascii="Times New Roman" w:hAnsi="Times New Roman"/>
                <w:sz w:val="21"/>
                <w:szCs w:val="21"/>
                <w:highlight w:val="none"/>
              </w:rPr>
              <w:t>标准要求</w:t>
            </w:r>
          </w:p>
        </w:tc>
        <w:tc>
          <w:tcPr>
            <w:tcW w:w="1533"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sz w:val="21"/>
                <w:szCs w:val="21"/>
                <w:highlight w:val="none"/>
              </w:rPr>
            </w:pPr>
            <w:r>
              <w:rPr>
                <w:rFonts w:hint="eastAsia" w:ascii="Times New Roman" w:hAnsi="Times New Roman"/>
                <w:sz w:val="21"/>
                <w:szCs w:val="21"/>
                <w:highlight w:val="none"/>
              </w:rPr>
              <w:t>本社区完成情况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sz w:val="21"/>
                <w:szCs w:val="21"/>
                <w:highlight w:val="none"/>
              </w:rPr>
              <w:t>基础设施</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rFonts w:eastAsia="等线"/>
                <w:sz w:val="21"/>
                <w:szCs w:val="21"/>
                <w:highlight w:val="none"/>
              </w:rPr>
              <w:t>1</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有线宽带网络</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社区内有线宽带网络覆盖情况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家庭千兆光纤网络覆盖率=具备千兆接入能力的家庭数/社区家庭总数</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家庭千兆光纤网络覆盖率达到80%</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sz w:val="21"/>
                <w:szCs w:val="21"/>
                <w:highlight w:val="none"/>
                <w:lang w:val="en-US" w:eastAsia="zh-CN"/>
              </w:rPr>
            </w:pPr>
            <w:r>
              <w:rPr>
                <w:rFonts w:hint="eastAsia" w:ascii="Times New Roman" w:hAnsi="Times New Roman" w:cs="Times New Roman"/>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hint="eastAsia" w:ascii="Times New Roman" w:hAnsi="Times New Roman" w:cs="Times New Roman"/>
                <w:sz w:val="21"/>
                <w:szCs w:val="21"/>
                <w:highlight w:val="none"/>
              </w:rPr>
              <w:t>家庭千兆光纤网络覆盖率达到</w:t>
            </w:r>
            <w:r>
              <w:rPr>
                <w:rFonts w:hint="eastAsia" w:cs="Times New Roman"/>
                <w:sz w:val="21"/>
                <w:szCs w:val="21"/>
                <w:highlight w:val="none"/>
                <w:lang w:val="en-US" w:eastAsia="zh-CN"/>
              </w:rPr>
              <w:t>100</w:t>
            </w:r>
            <w:r>
              <w:rPr>
                <w:rFonts w:hint="eastAsia" w:ascii="Times New Roman" w:hAnsi="Times New Roman" w:cs="Times New Roman"/>
                <w:sz w:val="21"/>
                <w:szCs w:val="21"/>
                <w:highlight w:val="none"/>
              </w:rPr>
              <w:t>%</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val="en-US" w:eastAsia="zh-CN"/>
              </w:rPr>
              <w:t>其中</w:t>
            </w:r>
            <w:r>
              <w:rPr>
                <w:rFonts w:hint="eastAsia" w:ascii="Times New Roman" w:hAnsi="Times New Roman" w:cs="Times New Roman"/>
                <w:sz w:val="21"/>
                <w:szCs w:val="21"/>
                <w:highlight w:val="none"/>
                <w:lang w:eastAsia="zh-CN"/>
              </w:rPr>
              <w:t>具备千兆接入能力的家庭数</w:t>
            </w:r>
            <w:r>
              <w:rPr>
                <w:rFonts w:hint="eastAsia" w:cs="Times New Roman"/>
                <w:sz w:val="21"/>
                <w:szCs w:val="21"/>
                <w:highlight w:val="none"/>
                <w:lang w:val="en-US" w:eastAsia="zh-CN"/>
              </w:rPr>
              <w:t>4031</w:t>
            </w:r>
            <w:r>
              <w:rPr>
                <w:rFonts w:hint="eastAsia" w:ascii="Times New Roman" w:hAnsi="Times New Roman" w:cs="Times New Roman"/>
                <w:sz w:val="21"/>
                <w:szCs w:val="21"/>
                <w:highlight w:val="none"/>
                <w:lang w:val="en-US" w:eastAsia="zh-CN"/>
              </w:rPr>
              <w:t>户，</w:t>
            </w:r>
            <w:r>
              <w:rPr>
                <w:rFonts w:hint="eastAsia" w:ascii="Times New Roman" w:hAnsi="Times New Roman" w:cs="Times New Roman"/>
                <w:sz w:val="21"/>
                <w:szCs w:val="21"/>
                <w:highlight w:val="none"/>
                <w:lang w:eastAsia="zh-CN"/>
              </w:rPr>
              <w:t>社区家庭总数</w:t>
            </w:r>
            <w:r>
              <w:rPr>
                <w:rFonts w:hint="eastAsia" w:cs="Times New Roman"/>
                <w:sz w:val="21"/>
                <w:szCs w:val="21"/>
                <w:highlight w:val="none"/>
                <w:lang w:val="en-US" w:eastAsia="zh-CN"/>
              </w:rPr>
              <w:t>4031</w:t>
            </w:r>
            <w:r>
              <w:rPr>
                <w:rFonts w:hint="eastAsia" w:ascii="Times New Roman" w:hAnsi="Times New Roman" w:cs="Times New Roman"/>
                <w:sz w:val="21"/>
                <w:szCs w:val="21"/>
                <w:highlight w:val="none"/>
                <w:lang w:val="en-US" w:eastAsia="zh-CN"/>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rFonts w:eastAsia="等线"/>
                <w:sz w:val="21"/>
                <w:szCs w:val="21"/>
                <w:highlight w:val="none"/>
              </w:rPr>
              <w:t>2</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移动通信网络</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社区内5G网络覆盖情况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5G网络覆盖率=5G信号覆盖的区域面积/社区总面积</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5G网络覆盖率达到90%</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hint="eastAsia" w:ascii="Times New Roman" w:hAnsi="Times New Roman" w:cs="Times New Roman"/>
                <w:sz w:val="21"/>
                <w:szCs w:val="21"/>
                <w:highlight w:val="none"/>
              </w:rPr>
              <w:t>5G网络覆盖率达到</w:t>
            </w:r>
            <w:r>
              <w:rPr>
                <w:rFonts w:hint="eastAsia" w:cs="Times New Roman"/>
                <w:sz w:val="21"/>
                <w:szCs w:val="21"/>
                <w:highlight w:val="none"/>
                <w:lang w:val="en-US" w:eastAsia="zh-CN"/>
              </w:rPr>
              <w:t>97</w:t>
            </w:r>
            <w:r>
              <w:rPr>
                <w:rFonts w:hint="eastAsia" w:ascii="Times New Roman" w:hAnsi="Times New Roman" w:cs="Times New Roman"/>
                <w:sz w:val="21"/>
                <w:szCs w:val="21"/>
                <w:highlight w:val="none"/>
              </w:rPr>
              <w:t>%</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val="en-US" w:eastAsia="zh-CN"/>
              </w:rPr>
              <w:t>其中</w:t>
            </w:r>
            <w:r>
              <w:rPr>
                <w:rFonts w:hint="eastAsia" w:ascii="Times New Roman" w:hAnsi="Times New Roman" w:cs="Times New Roman"/>
                <w:sz w:val="21"/>
                <w:szCs w:val="21"/>
                <w:highlight w:val="none"/>
                <w:lang w:eastAsia="zh-CN"/>
              </w:rPr>
              <w:t>5G信号覆盖的区域面积</w:t>
            </w:r>
            <w:r>
              <w:rPr>
                <w:rFonts w:hint="eastAsia" w:ascii="Times New Roman" w:hAnsi="Times New Roman" w:cs="Times New Roman"/>
                <w:sz w:val="21"/>
                <w:szCs w:val="21"/>
                <w:highlight w:val="none"/>
                <w:lang w:val="en-US" w:eastAsia="zh-CN"/>
              </w:rPr>
              <w:t xml:space="preserve">是 </w:t>
            </w:r>
            <w:r>
              <w:rPr>
                <w:rFonts w:hint="eastAsia" w:cs="Times New Roman"/>
                <w:sz w:val="21"/>
                <w:szCs w:val="21"/>
                <w:highlight w:val="none"/>
                <w:lang w:val="en-US" w:eastAsia="zh-CN"/>
              </w:rPr>
              <w:t>1.6</w:t>
            </w:r>
            <w:r>
              <w:rPr>
                <w:rFonts w:hint="eastAsia" w:ascii="Times New Roman" w:hAnsi="Times New Roman" w:cs="Times New Roman"/>
                <w:sz w:val="21"/>
                <w:szCs w:val="21"/>
                <w:highlight w:val="none"/>
                <w:lang w:val="en-US" w:eastAsia="zh-CN"/>
              </w:rPr>
              <w:t>平方公里，</w:t>
            </w:r>
            <w:r>
              <w:rPr>
                <w:rFonts w:hint="eastAsia" w:ascii="Times New Roman" w:hAnsi="Times New Roman" w:cs="Times New Roman"/>
                <w:sz w:val="21"/>
                <w:szCs w:val="21"/>
                <w:highlight w:val="none"/>
                <w:lang w:eastAsia="zh-CN"/>
              </w:rPr>
              <w:t>社区总面积</w:t>
            </w:r>
            <w:r>
              <w:rPr>
                <w:rFonts w:hint="eastAsia" w:ascii="Times New Roman" w:hAnsi="Times New Roman" w:cs="Times New Roman"/>
                <w:sz w:val="21"/>
                <w:szCs w:val="21"/>
                <w:highlight w:val="none"/>
                <w:lang w:val="en-US" w:eastAsia="zh-CN"/>
              </w:rPr>
              <w:t>是</w:t>
            </w:r>
            <w:r>
              <w:rPr>
                <w:rFonts w:hint="eastAsia" w:cs="Times New Roman"/>
                <w:sz w:val="21"/>
                <w:szCs w:val="21"/>
                <w:highlight w:val="none"/>
                <w:lang w:val="en-US" w:eastAsia="zh-CN"/>
              </w:rPr>
              <w:t>1.6</w:t>
            </w:r>
            <w:r>
              <w:rPr>
                <w:rFonts w:hint="eastAsia" w:ascii="Times New Roman" w:hAnsi="Times New Roman" w:cs="Times New Roman"/>
                <w:sz w:val="21"/>
                <w:szCs w:val="21"/>
                <w:highlight w:val="none"/>
                <w:lang w:val="en-US" w:eastAsia="zh-CN"/>
              </w:rPr>
              <w:t>平方公里</w:t>
            </w:r>
            <w:r>
              <w:rPr>
                <w:rFonts w:hint="eastAsia" w:ascii="Times New Roman" w:hAnsi="Times New Roman"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rFonts w:eastAsia="等线"/>
                <w:sz w:val="21"/>
                <w:szCs w:val="21"/>
                <w:highlight w:val="none"/>
              </w:rPr>
              <w:t>3</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广播电视</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社区内广播电视覆盖情况，包括有线广播电视和交互式网络电视（IPTV）</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广播电视覆盖率=具备有线广播电视或交互式网络电视（IPTV）接入能力的家庭数/社区家庭总数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每个家庭只计算一次</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广播电视覆盖率达到80%</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hint="eastAsia" w:ascii="Times New Roman" w:hAnsi="Times New Roman" w:cs="Times New Roman"/>
                <w:sz w:val="21"/>
                <w:szCs w:val="21"/>
                <w:highlight w:val="none"/>
                <w:lang w:eastAsia="zh-CN"/>
              </w:rPr>
              <w:t>广播电视覆盖率达到</w:t>
            </w:r>
            <w:r>
              <w:rPr>
                <w:rFonts w:hint="eastAsia" w:cs="Times New Roman"/>
                <w:sz w:val="21"/>
                <w:szCs w:val="21"/>
                <w:highlight w:val="none"/>
                <w:lang w:val="en-US" w:eastAsia="zh-CN"/>
              </w:rPr>
              <w:t>100</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val="en-US" w:eastAsia="zh-CN"/>
              </w:rPr>
              <w:t>其中</w:t>
            </w:r>
            <w:r>
              <w:rPr>
                <w:rFonts w:hint="eastAsia" w:ascii="Times New Roman" w:hAnsi="Times New Roman" w:cs="Times New Roman"/>
                <w:sz w:val="21"/>
                <w:szCs w:val="21"/>
                <w:highlight w:val="none"/>
                <w:lang w:eastAsia="zh-CN"/>
              </w:rPr>
              <w:t>具备有线广播电视或交互式网络电视（IPTV）接入能力的家庭数</w:t>
            </w:r>
            <w:r>
              <w:rPr>
                <w:rFonts w:hint="eastAsia" w:ascii="Times New Roman" w:hAnsi="Times New Roman" w:cs="Times New Roman"/>
                <w:sz w:val="21"/>
                <w:szCs w:val="21"/>
                <w:highlight w:val="none"/>
                <w:lang w:val="en-US" w:eastAsia="zh-CN"/>
              </w:rPr>
              <w:t xml:space="preserve">  </w:t>
            </w:r>
            <w:r>
              <w:rPr>
                <w:rFonts w:hint="eastAsia" w:cs="Times New Roman"/>
                <w:sz w:val="21"/>
                <w:szCs w:val="21"/>
                <w:highlight w:val="none"/>
                <w:lang w:val="en-US" w:eastAsia="zh-CN"/>
              </w:rPr>
              <w:t>4031</w:t>
            </w:r>
            <w:r>
              <w:rPr>
                <w:rFonts w:hint="eastAsia" w:ascii="Times New Roman" w:hAnsi="Times New Roman" w:cs="Times New Roman"/>
                <w:sz w:val="21"/>
                <w:szCs w:val="21"/>
                <w:highlight w:val="none"/>
                <w:lang w:val="en-US" w:eastAsia="zh-CN"/>
              </w:rPr>
              <w:t>户，</w:t>
            </w:r>
            <w:r>
              <w:rPr>
                <w:rFonts w:hint="eastAsia" w:ascii="Times New Roman" w:hAnsi="Times New Roman" w:cs="Times New Roman"/>
                <w:sz w:val="21"/>
                <w:szCs w:val="21"/>
                <w:highlight w:val="none"/>
                <w:lang w:eastAsia="zh-CN"/>
              </w:rPr>
              <w:t>社区家庭总数</w:t>
            </w:r>
            <w:r>
              <w:rPr>
                <w:rFonts w:hint="eastAsia" w:cs="Times New Roman"/>
                <w:sz w:val="21"/>
                <w:szCs w:val="21"/>
                <w:highlight w:val="none"/>
                <w:lang w:val="en-US" w:eastAsia="zh-CN"/>
              </w:rPr>
              <w:t>4031</w:t>
            </w:r>
            <w:r>
              <w:rPr>
                <w:rFonts w:hint="eastAsia" w:ascii="Times New Roman" w:hAnsi="Times New Roman" w:cs="Times New Roman"/>
                <w:sz w:val="21"/>
                <w:szCs w:val="21"/>
                <w:highlight w:val="none"/>
                <w:lang w:val="en-US" w:eastAsia="zh-CN"/>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rFonts w:eastAsia="等线"/>
                <w:sz w:val="21"/>
                <w:szCs w:val="21"/>
                <w:highlight w:val="none"/>
              </w:rPr>
              <w:t>4</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视频监控设施</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社区内视频监控设施覆盖、联网和应用情况</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1.视频监控在小区出入口、停车库（场）出入口、社区主干道、消防通道等关键位置的覆盖率、联网率、摄像机完好率均达到95%；</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2.公共视频资源出图率达到85%；</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3.视频监控编码、名称、行政区划、经纬度等合规率达到95%</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val="en-US" w:eastAsia="zh-CN"/>
              </w:rPr>
              <w:t>1.</w:t>
            </w:r>
            <w:r>
              <w:rPr>
                <w:rFonts w:hint="eastAsia" w:ascii="Times New Roman" w:hAnsi="Times New Roman" w:cs="Times New Roman"/>
                <w:sz w:val="21"/>
                <w:szCs w:val="21"/>
                <w:highlight w:val="none"/>
              </w:rPr>
              <w:t>视频监控在小区出入口、停车库（场）出入口、社区主干道、消防通道等关键位置的覆盖率、联网率、摄像机完好率均达到</w:t>
            </w:r>
            <w:r>
              <w:rPr>
                <w:rFonts w:hint="eastAsia" w:cs="Times New Roman"/>
                <w:sz w:val="21"/>
                <w:szCs w:val="21"/>
                <w:highlight w:val="none"/>
                <w:lang w:val="en-US" w:eastAsia="zh-CN"/>
              </w:rPr>
              <w:t>95</w:t>
            </w:r>
            <w:r>
              <w:rPr>
                <w:rFonts w:hint="eastAsia" w:ascii="Times New Roman" w:hAnsi="Times New Roman" w:cs="Times New Roman"/>
                <w:sz w:val="21"/>
                <w:szCs w:val="21"/>
                <w:highlight w:val="none"/>
              </w:rPr>
              <w:t>%</w:t>
            </w:r>
            <w:r>
              <w:rPr>
                <w:rFonts w:hint="eastAsia" w:ascii="Times New Roman" w:hAnsi="Times New Roman" w:cs="Times New Roman"/>
                <w:sz w:val="21"/>
                <w:szCs w:val="21"/>
                <w:highlight w:val="none"/>
                <w:lang w:val="en-US" w:eastAsia="zh-CN"/>
              </w:rPr>
              <w:t>或者</w:t>
            </w:r>
            <w:r>
              <w:rPr>
                <w:rFonts w:hint="eastAsia" w:ascii="Times New Roman" w:hAnsi="Times New Roman" w:cs="Times New Roman"/>
                <w:sz w:val="21"/>
                <w:szCs w:val="21"/>
                <w:highlight w:val="none"/>
              </w:rPr>
              <w:t>关键位置的覆盖率</w:t>
            </w:r>
            <w:r>
              <w:rPr>
                <w:rFonts w:hint="eastAsia" w:cs="Times New Roman"/>
                <w:sz w:val="21"/>
                <w:szCs w:val="21"/>
                <w:highlight w:val="none"/>
                <w:lang w:val="en-US" w:eastAsia="zh-CN"/>
              </w:rPr>
              <w:t>95</w:t>
            </w:r>
            <w:r>
              <w:rPr>
                <w:rFonts w:hint="eastAsia" w:ascii="Times New Roman" w:hAnsi="Times New Roman" w:cs="Times New Roman"/>
                <w:sz w:val="21"/>
                <w:szCs w:val="21"/>
                <w:highlight w:val="none"/>
              </w:rPr>
              <w:t>%</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rPr>
              <w:t>联网率</w:t>
            </w:r>
            <w:r>
              <w:rPr>
                <w:rFonts w:hint="eastAsia" w:cs="Times New Roman"/>
                <w:sz w:val="21"/>
                <w:szCs w:val="21"/>
                <w:highlight w:val="none"/>
                <w:lang w:val="en-US" w:eastAsia="zh-CN"/>
              </w:rPr>
              <w:t>95</w:t>
            </w:r>
            <w:r>
              <w:rPr>
                <w:rFonts w:hint="eastAsia" w:ascii="Times New Roman" w:hAnsi="Times New Roman" w:cs="Times New Roman"/>
                <w:sz w:val="21"/>
                <w:szCs w:val="21"/>
                <w:highlight w:val="none"/>
              </w:rPr>
              <w:t>%</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rPr>
              <w:t>摄像机完好率</w:t>
            </w:r>
            <w:r>
              <w:rPr>
                <w:rFonts w:hint="eastAsia" w:cs="Times New Roman"/>
                <w:sz w:val="21"/>
                <w:szCs w:val="21"/>
                <w:highlight w:val="none"/>
                <w:lang w:val="en-US" w:eastAsia="zh-CN"/>
              </w:rPr>
              <w:t>95</w:t>
            </w:r>
            <w:r>
              <w:rPr>
                <w:rFonts w:hint="eastAsia" w:ascii="Times New Roman" w:hAnsi="Times New Roman" w:cs="Times New Roman"/>
                <w:sz w:val="21"/>
                <w:szCs w:val="21"/>
                <w:highlight w:val="none"/>
              </w:rPr>
              <w:t>%</w:t>
            </w:r>
            <w:r>
              <w:rPr>
                <w:rFonts w:hint="eastAsia" w:ascii="Times New Roman" w:hAnsi="Times New Roman" w:cs="Times New Roman"/>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2.公共视频资源出图率达到</w:t>
            </w:r>
            <w:r>
              <w:rPr>
                <w:rFonts w:hint="eastAsia" w:cs="Times New Roman"/>
                <w:sz w:val="21"/>
                <w:szCs w:val="21"/>
                <w:highlight w:val="none"/>
                <w:lang w:val="en-US" w:eastAsia="zh-CN"/>
              </w:rPr>
              <w:t>95</w:t>
            </w:r>
            <w:r>
              <w:rPr>
                <w:rFonts w:hint="eastAsia" w:ascii="Times New Roman" w:hAnsi="Times New Roman" w:cs="Times New Roman"/>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hint="eastAsia" w:ascii="Times New Roman" w:hAnsi="Times New Roman" w:cs="Times New Roman"/>
                <w:sz w:val="21"/>
                <w:szCs w:val="21"/>
                <w:highlight w:val="none"/>
              </w:rPr>
              <w:t>3.视频监控编码、名称、行政区划、经纬度等合规率达到</w:t>
            </w:r>
            <w:r>
              <w:rPr>
                <w:rFonts w:hint="eastAsia" w:cs="Times New Roman"/>
                <w:sz w:val="21"/>
                <w:szCs w:val="21"/>
                <w:highlight w:val="none"/>
                <w:lang w:val="en-US" w:eastAsia="zh-CN"/>
              </w:rPr>
              <w:t>95</w:t>
            </w:r>
            <w:r>
              <w:rPr>
                <w:rFonts w:hint="eastAsia" w:ascii="Times New Roman" w:hAnsi="Times New Roman" w:cs="Times New Roman"/>
                <w:sz w:val="21"/>
                <w:szCs w:val="21"/>
                <w:highlight w:val="none"/>
              </w:rPr>
              <w:t>%</w:t>
            </w:r>
            <w:r>
              <w:rPr>
                <w:rFonts w:hint="eastAsia" w:ascii="Times New Roman" w:hAnsi="Times New Roman"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rFonts w:eastAsia="等线"/>
                <w:sz w:val="21"/>
                <w:szCs w:val="21"/>
                <w:highlight w:val="none"/>
              </w:rPr>
              <w:t>5</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智能照明设施</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社区内智能照明设施安装情况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智能照明设施安装率=社区内智能照明设备数/社区内公共照明设备总数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智能照明设施指具有自动亮度调节、远程照明控制、故障主动报警等1项或多项功能的照明设施</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智能照明设施安装率达到80%</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hint="eastAsia" w:ascii="Times New Roman" w:hAnsi="Times New Roman" w:cs="Times New Roman"/>
                <w:sz w:val="21"/>
                <w:szCs w:val="21"/>
                <w:highlight w:val="none"/>
              </w:rPr>
              <w:t>智能照明设施安装率达到</w:t>
            </w:r>
            <w:r>
              <w:rPr>
                <w:rFonts w:hint="eastAsia" w:ascii="Times New Roman" w:hAnsi="Times New Roman" w:cs="Times New Roman"/>
                <w:sz w:val="21"/>
                <w:szCs w:val="21"/>
                <w:highlight w:val="none"/>
                <w:lang w:val="en-US" w:eastAsia="zh-CN"/>
              </w:rPr>
              <w:t xml:space="preserve"> </w:t>
            </w:r>
            <w:r>
              <w:rPr>
                <w:rFonts w:hint="eastAsia" w:cs="Times New Roman"/>
                <w:sz w:val="21"/>
                <w:szCs w:val="21"/>
                <w:highlight w:val="none"/>
                <w:lang w:val="en-US" w:eastAsia="zh-CN"/>
              </w:rPr>
              <w:t>100</w:t>
            </w:r>
            <w:r>
              <w:rPr>
                <w:rFonts w:hint="eastAsia" w:ascii="Times New Roman" w:hAnsi="Times New Roman" w:cs="Times New Roman"/>
                <w:sz w:val="21"/>
                <w:szCs w:val="21"/>
                <w:highlight w:val="none"/>
              </w:rPr>
              <w:t>%</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val="en-US" w:eastAsia="zh-CN"/>
              </w:rPr>
              <w:t>其中社区内智能照明设备数</w:t>
            </w:r>
            <w:r>
              <w:rPr>
                <w:rFonts w:hint="eastAsia" w:cs="Times New Roman"/>
                <w:sz w:val="21"/>
                <w:szCs w:val="21"/>
                <w:highlight w:val="none"/>
                <w:lang w:val="en-US" w:eastAsia="zh-CN"/>
              </w:rPr>
              <w:t>328</w:t>
            </w:r>
            <w:r>
              <w:rPr>
                <w:rFonts w:hint="eastAsia" w:ascii="Times New Roman" w:hAnsi="Times New Roman" w:cs="Times New Roman"/>
                <w:sz w:val="21"/>
                <w:szCs w:val="21"/>
                <w:highlight w:val="none"/>
                <w:lang w:val="en-US" w:eastAsia="zh-CN"/>
              </w:rPr>
              <w:t>个，社区内公共照明设备总数</w:t>
            </w:r>
            <w:r>
              <w:rPr>
                <w:rFonts w:hint="eastAsia" w:cs="Times New Roman"/>
                <w:sz w:val="21"/>
                <w:szCs w:val="21"/>
                <w:highlight w:val="none"/>
                <w:lang w:val="en-US" w:eastAsia="zh-CN"/>
              </w:rPr>
              <w:t>328</w:t>
            </w:r>
            <w:r>
              <w:rPr>
                <w:rFonts w:hint="eastAsia" w:ascii="Times New Roman" w:hAnsi="Times New Roman" w:cs="Times New Roman"/>
                <w:sz w:val="21"/>
                <w:szCs w:val="21"/>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rFonts w:eastAsia="等线"/>
                <w:sz w:val="21"/>
                <w:szCs w:val="21"/>
                <w:highlight w:val="none"/>
              </w:rPr>
              <w:t>6</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智能充电设施</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社区内电动自行车集中停放场所和集中充电设施安装情况</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社区内有电动自行车的每个小区拥有符合消防、供电等技术规范和安全管理要求的电动自行车集中停放场所，并具备定时充电、自动断电、故障报警等功能的智能安全充电设施</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hint="eastAsia" w:ascii="Times New Roman" w:hAnsi="Times New Roman" w:cs="Times New Roman"/>
                <w:sz w:val="21"/>
                <w:szCs w:val="21"/>
                <w:highlight w:val="none"/>
              </w:rPr>
              <w:t>社区内</w:t>
            </w:r>
            <w:r>
              <w:rPr>
                <w:rFonts w:hint="eastAsia" w:ascii="Times New Roman" w:hAnsi="Times New Roman" w:cs="Times New Roman"/>
                <w:sz w:val="21"/>
                <w:szCs w:val="21"/>
                <w:highlight w:val="none"/>
                <w:lang w:val="en-US" w:eastAsia="zh-CN"/>
              </w:rPr>
              <w:t xml:space="preserve">共 </w:t>
            </w:r>
            <w:r>
              <w:rPr>
                <w:rFonts w:hint="eastAsia" w:cs="Times New Roman"/>
                <w:sz w:val="21"/>
                <w:szCs w:val="21"/>
                <w:highlight w:val="none"/>
                <w:lang w:val="en-US" w:eastAsia="zh-CN"/>
              </w:rPr>
              <w:t>6</w:t>
            </w:r>
            <w:r>
              <w:rPr>
                <w:rFonts w:hint="eastAsia" w:ascii="Times New Roman" w:hAnsi="Times New Roman" w:cs="Times New Roman"/>
                <w:sz w:val="21"/>
                <w:szCs w:val="21"/>
                <w:highlight w:val="none"/>
              </w:rPr>
              <w:t>个小区</w:t>
            </w:r>
            <w:r>
              <w:rPr>
                <w:rFonts w:hint="eastAsia"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val="en-US" w:eastAsia="zh-CN"/>
              </w:rPr>
              <w:t>每个小区</w:t>
            </w:r>
            <w:r>
              <w:rPr>
                <w:rFonts w:hint="eastAsia" w:ascii="Times New Roman" w:hAnsi="Times New Roman" w:cs="Times New Roman"/>
                <w:sz w:val="21"/>
                <w:szCs w:val="21"/>
                <w:highlight w:val="none"/>
              </w:rPr>
              <w:t>拥有电动自行车集中停放场所和具备定时充电、自动断电、故障报警等功能的智能安全充电设施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rFonts w:eastAsia="等线"/>
                <w:sz w:val="21"/>
                <w:szCs w:val="21"/>
                <w:highlight w:val="none"/>
              </w:rPr>
              <w:t>7</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家庭能源采集设施</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社区内水、电、燃气等家庭能源自动化采集设施安装情况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家庭能源自动化采集设施安装率=远程能源智能监控表数量/社区家庭总数</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家庭能源自动化采集设施安装率达到70%</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sz w:val="21"/>
                <w:szCs w:val="21"/>
                <w:highlight w:val="none"/>
                <w:lang w:val="en-US" w:eastAsia="zh-CN"/>
              </w:rPr>
            </w:pPr>
            <w:r>
              <w:rPr>
                <w:rFonts w:hint="eastAsia" w:ascii="Times New Roman" w:hAnsi="Times New Roman" w:cs="Times New Roman"/>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hint="eastAsia" w:ascii="Times New Roman" w:hAnsi="Times New Roman" w:cs="Times New Roman"/>
                <w:sz w:val="21"/>
                <w:szCs w:val="21"/>
                <w:highlight w:val="none"/>
              </w:rPr>
              <w:t>家庭能源自动化采集设施安装率达到</w:t>
            </w:r>
            <w:r>
              <w:rPr>
                <w:rFonts w:hint="eastAsia" w:cs="Times New Roman"/>
                <w:sz w:val="21"/>
                <w:szCs w:val="21"/>
                <w:highlight w:val="none"/>
                <w:lang w:val="en-US" w:eastAsia="zh-CN"/>
              </w:rPr>
              <w:t>100</w:t>
            </w:r>
            <w:r>
              <w:rPr>
                <w:rFonts w:hint="eastAsia" w:ascii="Times New Roman" w:hAnsi="Times New Roman" w:cs="Times New Roman"/>
                <w:sz w:val="21"/>
                <w:szCs w:val="21"/>
                <w:highlight w:val="none"/>
              </w:rPr>
              <w:t>%</w:t>
            </w:r>
            <w:r>
              <w:rPr>
                <w:rFonts w:hint="eastAsia" w:ascii="Times New Roman" w:hAnsi="Times New Roman" w:cs="Times New Roman"/>
                <w:sz w:val="21"/>
                <w:szCs w:val="21"/>
                <w:highlight w:val="none"/>
                <w:lang w:eastAsia="zh-CN"/>
              </w:rPr>
              <w:t>，远程能源智能监控表数量</w:t>
            </w:r>
            <w:r>
              <w:rPr>
                <w:rFonts w:hint="eastAsia" w:ascii="Times New Roman" w:hAnsi="Times New Roman" w:cs="Times New Roman"/>
                <w:sz w:val="21"/>
                <w:szCs w:val="21"/>
                <w:highlight w:val="none"/>
                <w:lang w:val="en-US" w:eastAsia="zh-CN"/>
              </w:rPr>
              <w:t xml:space="preserve"> </w:t>
            </w:r>
            <w:r>
              <w:rPr>
                <w:rFonts w:hint="eastAsia" w:cs="Times New Roman"/>
                <w:sz w:val="21"/>
                <w:szCs w:val="21"/>
                <w:highlight w:val="none"/>
                <w:lang w:val="en-US" w:eastAsia="zh-CN"/>
              </w:rPr>
              <w:t>4031</w:t>
            </w:r>
            <w:r>
              <w:rPr>
                <w:rFonts w:hint="eastAsia" w:ascii="Times New Roman" w:hAnsi="Times New Roman" w:cs="Times New Roman"/>
                <w:sz w:val="21"/>
                <w:szCs w:val="21"/>
                <w:highlight w:val="none"/>
                <w:lang w:val="en-US" w:eastAsia="zh-CN"/>
              </w:rPr>
              <w:t>个，</w:t>
            </w:r>
            <w:r>
              <w:rPr>
                <w:rFonts w:hint="eastAsia" w:ascii="Times New Roman" w:hAnsi="Times New Roman" w:cs="Times New Roman"/>
                <w:sz w:val="21"/>
                <w:szCs w:val="21"/>
                <w:highlight w:val="none"/>
                <w:lang w:eastAsia="zh-CN"/>
              </w:rPr>
              <w:t>社区家庭总数</w:t>
            </w:r>
            <w:r>
              <w:rPr>
                <w:rFonts w:hint="eastAsia" w:cs="Times New Roman"/>
                <w:sz w:val="21"/>
                <w:szCs w:val="21"/>
                <w:highlight w:val="none"/>
                <w:lang w:val="en-US" w:eastAsia="zh-CN"/>
              </w:rPr>
              <w:t>4031</w:t>
            </w:r>
            <w:r>
              <w:rPr>
                <w:rFonts w:hint="eastAsia" w:ascii="Times New Roman" w:hAnsi="Times New Roman" w:cs="Times New Roman"/>
                <w:sz w:val="21"/>
                <w:szCs w:val="21"/>
                <w:highlight w:val="none"/>
                <w:lang w:val="en-US" w:eastAsia="zh-CN"/>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rFonts w:eastAsia="等线"/>
                <w:sz w:val="21"/>
                <w:szCs w:val="21"/>
                <w:highlight w:val="none"/>
              </w:rPr>
              <w:t>8</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智慧社区综合信息平台</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依托市级或县级统建部署的智慧社区综合信息平台为社区居民、社区工作者以及物业服务人等提供一体化的管理和服务</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1.对采集的社区人、地、事、物、情、组织等信息实现集中汇聚、整合管理、动态更新；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2.实现与智慧物业管理服务平台互联互通；</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3.整合或新建5个智慧社区应用场景，场景类型一般包括托育服务、教育服务、医疗服务、养老服务、助残服务、就业服务、文体服务、物业服务、便民生活服务、法律服务、社会心理服务、优军优抚服务等社区服务类应用场景和出入管理、周界防范、高空抛物监测、社区警务、特殊人群管理、消防隐患管理、火灾自动报警、应急管理、疫情防控等社区安全类应用场景以及其它特色应用场景</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hint="eastAsia" w:ascii="Times New Roman" w:hAnsi="Times New Roman" w:cs="Times New Roman"/>
                <w:sz w:val="21"/>
                <w:szCs w:val="21"/>
                <w:highlight w:val="none"/>
              </w:rPr>
              <w:t>依托县级统建部署的智慧社区综合信息平台为社区居民、社区工作者以及物业服务人等提供一体化的管理和服务</w:t>
            </w:r>
            <w:r>
              <w:rPr>
                <w:rFonts w:hint="eastAsia" w:ascii="Times New Roman" w:hAnsi="Times New Roman"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sz w:val="21"/>
                <w:szCs w:val="21"/>
                <w:highlight w:val="none"/>
              </w:rPr>
              <w:t>社区服务</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rFonts w:eastAsia="等线"/>
                <w:sz w:val="21"/>
                <w:szCs w:val="21"/>
                <w:highlight w:val="none"/>
              </w:rPr>
              <w:t>9</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政务服务</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通过线上线下相结合的方式，推动政务服务办理向社区延伸，提升社区政务服务能力</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社区政务服务场所可为居民提供线下或线上“一站式”政务服务，服务形式包括人工窗口、“爱山东”网上办事体验区等</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社区政务服务场所可为居民提供线下或线上“一站式”政务服务，服务形式包括人工窗口、</w:t>
            </w:r>
            <w:r>
              <w:rPr>
                <w:rFonts w:hint="eastAsia" w:ascii="楷体_GB2312" w:hAnsi="楷体_GB2312" w:eastAsia="楷体_GB2312" w:cs="楷体_GB2312"/>
                <w:sz w:val="21"/>
                <w:szCs w:val="21"/>
                <w:highlight w:val="none"/>
                <w:lang w:val="en-US" w:eastAsia="zh-CN"/>
              </w:rPr>
              <w:t>“爱山东”网上办事体验区</w:t>
            </w:r>
            <w:r>
              <w:rPr>
                <w:rFonts w:hint="eastAsia" w:ascii="Times New Roman" w:hAnsi="Times New Roman" w:cs="Times New Roman"/>
                <w:sz w:val="21"/>
                <w:szCs w:val="21"/>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highlight w:val="none"/>
              </w:rPr>
            </w:pPr>
            <w:r>
              <w:rPr>
                <w:rFonts w:eastAsia="等线"/>
                <w:sz w:val="21"/>
                <w:szCs w:val="21"/>
                <w:highlight w:val="none"/>
              </w:rPr>
              <w:t>10</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养老服务</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通过智能化手段，为社区老年人提供助餐、助浴、助洁、助医、助行、助急、助乐等社区养老服务</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1.社区为60岁及以上常住独居老人配备紧急呼叫装置，实现意外事故发生后15分钟内快速响应；</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2.60岁及以上常住老年人占比超过30%的社区提供2种社区养老服务</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1.</w:t>
            </w:r>
            <w:r>
              <w:rPr>
                <w:rFonts w:ascii="Times New Roman" w:hAnsi="Times New Roman" w:cs="Times New Roman"/>
                <w:sz w:val="21"/>
                <w:szCs w:val="21"/>
                <w:highlight w:val="none"/>
                <w:lang w:val="en-US" w:eastAsia="zh-CN"/>
              </w:rPr>
              <w:t>社区为</w:t>
            </w:r>
            <w:r>
              <w:rPr>
                <w:rFonts w:hint="eastAsia" w:ascii="Times New Roman" w:hAnsi="Times New Roman" w:cs="Times New Roman"/>
                <w:sz w:val="21"/>
                <w:szCs w:val="21"/>
                <w:highlight w:val="none"/>
                <w:lang w:val="en-US" w:eastAsia="zh-CN"/>
              </w:rPr>
              <w:t>60岁及以上独居老人配备紧急呼叫装置，实现意外事故发生后15分钟内快速响应；</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2.</w:t>
            </w:r>
            <w:r>
              <w:rPr>
                <w:rFonts w:hint="eastAsia" w:ascii="Times New Roman" w:hAnsi="Times New Roman" w:cs="Times New Roman"/>
                <w:sz w:val="21"/>
                <w:szCs w:val="21"/>
                <w:highlight w:val="none"/>
                <w:lang w:val="en-US" w:eastAsia="zh-CN"/>
              </w:rPr>
              <w:t>社区60岁及以上老年人占比</w:t>
            </w:r>
            <w:r>
              <w:rPr>
                <w:rFonts w:hint="eastAsia" w:cs="Times New Roman"/>
                <w:sz w:val="21"/>
                <w:szCs w:val="21"/>
                <w:highlight w:val="none"/>
                <w:lang w:val="en-US" w:eastAsia="zh-CN"/>
              </w:rPr>
              <w:t>12.3</w:t>
            </w:r>
            <w:r>
              <w:rPr>
                <w:rFonts w:hint="eastAsia" w:ascii="Times New Roman" w:hAnsi="Times New Roman" w:cs="Times New Roman"/>
                <w:sz w:val="21"/>
                <w:szCs w:val="21"/>
                <w:highlight w:val="none"/>
                <w:lang w:val="en-US" w:eastAsia="zh-CN"/>
              </w:rPr>
              <w:t>%，</w:t>
            </w:r>
            <w:r>
              <w:rPr>
                <w:rFonts w:hint="eastAsia" w:cs="Times New Roman"/>
                <w:sz w:val="21"/>
                <w:szCs w:val="21"/>
                <w:highlight w:val="none"/>
                <w:lang w:val="en-US" w:eastAsia="zh-CN"/>
              </w:rPr>
              <w:t>未</w:t>
            </w:r>
            <w:r>
              <w:rPr>
                <w:rFonts w:hint="eastAsia" w:ascii="Times New Roman" w:hAnsi="Times New Roman" w:cs="Times New Roman"/>
                <w:sz w:val="21"/>
                <w:szCs w:val="21"/>
                <w:highlight w:val="none"/>
                <w:lang w:val="en-US" w:eastAsia="zh-CN"/>
              </w:rPr>
              <w:t>超过30%，提供种社区养老服务，分别为</w:t>
            </w:r>
            <w:r>
              <w:rPr>
                <w:rFonts w:hint="eastAsia" w:cs="Times New Roman"/>
                <w:sz w:val="21"/>
                <w:szCs w:val="21"/>
                <w:highlight w:val="none"/>
                <w:lang w:val="en-US" w:eastAsia="zh-CN"/>
              </w:rPr>
              <w:t>信息查询</w:t>
            </w:r>
            <w:r>
              <w:rPr>
                <w:rFonts w:hint="eastAsia" w:ascii="Times New Roman" w:hAnsi="Times New Roman" w:cs="Times New Roman"/>
                <w:sz w:val="21"/>
                <w:szCs w:val="21"/>
                <w:highlight w:val="none"/>
                <w:lang w:val="en-US" w:eastAsia="zh-CN"/>
              </w:rPr>
              <w:t>、</w:t>
            </w:r>
            <w:r>
              <w:rPr>
                <w:rFonts w:hint="eastAsia" w:cs="Times New Roman"/>
                <w:sz w:val="21"/>
                <w:szCs w:val="21"/>
                <w:highlight w:val="none"/>
                <w:lang w:val="en-US" w:eastAsia="zh-CN"/>
              </w:rPr>
              <w:t>社区服务</w:t>
            </w:r>
            <w:r>
              <w:rPr>
                <w:rFonts w:hint="eastAsia" w:ascii="Times New Roman" w:hAnsi="Times New Roman" w:cs="Times New Roman"/>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highlight w:val="none"/>
              </w:rPr>
            </w:pPr>
            <w:r>
              <w:rPr>
                <w:rFonts w:eastAsia="等线"/>
                <w:sz w:val="21"/>
                <w:szCs w:val="21"/>
                <w:highlight w:val="none"/>
              </w:rPr>
              <w:t>11</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文体服务</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通过智能文体服务设施丰富社区居民日常生活</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1.社区内拥有1个共享图书角或智能共享图书柜；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2.在社区居民步行15分钟可达范围内拥有1处体育场地</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1.</w:t>
            </w:r>
            <w:r>
              <w:rPr>
                <w:rFonts w:ascii="Times New Roman" w:hAnsi="Times New Roman" w:cs="Times New Roman"/>
                <w:sz w:val="21"/>
                <w:szCs w:val="21"/>
                <w:highlight w:val="none"/>
                <w:lang w:val="en-US" w:eastAsia="zh-CN"/>
              </w:rPr>
              <w:t>社区内拥有</w:t>
            </w:r>
            <w:r>
              <w:rPr>
                <w:rFonts w:hint="eastAsia" w:cs="Times New Roman"/>
                <w:sz w:val="21"/>
                <w:szCs w:val="21"/>
                <w:highlight w:val="none"/>
                <w:lang w:val="en-US" w:eastAsia="zh-CN"/>
              </w:rPr>
              <w:t>1</w:t>
            </w:r>
            <w:r>
              <w:rPr>
                <w:rFonts w:hint="eastAsia" w:ascii="Times New Roman" w:hAnsi="Times New Roman" w:cs="Times New Roman"/>
                <w:sz w:val="21"/>
                <w:szCs w:val="21"/>
                <w:highlight w:val="none"/>
                <w:lang w:val="en-US" w:eastAsia="zh-CN"/>
              </w:rPr>
              <w:t>个共享图书角，</w:t>
            </w:r>
            <w:r>
              <w:rPr>
                <w:rFonts w:hint="eastAsia" w:cs="Times New Roman"/>
                <w:sz w:val="21"/>
                <w:szCs w:val="21"/>
                <w:highlight w:val="none"/>
                <w:lang w:val="en-US" w:eastAsia="zh-CN"/>
              </w:rPr>
              <w:t>0</w:t>
            </w:r>
            <w:r>
              <w:rPr>
                <w:rFonts w:hint="eastAsia" w:ascii="Times New Roman" w:hAnsi="Times New Roman" w:cs="Times New Roman"/>
                <w:sz w:val="21"/>
                <w:szCs w:val="21"/>
                <w:highlight w:val="none"/>
                <w:lang w:val="en-US" w:eastAsia="zh-CN"/>
              </w:rPr>
              <w:t>个智能共享图书柜；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2.在社区居民步行15分钟可达范围内有</w:t>
            </w:r>
            <w:r>
              <w:rPr>
                <w:rFonts w:hint="eastAsia" w:cs="Times New Roman"/>
                <w:sz w:val="21"/>
                <w:szCs w:val="21"/>
                <w:highlight w:val="none"/>
                <w:lang w:val="en-US" w:eastAsia="zh-CN"/>
              </w:rPr>
              <w:t>1</w:t>
            </w:r>
            <w:r>
              <w:rPr>
                <w:rFonts w:hint="eastAsia" w:ascii="Times New Roman" w:hAnsi="Times New Roman" w:cs="Times New Roman"/>
                <w:sz w:val="21"/>
                <w:szCs w:val="21"/>
                <w:highlight w:val="none"/>
                <w:lang w:val="en-US" w:eastAsia="zh-CN"/>
              </w:rPr>
              <w:t>处体育场地。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highlight w:val="none"/>
              </w:rPr>
            </w:pPr>
            <w:r>
              <w:rPr>
                <w:rFonts w:eastAsia="等线"/>
                <w:sz w:val="21"/>
                <w:szCs w:val="21"/>
                <w:highlight w:val="none"/>
              </w:rPr>
              <w:t>12</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便民生活服务</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通过智能化手段，满足社区居民多样化的生活服务需求</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社区内按需配备智能便民服务设施，设施类型一般包括智能快件箱、无人售卖机、智能共享直饮水机等</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hint="eastAsia" w:ascii="Times New Roman" w:hAnsi="Times New Roman" w:cs="Times New Roman"/>
                <w:sz w:val="21"/>
                <w:szCs w:val="21"/>
                <w:highlight w:val="none"/>
              </w:rPr>
              <w:t>社区内按需配备智能便民服务设施，包括智能快件箱、智能共享直饮水机等</w:t>
            </w:r>
            <w:r>
              <w:rPr>
                <w:rFonts w:hint="eastAsia" w:ascii="Times New Roman" w:hAnsi="Times New Roman"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highlight w:val="none"/>
              </w:rPr>
            </w:pPr>
            <w:r>
              <w:rPr>
                <w:rFonts w:eastAsia="等线"/>
                <w:sz w:val="21"/>
                <w:szCs w:val="21"/>
                <w:highlight w:val="none"/>
              </w:rPr>
              <w:t>13</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pacing w:val="-20"/>
                <w:sz w:val="21"/>
                <w:szCs w:val="21"/>
                <w:highlight w:val="none"/>
              </w:rPr>
              <w:t>物业（公共事业）服务</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通过智能化手段，提升社区物业管理服务水平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1.能够提供水、电、气、暖、物业费等便捷化的线上缴费服务；</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2.社区内80%小区实现垃圾分类的智能化监控或按需部署智能垃圾分类设施</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1.通过</w:t>
            </w:r>
            <w:r>
              <w:rPr>
                <w:rFonts w:hint="eastAsia" w:cs="Times New Roman"/>
                <w:sz w:val="21"/>
                <w:szCs w:val="21"/>
                <w:highlight w:val="none"/>
                <w:lang w:val="en-US" w:eastAsia="zh-CN"/>
              </w:rPr>
              <w:t>智慧社区平台、微信、支付宝</w:t>
            </w:r>
            <w:r>
              <w:rPr>
                <w:rFonts w:hint="eastAsia" w:ascii="Times New Roman" w:hAnsi="Times New Roman" w:cs="Times New Roman"/>
                <w:sz w:val="21"/>
                <w:szCs w:val="21"/>
                <w:highlight w:val="none"/>
                <w:lang w:val="en-US" w:eastAsia="zh-CN"/>
              </w:rPr>
              <w:t>等渠道</w:t>
            </w:r>
            <w:r>
              <w:rPr>
                <w:rFonts w:hint="eastAsia" w:ascii="Times New Roman" w:hAnsi="Times New Roman" w:cs="Times New Roman"/>
                <w:sz w:val="21"/>
                <w:szCs w:val="21"/>
                <w:highlight w:val="none"/>
              </w:rPr>
              <w:t>能够提供水、电、气、暖、物业费等便捷化的线上缴费服务</w:t>
            </w:r>
            <w:r>
              <w:rPr>
                <w:rFonts w:hint="eastAsia" w:ascii="Times New Roman" w:hAnsi="Times New Roman" w:cs="Times New Roman"/>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2.</w:t>
            </w:r>
            <w:r>
              <w:rPr>
                <w:rFonts w:hint="eastAsia" w:ascii="Times New Roman" w:hAnsi="Times New Roman" w:cs="Times New Roman"/>
                <w:sz w:val="21"/>
                <w:szCs w:val="21"/>
                <w:highlight w:val="none"/>
              </w:rPr>
              <w:t>社区内</w:t>
            </w:r>
            <w:r>
              <w:rPr>
                <w:rFonts w:hint="eastAsia" w:cs="Times New Roman"/>
                <w:sz w:val="21"/>
                <w:szCs w:val="21"/>
                <w:highlight w:val="none"/>
                <w:lang w:val="en-US" w:eastAsia="zh-CN"/>
              </w:rPr>
              <w:t>80</w:t>
            </w:r>
            <w:r>
              <w:rPr>
                <w:rFonts w:hint="eastAsia" w:ascii="Times New Roman" w:hAnsi="Times New Roman" w:cs="Times New Roman"/>
                <w:sz w:val="21"/>
                <w:szCs w:val="21"/>
                <w:highlight w:val="none"/>
              </w:rPr>
              <w:t>%小区实现垃圾分类监控设备或智能垃圾分类设施全覆盖，对垃圾违规投放行为进行监督管理</w:t>
            </w:r>
            <w:r>
              <w:rPr>
                <w:rFonts w:hint="eastAsia" w:ascii="Times New Roman" w:hAnsi="Times New Roman"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sz w:val="21"/>
                <w:szCs w:val="21"/>
                <w:highlight w:val="none"/>
              </w:rPr>
              <w:t>社区安全</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highlight w:val="none"/>
              </w:rPr>
            </w:pPr>
            <w:r>
              <w:rPr>
                <w:rFonts w:eastAsia="等线"/>
                <w:color w:val="000000"/>
                <w:sz w:val="21"/>
                <w:szCs w:val="21"/>
                <w:highlight w:val="none"/>
              </w:rPr>
              <w:t>14</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社区警务</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依托智慧社区综合信息平台，提高社区平安建设能力水平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实现治安防范预警信息发布，支持警情发布、社区居民自主上报和社情共享</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hint="eastAsia" w:ascii="Times New Roman" w:hAnsi="Times New Roman" w:cs="Times New Roman"/>
                <w:sz w:val="21"/>
                <w:szCs w:val="21"/>
                <w:highlight w:val="none"/>
              </w:rPr>
              <w:t>依托市级或</w:t>
            </w:r>
            <w:r>
              <w:rPr>
                <w:rFonts w:hint="eastAsia" w:ascii="Times New Roman" w:hAnsi="Times New Roman" w:cs="Times New Roman"/>
                <w:sz w:val="21"/>
                <w:szCs w:val="21"/>
                <w:highlight w:val="none"/>
                <w:lang w:val="en-US" w:eastAsia="zh-CN"/>
              </w:rPr>
              <w:t>区</w:t>
            </w:r>
            <w:r>
              <w:rPr>
                <w:rFonts w:hint="eastAsia" w:ascii="Times New Roman" w:hAnsi="Times New Roman" w:cs="Times New Roman"/>
                <w:sz w:val="21"/>
                <w:szCs w:val="21"/>
                <w:highlight w:val="none"/>
              </w:rPr>
              <w:t>县级智慧社区综合信息平台，实现治安防范预警信息发布，支持警情发布，社区居民自主上报和社情共享</w:t>
            </w:r>
            <w:r>
              <w:rPr>
                <w:rFonts w:hint="eastAsia" w:ascii="Times New Roman" w:hAnsi="Times New Roman"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highlight w:val="none"/>
              </w:rPr>
            </w:pPr>
            <w:r>
              <w:rPr>
                <w:rFonts w:eastAsia="等线"/>
                <w:sz w:val="21"/>
                <w:szCs w:val="21"/>
                <w:highlight w:val="none"/>
              </w:rPr>
              <w:t>15</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出入管理</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实现社区内封闭式小区出入人员和车辆的智能化管理</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社区内封闭式小区出入口部署智能门禁系统，实现人员和车辆的通行认证</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hint="eastAsia" w:ascii="Times New Roman" w:hAnsi="Times New Roman" w:cs="Times New Roman"/>
                <w:sz w:val="21"/>
                <w:szCs w:val="21"/>
                <w:highlight w:val="none"/>
              </w:rPr>
              <w:t>社区内封闭式小区</w:t>
            </w:r>
            <w:r>
              <w:rPr>
                <w:rFonts w:hint="eastAsia" w:cs="Times New Roman"/>
                <w:sz w:val="21"/>
                <w:szCs w:val="21"/>
                <w:highlight w:val="none"/>
                <w:lang w:val="en-US" w:eastAsia="zh-CN"/>
              </w:rPr>
              <w:t>6</w:t>
            </w:r>
            <w:r>
              <w:rPr>
                <w:rFonts w:hint="eastAsia" w:ascii="Times New Roman" w:hAnsi="Times New Roman" w:cs="Times New Roman"/>
                <w:sz w:val="21"/>
                <w:szCs w:val="21"/>
                <w:highlight w:val="none"/>
                <w:lang w:val="en-US" w:eastAsia="zh-CN"/>
              </w:rPr>
              <w:t>个，</w:t>
            </w:r>
            <w:r>
              <w:rPr>
                <w:rFonts w:ascii="Times New Roman" w:hAnsi="Times New Roman" w:cs="Times New Roman"/>
                <w:sz w:val="21"/>
                <w:szCs w:val="21"/>
                <w:highlight w:val="none"/>
                <w:lang w:val="en-US" w:eastAsia="zh-CN"/>
              </w:rPr>
              <w:t>出入口部署智能门禁系统，</w:t>
            </w:r>
            <w:r>
              <w:rPr>
                <w:rFonts w:hint="eastAsia" w:ascii="Times New Roman" w:hAnsi="Times New Roman" w:cs="Times New Roman"/>
                <w:sz w:val="21"/>
                <w:szCs w:val="21"/>
                <w:highlight w:val="none"/>
                <w:lang w:val="en-US" w:eastAsia="zh-CN"/>
              </w:rPr>
              <w:t>实现人员和车辆的通行认证。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highlight w:val="none"/>
              </w:rPr>
            </w:pPr>
            <w:r>
              <w:rPr>
                <w:rFonts w:eastAsia="等线"/>
                <w:sz w:val="21"/>
                <w:szCs w:val="21"/>
                <w:highlight w:val="none"/>
              </w:rPr>
              <w:t>16</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周界防范</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实现社区内封闭式小区周界入侵、攀高、翻越围墙等异常情况监测报警</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社区内封闭式小区通过红外监测、雷达监测、电子围栏、周界视频监控等周界防护设施（至少具备一种），实现入侵监测报警</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hint="eastAsia" w:ascii="Times New Roman" w:hAnsi="Times New Roman" w:cs="Times New Roman"/>
                <w:sz w:val="21"/>
                <w:szCs w:val="21"/>
                <w:highlight w:val="none"/>
              </w:rPr>
              <w:t>社区内封闭式小区</w:t>
            </w:r>
            <w:r>
              <w:rPr>
                <w:rFonts w:hint="eastAsia" w:cs="Times New Roman"/>
                <w:sz w:val="21"/>
                <w:szCs w:val="21"/>
                <w:highlight w:val="none"/>
                <w:lang w:val="en-US" w:eastAsia="zh-CN"/>
              </w:rPr>
              <w:t>6</w:t>
            </w:r>
            <w:r>
              <w:rPr>
                <w:rFonts w:hint="eastAsia" w:ascii="Times New Roman" w:hAnsi="Times New Roman" w:cs="Times New Roman"/>
                <w:sz w:val="21"/>
                <w:szCs w:val="21"/>
                <w:highlight w:val="none"/>
                <w:lang w:val="en-US" w:eastAsia="zh-CN"/>
              </w:rPr>
              <w:t>个，均通过红外入侵报警、雷达监测、电子围栏、周界视频资源的智能化分析等周界防护设施（至少具备一种），实现入侵检测报警。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highlight w:val="none"/>
              </w:rPr>
            </w:pPr>
            <w:r>
              <w:rPr>
                <w:rFonts w:eastAsia="等线"/>
                <w:sz w:val="21"/>
                <w:szCs w:val="21"/>
                <w:highlight w:val="none"/>
              </w:rPr>
              <w:t>17</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高空抛物监测</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在社区内部署高空抛物摄像头，实现高空抛物感知、识别和报警</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社区内12层及以上住宅实现高空抛物监控报警，监控范围覆盖3层及以上所有窗户和洞口</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社区内</w:t>
            </w:r>
            <w:r>
              <w:rPr>
                <w:rFonts w:hint="eastAsia" w:ascii="Times New Roman" w:hAnsi="Times New Roman" w:cs="Times New Roman"/>
                <w:sz w:val="21"/>
                <w:szCs w:val="21"/>
                <w:highlight w:val="none"/>
                <w:lang w:val="en-US" w:eastAsia="zh-CN"/>
              </w:rPr>
              <w:t>12</w:t>
            </w:r>
            <w:r>
              <w:rPr>
                <w:rFonts w:hint="eastAsia" w:ascii="Times New Roman" w:hAnsi="Times New Roman" w:cs="Times New Roman"/>
                <w:sz w:val="21"/>
                <w:szCs w:val="21"/>
                <w:highlight w:val="none"/>
              </w:rPr>
              <w:t>层及以上住宅</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hint="eastAsia" w:cs="Times New Roman"/>
                <w:sz w:val="21"/>
                <w:szCs w:val="21"/>
                <w:highlight w:val="none"/>
                <w:lang w:val="en-US" w:eastAsia="zh-CN"/>
              </w:rPr>
              <w:t>9</w:t>
            </w:r>
            <w:r>
              <w:rPr>
                <w:rFonts w:hint="eastAsia" w:ascii="Times New Roman" w:hAnsi="Times New Roman" w:cs="Times New Roman"/>
                <w:sz w:val="21"/>
                <w:szCs w:val="21"/>
                <w:highlight w:val="none"/>
                <w:lang w:val="en-US" w:eastAsia="zh-CN"/>
              </w:rPr>
              <w:t>栋，均</w:t>
            </w:r>
            <w:r>
              <w:rPr>
                <w:rFonts w:hint="eastAsia" w:ascii="Times New Roman" w:hAnsi="Times New Roman" w:cs="Times New Roman"/>
                <w:sz w:val="21"/>
                <w:szCs w:val="21"/>
                <w:highlight w:val="none"/>
              </w:rPr>
              <w:t>实现高空抛物监控报警，监控范围覆盖</w:t>
            </w:r>
            <w:r>
              <w:rPr>
                <w:rFonts w:hint="eastAsia" w:ascii="Times New Roman" w:hAnsi="Times New Roman" w:cs="Times New Roman"/>
                <w:sz w:val="21"/>
                <w:szCs w:val="21"/>
                <w:highlight w:val="none"/>
                <w:lang w:val="en-US" w:eastAsia="zh-CN"/>
              </w:rPr>
              <w:t>3</w:t>
            </w:r>
            <w:r>
              <w:rPr>
                <w:rFonts w:hint="eastAsia" w:ascii="Times New Roman" w:hAnsi="Times New Roman" w:cs="Times New Roman"/>
                <w:sz w:val="21"/>
                <w:szCs w:val="21"/>
                <w:highlight w:val="none"/>
              </w:rPr>
              <w:t>层及以上所有窗户和洞口</w:t>
            </w:r>
            <w:r>
              <w:rPr>
                <w:rFonts w:hint="eastAsia" w:ascii="Times New Roman" w:hAnsi="Times New Roman"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color w:val="000000"/>
                <w:sz w:val="21"/>
                <w:szCs w:val="21"/>
                <w:highlight w:val="none"/>
              </w:rPr>
            </w:pPr>
            <w:r>
              <w:rPr>
                <w:rFonts w:eastAsia="等线"/>
                <w:color w:val="000000"/>
                <w:sz w:val="21"/>
                <w:szCs w:val="21"/>
                <w:highlight w:val="none"/>
              </w:rPr>
              <w:t>18</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特殊人群管理</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通过智能化手段，实现社区内刑满释放人员、社区矫正对象、吸毒人员、解除强制隔离戒毒人员、精神病人、犯罪青少年和其他重点人员等特殊人群的监督和管理</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社区为特殊人群建档立卡并实时推送相关政策和服务信息，多渠道收集特殊人群的行为异常信息、活动轨迹，并及时核对、上报</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hint="eastAsia" w:ascii="Times New Roman" w:hAnsi="Times New Roman" w:cs="Times New Roman"/>
                <w:sz w:val="21"/>
                <w:szCs w:val="21"/>
                <w:highlight w:val="none"/>
              </w:rPr>
              <w:t>社区为特殊人群建档立卡并实时推送相关政策和服务信息，多渠道收集特殊人群的行为异常信息、活动轨迹，并及时核对、上报</w:t>
            </w:r>
            <w:r>
              <w:rPr>
                <w:rFonts w:hint="eastAsia" w:ascii="Times New Roman" w:hAnsi="Times New Roman"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cs="Times New Roman"/>
                <w:sz w:val="21"/>
                <w:szCs w:val="21"/>
                <w:highlight w:val="none"/>
              </w:rPr>
            </w:pPr>
            <w:r>
              <w:rPr>
                <w:rFonts w:cs="Times New Roman"/>
                <w:sz w:val="21"/>
                <w:szCs w:val="21"/>
                <w:highlight w:val="none"/>
              </w:rPr>
              <w:t>19</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cs="Times New Roman"/>
                <w:sz w:val="21"/>
                <w:szCs w:val="21"/>
                <w:highlight w:val="none"/>
              </w:rPr>
            </w:pPr>
            <w:r>
              <w:rPr>
                <w:rFonts w:cs="Times New Roman"/>
                <w:sz w:val="21"/>
                <w:szCs w:val="21"/>
                <w:highlight w:val="none"/>
                <w:lang w:val="en-US" w:eastAsia="zh-CN"/>
              </w:rPr>
              <w:t>消防隐患管理</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通过智能化手段，识别社区公共区域的消防隐患，提升社区消防安全管理水平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1.社区内80%小区实现消防通道占用、消防栓异常、防火门打开、电气设施异常等情况的自动化识别和上报；</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2.社区内80%小区实现电动车进电梯智能识别、自动报警</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val="en-US" w:eastAsia="zh-CN"/>
              </w:rPr>
              <w:t>1.</w:t>
            </w:r>
            <w:r>
              <w:rPr>
                <w:rFonts w:hint="eastAsia" w:ascii="Times New Roman" w:hAnsi="Times New Roman" w:cs="Times New Roman"/>
                <w:sz w:val="21"/>
                <w:szCs w:val="21"/>
                <w:highlight w:val="none"/>
              </w:rPr>
              <w:t>社区内</w:t>
            </w:r>
            <w:r>
              <w:rPr>
                <w:rFonts w:hint="eastAsia" w:cs="Times New Roman"/>
                <w:sz w:val="21"/>
                <w:szCs w:val="21"/>
                <w:highlight w:val="none"/>
                <w:lang w:val="en-US" w:eastAsia="zh-CN"/>
              </w:rPr>
              <w:t>80</w:t>
            </w:r>
            <w:r>
              <w:rPr>
                <w:rFonts w:hint="eastAsia" w:ascii="Times New Roman" w:hAnsi="Times New Roman" w:cs="Times New Roman"/>
                <w:sz w:val="21"/>
                <w:szCs w:val="21"/>
                <w:highlight w:val="none"/>
              </w:rPr>
              <w:t>%小区实现消防通道占用、消防栓异常、防火门打开、电气设施异常等情况的自动化识别和上报；</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hint="eastAsia" w:ascii="Times New Roman" w:hAnsi="Times New Roman" w:cs="Times New Roman"/>
                <w:sz w:val="21"/>
                <w:szCs w:val="21"/>
                <w:highlight w:val="none"/>
              </w:rPr>
              <w:t>2.社区内</w:t>
            </w:r>
            <w:r>
              <w:rPr>
                <w:rFonts w:hint="eastAsia" w:cs="Times New Roman"/>
                <w:sz w:val="21"/>
                <w:szCs w:val="21"/>
                <w:highlight w:val="none"/>
                <w:lang w:val="en-US" w:eastAsia="zh-CN"/>
              </w:rPr>
              <w:t>83.33</w:t>
            </w:r>
            <w:r>
              <w:rPr>
                <w:rFonts w:hint="eastAsia" w:ascii="Times New Roman" w:hAnsi="Times New Roman" w:cs="Times New Roman"/>
                <w:sz w:val="21"/>
                <w:szCs w:val="21"/>
                <w:highlight w:val="none"/>
              </w:rPr>
              <w:t>%小区实现电动车进电梯智能识别、自动报警</w:t>
            </w:r>
            <w:r>
              <w:rPr>
                <w:rFonts w:hint="eastAsia" w:ascii="Times New Roman" w:hAnsi="Times New Roman"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highlight w:val="none"/>
              </w:rPr>
            </w:pPr>
            <w:r>
              <w:rPr>
                <w:rFonts w:eastAsia="等线"/>
                <w:sz w:val="21"/>
                <w:szCs w:val="21"/>
                <w:highlight w:val="none"/>
              </w:rPr>
              <w:t>20</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火灾自动报警</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通过智能化手段，实现火灾自动报警，提高社区火情处置能力</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社区内住宅建筑公共区域实现火灾自动报警系统全覆盖</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ascii="Times New Roman" w:hAnsi="Times New Roman" w:cs="Times New Roman"/>
                <w:sz w:val="21"/>
                <w:szCs w:val="21"/>
                <w:highlight w:val="none"/>
                <w:lang w:val="en-US" w:eastAsia="zh-CN"/>
              </w:rPr>
              <w:t>社区内住宅建筑公共区域实现火灾自动报警</w:t>
            </w:r>
            <w:r>
              <w:rPr>
                <w:rFonts w:hint="eastAsia" w:ascii="Times New Roman" w:hAnsi="Times New Roman" w:cs="Times New Roman"/>
                <w:sz w:val="21"/>
                <w:szCs w:val="21"/>
                <w:highlight w:val="none"/>
                <w:lang w:val="en-US" w:eastAsia="zh-CN"/>
              </w:rPr>
              <w:t>系统全覆盖。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社区</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治理</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highlight w:val="none"/>
              </w:rPr>
            </w:pPr>
            <w:r>
              <w:rPr>
                <w:rFonts w:eastAsia="等线"/>
                <w:sz w:val="21"/>
                <w:szCs w:val="21"/>
                <w:highlight w:val="none"/>
              </w:rPr>
              <w:t>21</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治理方式创新</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依托智慧社区综合信息平台，提升社区治理精细化、智能化水平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1.依托智慧社区综合信息平台，发挥数字技术在社区治理和辅助决策中的作用；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2.推动社区党建工作与党员管理服务信息化，实现社区党员、社区工作者等信息统一采集入库</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hint="eastAsia" w:ascii="Times New Roman" w:hAnsi="Times New Roman" w:cs="Times New Roman"/>
                <w:sz w:val="21"/>
                <w:szCs w:val="21"/>
                <w:highlight w:val="none"/>
              </w:rPr>
              <w:t>依托县级智慧社区综合信息平台，发挥数字技术在社区治理和辅助决策中的作用；推动社区党建工作与党员管理服务信息化，实现社区党员、社区工作者等信息统一采集入库</w:t>
            </w:r>
            <w:r>
              <w:rPr>
                <w:rFonts w:hint="eastAsia" w:ascii="Times New Roman" w:hAnsi="Times New Roman"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highlight w:val="none"/>
              </w:rPr>
            </w:pPr>
            <w:r>
              <w:rPr>
                <w:rFonts w:eastAsia="等线"/>
                <w:sz w:val="21"/>
                <w:szCs w:val="21"/>
                <w:highlight w:val="none"/>
              </w:rPr>
              <w:t>22</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居民参与共治</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运用智能化手段，进一步拓宽、畅通群众参与渠道，不断优化共建共治共享工作机制</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1.采用网上选民登记等方式开展民主选举工作；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2.按需组织线上议事协商活动，原则上每年不少于2次；</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3.党务、居务、财务线上线下同步公开，接受群众监督</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w:t>
            </w:r>
            <w:r>
              <w:rPr>
                <w:rFonts w:hint="eastAsia" w:ascii="Times New Roman" w:hAnsi="Times New Roman" w:cs="Times New Roman"/>
                <w:sz w:val="21"/>
                <w:szCs w:val="21"/>
                <w:highlight w:val="none"/>
              </w:rPr>
              <w:t>依托</w:t>
            </w:r>
            <w:r>
              <w:rPr>
                <w:rFonts w:hint="eastAsia" w:cs="Times New Roman"/>
                <w:sz w:val="21"/>
                <w:szCs w:val="21"/>
                <w:highlight w:val="none"/>
                <w:lang w:val="en-US" w:eastAsia="zh-CN"/>
              </w:rPr>
              <w:t>智慧社区综合信息平台</w:t>
            </w:r>
            <w:r>
              <w:rPr>
                <w:rFonts w:hint="eastAsia" w:ascii="Times New Roman" w:hAnsi="Times New Roman" w:cs="Times New Roman"/>
                <w:sz w:val="21"/>
                <w:szCs w:val="21"/>
                <w:highlight w:val="none"/>
              </w:rPr>
              <w:t>，</w:t>
            </w:r>
            <w:r>
              <w:rPr>
                <w:rFonts w:hint="eastAsia" w:ascii="Times New Roman" w:hAnsi="Times New Roman" w:cs="Times New Roman"/>
                <w:sz w:val="21"/>
                <w:szCs w:val="21"/>
                <w:highlight w:val="none"/>
                <w:lang w:val="en-US" w:eastAsia="zh-CN"/>
              </w:rPr>
              <w:t>采用网上选民登记等方式开展民主选举工作；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2.</w:t>
            </w:r>
            <w:r>
              <w:rPr>
                <w:rFonts w:hint="eastAsia" w:ascii="Times New Roman" w:hAnsi="Times New Roman" w:cs="Times New Roman"/>
                <w:sz w:val="21"/>
                <w:szCs w:val="21"/>
                <w:highlight w:val="none"/>
              </w:rPr>
              <w:t>依托</w:t>
            </w:r>
            <w:r>
              <w:rPr>
                <w:rFonts w:hint="eastAsia" w:cs="Times New Roman"/>
                <w:sz w:val="21"/>
                <w:szCs w:val="21"/>
                <w:highlight w:val="none"/>
                <w:lang w:val="en-US" w:eastAsia="zh-CN"/>
              </w:rPr>
              <w:t>智慧社区综合信息平台</w:t>
            </w:r>
            <w:r>
              <w:rPr>
                <w:rFonts w:hint="eastAsia" w:ascii="Times New Roman" w:hAnsi="Times New Roman" w:cs="Times New Roman"/>
                <w:sz w:val="21"/>
                <w:szCs w:val="21"/>
                <w:highlight w:val="none"/>
              </w:rPr>
              <w:t>，</w:t>
            </w:r>
            <w:r>
              <w:rPr>
                <w:rFonts w:hint="eastAsia" w:ascii="Times New Roman" w:hAnsi="Times New Roman" w:cs="Times New Roman"/>
                <w:sz w:val="21"/>
                <w:szCs w:val="21"/>
                <w:highlight w:val="none"/>
                <w:lang w:val="en-US" w:eastAsia="zh-CN"/>
              </w:rPr>
              <w:t>按需组织线上议事协商活动,每年不少于</w:t>
            </w:r>
            <w:r>
              <w:rPr>
                <w:rFonts w:hint="eastAsia" w:cs="Times New Roman"/>
                <w:sz w:val="21"/>
                <w:szCs w:val="21"/>
                <w:highlight w:val="none"/>
                <w:lang w:val="en-US" w:eastAsia="zh-CN"/>
              </w:rPr>
              <w:t>2</w:t>
            </w:r>
            <w:r>
              <w:rPr>
                <w:rFonts w:hint="eastAsia" w:ascii="Times New Roman" w:hAnsi="Times New Roman" w:cs="Times New Roman"/>
                <w:sz w:val="21"/>
                <w:szCs w:val="21"/>
                <w:highlight w:val="none"/>
                <w:lang w:val="en-US" w:eastAsia="zh-CN"/>
              </w:rPr>
              <w:t>次；</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3.</w:t>
            </w:r>
            <w:r>
              <w:rPr>
                <w:rFonts w:hint="eastAsia" w:ascii="Times New Roman" w:hAnsi="Times New Roman" w:cs="Times New Roman"/>
                <w:sz w:val="21"/>
                <w:szCs w:val="21"/>
                <w:highlight w:val="none"/>
              </w:rPr>
              <w:t>依托</w:t>
            </w:r>
            <w:r>
              <w:rPr>
                <w:rFonts w:hint="eastAsia" w:cs="Times New Roman"/>
                <w:sz w:val="21"/>
                <w:szCs w:val="21"/>
                <w:highlight w:val="none"/>
                <w:lang w:val="en-US" w:eastAsia="zh-CN"/>
              </w:rPr>
              <w:t>智慧社区综合信息平台</w:t>
            </w:r>
            <w:r>
              <w:rPr>
                <w:rFonts w:hint="eastAsia" w:ascii="Times New Roman" w:hAnsi="Times New Roman" w:cs="Times New Roman"/>
                <w:sz w:val="21"/>
                <w:szCs w:val="21"/>
                <w:highlight w:val="none"/>
                <w:lang w:val="en-US" w:eastAsia="zh-CN"/>
              </w:rPr>
              <w:t xml:space="preserve"> </w:t>
            </w:r>
            <w:r>
              <w:rPr>
                <w:rFonts w:hint="eastAsia" w:ascii="Times New Roman" w:hAnsi="Times New Roman" w:cs="Times New Roman"/>
                <w:sz w:val="21"/>
                <w:szCs w:val="21"/>
                <w:highlight w:val="none"/>
              </w:rPr>
              <w:t>，</w:t>
            </w:r>
            <w:r>
              <w:rPr>
                <w:rFonts w:hint="eastAsia" w:ascii="Times New Roman" w:hAnsi="Times New Roman" w:cs="Times New Roman"/>
                <w:sz w:val="21"/>
                <w:szCs w:val="21"/>
                <w:highlight w:val="none"/>
                <w:lang w:val="en-US" w:eastAsia="zh-CN"/>
              </w:rPr>
              <w:t>党务、居务、财务线上线下同步公开，接受群众监督。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highlight w:val="none"/>
              </w:rPr>
            </w:pPr>
            <w:r>
              <w:rPr>
                <w:rFonts w:eastAsia="等线"/>
                <w:sz w:val="21"/>
                <w:szCs w:val="21"/>
                <w:highlight w:val="none"/>
              </w:rPr>
              <w:t>23</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疫情防控</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依托智慧社区综合信息平台，提高社区疫情防控工作的精细化、智能化、科学化水平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1.实现疫苗接种、核酸检测、重点人员等防控信息管理；</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2.实时发布当地疫情防控的政策措施，实现疫情信息动态更新</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hint="eastAsia" w:ascii="Times New Roman" w:hAnsi="Times New Roman" w:cs="Times New Roman"/>
                <w:sz w:val="21"/>
                <w:szCs w:val="21"/>
                <w:highlight w:val="none"/>
              </w:rPr>
              <w:t>依托县级智慧社区综合信息平台，实现疫苗接种、核酸检测、重点人员等防控信息管理；实时发布当地疫情防控的政策措施，实现疫情信息动态更新</w:t>
            </w:r>
            <w:r>
              <w:rPr>
                <w:rFonts w:hint="eastAsia" w:ascii="Times New Roman" w:hAnsi="Times New Roman"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sz w:val="21"/>
                <w:szCs w:val="21"/>
                <w:highlight w:val="none"/>
              </w:rPr>
              <w:t>保障措施</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highlight w:val="none"/>
              </w:rPr>
            </w:pPr>
            <w:r>
              <w:rPr>
                <w:rFonts w:eastAsia="等线"/>
                <w:sz w:val="21"/>
                <w:szCs w:val="21"/>
                <w:highlight w:val="none"/>
              </w:rPr>
              <w:t>24</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体制机制</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智慧社区的组织机制建设和规划制定情况</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1.形成智慧社区建设领导组织体系和统筹协调机制，明确责任分工和推进方案；</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2.具有明确的智慧社区运营主体；</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3.智慧社区建设纳入市级或县级统一的智慧城市建设规划或单独的智慧社区规划</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1.</w:t>
            </w:r>
            <w:r>
              <w:rPr>
                <w:rFonts w:ascii="Times New Roman" w:hAnsi="Times New Roman" w:cs="Times New Roman"/>
                <w:sz w:val="21"/>
                <w:szCs w:val="21"/>
                <w:highlight w:val="none"/>
                <w:lang w:val="en-US" w:eastAsia="zh-CN"/>
              </w:rPr>
              <w:t>形成智慧社区建设领导组织体系和统筹协调</w:t>
            </w:r>
            <w:r>
              <w:rPr>
                <w:rFonts w:hint="eastAsia" w:ascii="Times New Roman" w:hAnsi="Times New Roman" w:cs="Times New Roman"/>
                <w:sz w:val="21"/>
                <w:szCs w:val="21"/>
                <w:highlight w:val="none"/>
                <w:lang w:val="en-US" w:eastAsia="zh-CN"/>
              </w:rPr>
              <w:t>机制，明确责任分工和推进方案；</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2.</w:t>
            </w:r>
            <w:r>
              <w:rPr>
                <w:rFonts w:hint="eastAsia" w:ascii="Times New Roman" w:hAnsi="Times New Roman" w:cs="Times New Roman"/>
                <w:sz w:val="21"/>
                <w:szCs w:val="21"/>
                <w:highlight w:val="none"/>
                <w:lang w:val="en-US" w:eastAsia="zh-CN"/>
              </w:rPr>
              <w:t>具有明确的智慧社区运营主体，运营单位是</w:t>
            </w:r>
            <w:r>
              <w:rPr>
                <w:rFonts w:hint="eastAsia" w:cs="Times New Roman"/>
                <w:sz w:val="21"/>
                <w:szCs w:val="21"/>
                <w:highlight w:val="none"/>
                <w:lang w:val="en-US" w:eastAsia="zh-CN"/>
              </w:rPr>
              <w:t>宝都街道</w:t>
            </w:r>
            <w:r>
              <w:rPr>
                <w:rFonts w:hint="eastAsia" w:ascii="Times New Roman" w:hAnsi="Times New Roman" w:cs="Times New Roman"/>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3.</w:t>
            </w:r>
            <w:r>
              <w:rPr>
                <w:rFonts w:hint="eastAsia" w:ascii="Times New Roman" w:hAnsi="Times New Roman" w:cs="Times New Roman"/>
                <w:sz w:val="21"/>
                <w:szCs w:val="21"/>
                <w:highlight w:val="none"/>
                <w:lang w:val="en-US" w:eastAsia="zh-CN"/>
              </w:rPr>
              <w:t>智慧社区建设纳入市级或县级统一的智慧城市建设规划或单独的智慧社区规划。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sz w:val="21"/>
                <w:szCs w:val="21"/>
                <w:highlight w:val="none"/>
              </w:rPr>
              <w:t>25</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宣传普及</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面向社区居民，宣传普及智慧社区建设成效</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每年开展2次智慧社区宣传普及活动</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hint="eastAsia" w:ascii="Times New Roman" w:hAnsi="Times New Roman" w:cs="Times New Roman"/>
                <w:sz w:val="21"/>
                <w:szCs w:val="21"/>
                <w:highlight w:val="none"/>
              </w:rPr>
              <w:t>每年开展</w:t>
            </w:r>
            <w:r>
              <w:rPr>
                <w:rFonts w:hint="eastAsia" w:cs="Times New Roman"/>
                <w:sz w:val="21"/>
                <w:szCs w:val="21"/>
                <w:highlight w:val="none"/>
                <w:lang w:val="en-US" w:eastAsia="zh-CN"/>
              </w:rPr>
              <w:t>2</w:t>
            </w:r>
            <w:r>
              <w:rPr>
                <w:rFonts w:hint="eastAsia" w:ascii="Times New Roman" w:hAnsi="Times New Roman" w:cs="Times New Roman"/>
                <w:sz w:val="21"/>
                <w:szCs w:val="21"/>
                <w:highlight w:val="none"/>
              </w:rPr>
              <w:t>次智慧社区宣传普及活动</w:t>
            </w:r>
            <w:r>
              <w:rPr>
                <w:rFonts w:hint="eastAsia" w:ascii="Times New Roman" w:hAnsi="Times New Roman" w:cs="Times New Roman"/>
                <w:sz w:val="21"/>
                <w:szCs w:val="21"/>
                <w:highlight w:val="none"/>
                <w:lang w:val="en-US" w:eastAsia="zh-CN"/>
              </w:rPr>
              <w:t>,面向社区居民，宣传普及智慧社区建设成效。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sz w:val="21"/>
                <w:szCs w:val="21"/>
                <w:highlight w:val="none"/>
              </w:rPr>
              <w:t>26</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信息安全</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建立长效的社区信息安全保护机制，确保社区安全稳定</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1.智慧社区综合信息平台采用加密等安全措施保障社区居民个人信息安全；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2.智慧社区综合信息平台实现管理人员、操作人员、运维人员的分级授权管理，严格限定信息的访问、下载权限和使用范围，对人员操作过程进行记录并采取技术措施确保记录不可修改、删除</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使用的</w:t>
            </w:r>
            <w:r>
              <w:rPr>
                <w:rFonts w:hint="eastAsia" w:ascii="Times New Roman" w:hAnsi="Times New Roman" w:cs="Times New Roman"/>
                <w:sz w:val="21"/>
                <w:szCs w:val="21"/>
                <w:highlight w:val="none"/>
              </w:rPr>
              <w:t>县级智慧社区综合信息平台集成国产密码算法、去标识化等技术措施保障社区居民个人信息安全；实现管理人员、操作人员、运维人员的分级授权管理，严格限定信息的访问、下载权限和使用范围，对人员操作过程进行记录并采取技术措施确保记录不可修改、删除</w:t>
            </w:r>
            <w:r>
              <w:rPr>
                <w:rFonts w:hint="eastAsia" w:ascii="Times New Roman" w:hAnsi="Times New Roman"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sz w:val="21"/>
                <w:szCs w:val="21"/>
                <w:highlight w:val="none"/>
              </w:rPr>
              <w:t>创新应用和做法</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sz w:val="21"/>
                <w:szCs w:val="21"/>
                <w:highlight w:val="none"/>
              </w:rPr>
              <w:t>27</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创新应用场景</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结合社区实际情况，依托智慧社区综合信息平台，聚焦急需解决的痛点难点，在充分征求社区居民意见的基础上，打造居民满意度高、运营模式成熟的创新应用场景，切实提升社区居民的获得感、幸福感、安全感</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如针对老旧小区、集中安置小区等居民停车难问题，通过打造智慧停车应用场景，规范车辆停放秩序，实现泊位信息实时查询，提高泊位利用率</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形成不少于1项在市级层面推广的创新应用场景</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hint="eastAsia" w:ascii="Times New Roman" w:hAnsi="Times New Roman" w:cs="Times New Roman"/>
                <w:sz w:val="21"/>
                <w:szCs w:val="21"/>
                <w:highlight w:val="none"/>
              </w:rPr>
              <w:t>依托市级或</w:t>
            </w:r>
            <w:r>
              <w:rPr>
                <w:rFonts w:hint="eastAsia" w:ascii="Times New Roman" w:hAnsi="Times New Roman" w:cs="Times New Roman"/>
                <w:sz w:val="21"/>
                <w:szCs w:val="21"/>
                <w:highlight w:val="none"/>
                <w:lang w:val="en-US" w:eastAsia="zh-CN"/>
              </w:rPr>
              <w:t>区</w:t>
            </w:r>
            <w:r>
              <w:rPr>
                <w:rFonts w:hint="eastAsia" w:ascii="Times New Roman" w:hAnsi="Times New Roman" w:cs="Times New Roman"/>
                <w:sz w:val="21"/>
                <w:szCs w:val="21"/>
                <w:highlight w:val="none"/>
              </w:rPr>
              <w:t>县级智慧社区综合信息平台，</w:t>
            </w:r>
            <w:r>
              <w:rPr>
                <w:rFonts w:hint="eastAsia" w:ascii="Times New Roman" w:hAnsi="Times New Roman" w:cs="Times New Roman"/>
                <w:sz w:val="21"/>
                <w:szCs w:val="21"/>
                <w:highlight w:val="none"/>
                <w:lang w:val="en-US" w:eastAsia="zh-CN"/>
              </w:rPr>
              <w:t>形成</w:t>
            </w:r>
            <w:r>
              <w:rPr>
                <w:rFonts w:hint="eastAsia" w:cs="Times New Roman"/>
                <w:sz w:val="21"/>
                <w:szCs w:val="21"/>
                <w:highlight w:val="none"/>
                <w:lang w:val="en-US" w:eastAsia="zh-CN"/>
              </w:rPr>
              <w:t>5</w:t>
            </w:r>
            <w:r>
              <w:rPr>
                <w:rFonts w:hint="eastAsia" w:ascii="Times New Roman" w:hAnsi="Times New Roman" w:cs="Times New Roman"/>
                <w:sz w:val="21"/>
                <w:szCs w:val="21"/>
                <w:highlight w:val="none"/>
                <w:lang w:val="en-US" w:eastAsia="zh-CN"/>
              </w:rPr>
              <w:t>项在市级层面推广的</w:t>
            </w:r>
            <w:r>
              <w:rPr>
                <w:rFonts w:hint="eastAsia" w:ascii="Times New Roman" w:hAnsi="Times New Roman" w:cs="Times New Roman"/>
                <w:sz w:val="21"/>
                <w:szCs w:val="21"/>
                <w:highlight w:val="none"/>
              </w:rPr>
              <w:t>创新应用场景</w:t>
            </w:r>
            <w:r>
              <w:rPr>
                <w:rFonts w:hint="eastAsia" w:ascii="Times New Roman" w:hAnsi="Times New Roman" w:cs="Times New Roman"/>
                <w:sz w:val="21"/>
                <w:szCs w:val="21"/>
                <w:highlight w:val="none"/>
                <w:lang w:val="en-US" w:eastAsia="zh-CN"/>
              </w:rPr>
              <w:t>,场景围绕</w:t>
            </w:r>
            <w:r>
              <w:rPr>
                <w:rFonts w:hint="eastAsia" w:ascii="仿宋_GB2312" w:hAnsi="仿宋_GB2312" w:cs="仿宋_GB2312"/>
                <w:sz w:val="21"/>
                <w:szCs w:val="21"/>
                <w:highlight w:val="none"/>
                <w:u w:val="none"/>
              </w:rPr>
              <w:t>社区公共服务</w:t>
            </w:r>
            <w:r>
              <w:rPr>
                <w:rFonts w:hint="eastAsia" w:ascii="仿宋_GB2312" w:hAnsi="仿宋_GB2312" w:cs="仿宋_GB2312"/>
                <w:sz w:val="21"/>
                <w:szCs w:val="21"/>
                <w:highlight w:val="none"/>
                <w:u w:val="none"/>
                <w:lang w:eastAsia="zh-CN"/>
              </w:rPr>
              <w:t>、</w:t>
            </w:r>
            <w:r>
              <w:rPr>
                <w:rFonts w:hint="eastAsia" w:ascii="仿宋_GB2312" w:hAnsi="仿宋_GB2312" w:cs="仿宋_GB2312"/>
                <w:sz w:val="21"/>
                <w:szCs w:val="21"/>
                <w:highlight w:val="none"/>
                <w:u w:val="none"/>
                <w:lang w:val="en-US" w:eastAsia="zh-CN"/>
              </w:rPr>
              <w:t>社区管理</w:t>
            </w:r>
            <w:r>
              <w:rPr>
                <w:rFonts w:hint="eastAsia" w:ascii="仿宋_GB2312" w:hAnsi="仿宋_GB2312" w:cs="仿宋_GB2312"/>
                <w:sz w:val="21"/>
                <w:szCs w:val="21"/>
                <w:highlight w:val="none"/>
                <w:u w:val="none"/>
              </w:rPr>
              <w:t>和社区治安防控</w:t>
            </w:r>
            <w:r>
              <w:rPr>
                <w:rFonts w:hint="eastAsia" w:ascii="仿宋_GB2312" w:hAnsi="仿宋_GB2312" w:cs="仿宋_GB2312"/>
                <w:sz w:val="21"/>
                <w:szCs w:val="21"/>
                <w:highlight w:val="none"/>
                <w:u w:val="none"/>
                <w:lang w:val="en-US" w:eastAsia="zh-CN"/>
              </w:rPr>
              <w:t>等问题</w:t>
            </w:r>
            <w:r>
              <w:rPr>
                <w:rFonts w:hint="eastAsia" w:ascii="仿宋_GB2312" w:hAnsi="仿宋_GB2312" w:cs="仿宋_GB2312"/>
                <w:sz w:val="21"/>
                <w:szCs w:val="21"/>
                <w:highlight w:val="none"/>
                <w:u w:val="none"/>
              </w:rPr>
              <w:t>，解决了脱贫脱困、退役军人服务、特殊人员监管、社区防疫、警民联动等问题。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sz w:val="21"/>
                <w:szCs w:val="21"/>
                <w:highlight w:val="none"/>
              </w:rPr>
              <w:t>居民体验</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sz w:val="21"/>
                <w:szCs w:val="21"/>
                <w:highlight w:val="none"/>
              </w:rPr>
              <w:t>28</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居民体验调查</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通过调查问卷等方式评价居民对智慧社区建设效果的切身感受</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highlight w:val="none"/>
              </w:rPr>
            </w:pPr>
            <w:r>
              <w:rPr>
                <w:sz w:val="21"/>
                <w:szCs w:val="21"/>
                <w:highlight w:val="none"/>
              </w:rPr>
              <w:t>居民满意度达到70%</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highlight w:val="none"/>
              </w:rPr>
            </w:pPr>
            <w:r>
              <w:rPr>
                <w:rFonts w:ascii="Times New Roman" w:hAnsi="Times New Roman" w:cs="Times New Roman"/>
                <w:sz w:val="21"/>
                <w:szCs w:val="21"/>
                <w:highlight w:val="none"/>
                <w:lang w:val="en-US" w:eastAsia="zh-CN"/>
              </w:rPr>
              <w:t>通过调查问卷等方式评价居民对智慧社区建</w:t>
            </w:r>
            <w:r>
              <w:rPr>
                <w:rFonts w:hint="eastAsia" w:ascii="Times New Roman" w:hAnsi="Times New Roman" w:cs="Times New Roman"/>
                <w:sz w:val="21"/>
                <w:szCs w:val="21"/>
                <w:highlight w:val="none"/>
                <w:lang w:val="en-US" w:eastAsia="zh-CN"/>
              </w:rPr>
              <w:t>设效果的切身感受，居民满意度达到</w:t>
            </w:r>
            <w:r>
              <w:rPr>
                <w:rFonts w:hint="eastAsia" w:cs="Times New Roman"/>
                <w:sz w:val="21"/>
                <w:szCs w:val="21"/>
                <w:highlight w:val="none"/>
                <w:lang w:val="en-US" w:eastAsia="zh-CN"/>
              </w:rPr>
              <w:t>70</w:t>
            </w:r>
            <w:r>
              <w:rPr>
                <w:rFonts w:hint="eastAsia" w:ascii="Times New Roman" w:hAnsi="Times New Roman" w:cs="Times New Roman"/>
                <w:sz w:val="21"/>
                <w:szCs w:val="21"/>
                <w:highlight w:val="none"/>
                <w:lang w:val="en-US" w:eastAsia="zh-CN"/>
              </w:rPr>
              <w:t>%</w:t>
            </w:r>
          </w:p>
        </w:tc>
      </w:tr>
    </w:tbl>
    <w:p>
      <w:pPr>
        <w:pStyle w:val="6"/>
        <w:ind w:left="0" w:leftChars="0" w:firstLine="0" w:firstLineChars="0"/>
        <w:jc w:val="center"/>
        <w:rPr>
          <w:rFonts w:hint="eastAsia"/>
        </w:rPr>
      </w:pPr>
    </w:p>
    <w:p>
      <w:pPr>
        <w:pStyle w:val="3"/>
        <w:jc w:val="center"/>
        <w:rPr>
          <w:rFonts w:hint="eastAsia" w:ascii="楷体_GB2312" w:hAnsi="楷体_GB2312" w:eastAsia="楷体_GB2312" w:cs="楷体_GB2312"/>
        </w:rPr>
      </w:pPr>
      <w:r>
        <w:rPr>
          <w:rFonts w:hint="eastAsia" w:ascii="楷体_GB2312" w:hAnsi="楷体_GB2312" w:eastAsia="楷体_GB2312" w:cs="楷体_GB2312"/>
        </w:rPr>
        <w:t>宝都街道翰苑社区智慧社区建设指标（成长型）</w:t>
      </w:r>
    </w:p>
    <w:tbl>
      <w:tblPr>
        <w:tblStyle w:val="7"/>
        <w:tblW w:w="51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81"/>
        <w:gridCol w:w="670"/>
        <w:gridCol w:w="1950"/>
        <w:gridCol w:w="2267"/>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01"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olor w:val="auto"/>
                <w:sz w:val="21"/>
                <w:szCs w:val="21"/>
                <w:highlight w:val="none"/>
              </w:rPr>
            </w:pPr>
            <w:r>
              <w:rPr>
                <w:rFonts w:ascii="Times New Roman" w:hAnsi="Times New Roman"/>
                <w:color w:val="auto"/>
                <w:sz w:val="21"/>
                <w:szCs w:val="21"/>
                <w:highlight w:val="none"/>
              </w:rPr>
              <w:t>一级指标</w:t>
            </w:r>
          </w:p>
        </w:tc>
        <w:tc>
          <w:tcPr>
            <w:tcW w:w="274" w:type="pct"/>
            <w:tcBorders>
              <w:bottom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olor w:val="auto"/>
                <w:sz w:val="21"/>
                <w:szCs w:val="21"/>
                <w:highlight w:val="none"/>
              </w:rPr>
            </w:pPr>
            <w:r>
              <w:rPr>
                <w:rFonts w:ascii="Times New Roman" w:hAnsi="Times New Roman"/>
                <w:color w:val="auto"/>
                <w:sz w:val="21"/>
                <w:szCs w:val="21"/>
                <w:highlight w:val="none"/>
              </w:rPr>
              <w:t>序号</w:t>
            </w:r>
          </w:p>
        </w:tc>
        <w:tc>
          <w:tcPr>
            <w:tcW w:w="382"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olor w:val="auto"/>
                <w:sz w:val="21"/>
                <w:szCs w:val="21"/>
                <w:highlight w:val="none"/>
              </w:rPr>
            </w:pPr>
            <w:r>
              <w:rPr>
                <w:rFonts w:ascii="Times New Roman" w:hAnsi="Times New Roman"/>
                <w:color w:val="auto"/>
                <w:sz w:val="21"/>
                <w:szCs w:val="21"/>
                <w:highlight w:val="none"/>
              </w:rPr>
              <w:t>二级指标</w:t>
            </w:r>
          </w:p>
        </w:tc>
        <w:tc>
          <w:tcPr>
            <w:tcW w:w="1113"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olor w:val="auto"/>
                <w:sz w:val="21"/>
                <w:szCs w:val="21"/>
                <w:highlight w:val="none"/>
              </w:rPr>
            </w:pPr>
            <w:r>
              <w:rPr>
                <w:rFonts w:ascii="Times New Roman" w:hAnsi="Times New Roman"/>
                <w:color w:val="auto"/>
                <w:sz w:val="21"/>
                <w:szCs w:val="21"/>
                <w:highlight w:val="none"/>
              </w:rPr>
              <w:t>指标释义</w:t>
            </w:r>
          </w:p>
        </w:tc>
        <w:tc>
          <w:tcPr>
            <w:tcW w:w="1294"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olor w:val="auto"/>
                <w:sz w:val="21"/>
                <w:szCs w:val="21"/>
                <w:highlight w:val="none"/>
              </w:rPr>
            </w:pPr>
            <w:r>
              <w:rPr>
                <w:rFonts w:ascii="Times New Roman" w:hAnsi="Times New Roman"/>
                <w:color w:val="auto"/>
                <w:sz w:val="21"/>
                <w:szCs w:val="21"/>
                <w:highlight w:val="none"/>
              </w:rPr>
              <w:t>标准要求</w:t>
            </w:r>
          </w:p>
        </w:tc>
        <w:tc>
          <w:tcPr>
            <w:tcW w:w="1533"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olor w:val="auto"/>
                <w:sz w:val="21"/>
                <w:szCs w:val="21"/>
                <w:highlight w:val="none"/>
              </w:rPr>
            </w:pPr>
            <w:r>
              <w:rPr>
                <w:rFonts w:hint="eastAsia" w:ascii="Times New Roman" w:hAnsi="Times New Roman"/>
                <w:color w:val="auto"/>
                <w:sz w:val="21"/>
                <w:szCs w:val="21"/>
                <w:highlight w:val="none"/>
              </w:rPr>
              <w:t>本社区完成情况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基础设施</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rFonts w:eastAsia="等线"/>
                <w:color w:val="auto"/>
                <w:sz w:val="21"/>
                <w:szCs w:val="21"/>
                <w:highlight w:val="none"/>
              </w:rPr>
              <w:t>1</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有线宽带网络</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社区内有线宽带网络覆盖情况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家庭千兆光纤网络覆盖率=具备千兆接入能力的家庭数/社区家庭总数</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家庭千兆光纤网络覆盖率达到80%</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家庭千兆光纤网络覆盖率达到</w:t>
            </w:r>
            <w:r>
              <w:rPr>
                <w:rFonts w:hint="eastAsia" w:cs="Times New Roman"/>
                <w:color w:val="auto"/>
                <w:sz w:val="21"/>
                <w:szCs w:val="21"/>
                <w:highlight w:val="none"/>
                <w:lang w:val="en-US" w:eastAsia="zh-CN"/>
              </w:rPr>
              <w:t>100</w:t>
            </w:r>
            <w:r>
              <w:rPr>
                <w:rFonts w:hint="eastAsia"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其中</w:t>
            </w:r>
            <w:r>
              <w:rPr>
                <w:rFonts w:hint="eastAsia" w:ascii="Times New Roman" w:hAnsi="Times New Roman" w:cs="Times New Roman"/>
                <w:color w:val="auto"/>
                <w:sz w:val="21"/>
                <w:szCs w:val="21"/>
                <w:highlight w:val="none"/>
                <w:lang w:eastAsia="zh-CN"/>
              </w:rPr>
              <w:t>具备千兆接入能力的家庭数</w:t>
            </w:r>
            <w:r>
              <w:rPr>
                <w:rFonts w:hint="eastAsia" w:cs="Times New Roman"/>
                <w:color w:val="auto"/>
                <w:sz w:val="21"/>
                <w:szCs w:val="21"/>
                <w:highlight w:val="none"/>
                <w:lang w:val="en-US" w:eastAsia="zh-CN"/>
              </w:rPr>
              <w:t>4041</w:t>
            </w:r>
            <w:r>
              <w:rPr>
                <w:rFonts w:hint="eastAsia" w:ascii="Times New Roman" w:hAnsi="Times New Roman" w:cs="Times New Roman"/>
                <w:color w:val="auto"/>
                <w:sz w:val="21"/>
                <w:szCs w:val="21"/>
                <w:highlight w:val="none"/>
                <w:lang w:val="en-US" w:eastAsia="zh-CN"/>
              </w:rPr>
              <w:t>户，</w:t>
            </w:r>
            <w:r>
              <w:rPr>
                <w:rFonts w:hint="eastAsia" w:ascii="Times New Roman" w:hAnsi="Times New Roman" w:cs="Times New Roman"/>
                <w:color w:val="auto"/>
                <w:sz w:val="21"/>
                <w:szCs w:val="21"/>
                <w:highlight w:val="none"/>
                <w:lang w:eastAsia="zh-CN"/>
              </w:rPr>
              <w:t>社区家庭总数</w:t>
            </w:r>
            <w:r>
              <w:rPr>
                <w:rFonts w:hint="eastAsia" w:cs="Times New Roman"/>
                <w:color w:val="auto"/>
                <w:sz w:val="21"/>
                <w:szCs w:val="21"/>
                <w:highlight w:val="none"/>
                <w:lang w:val="en-US" w:eastAsia="zh-CN"/>
              </w:rPr>
              <w:t>4041</w:t>
            </w:r>
            <w:r>
              <w:rPr>
                <w:rFonts w:hint="eastAsia" w:ascii="Times New Roman" w:hAnsi="Times New Roman" w:cs="Times New Roman"/>
                <w:color w:val="auto"/>
                <w:sz w:val="21"/>
                <w:szCs w:val="21"/>
                <w:highlight w:val="none"/>
                <w:lang w:val="en-US" w:eastAsia="zh-CN"/>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rFonts w:eastAsia="等线"/>
                <w:color w:val="auto"/>
                <w:sz w:val="21"/>
                <w:szCs w:val="21"/>
                <w:highlight w:val="none"/>
              </w:rPr>
              <w:t>2</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移动通信网络</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社区内5G网络覆盖情况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5G网络覆盖率=5G信号覆盖的区域面积/社区总面积</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5G网络覆盖率达到90%</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5G网络覆盖率达到</w:t>
            </w:r>
            <w:r>
              <w:rPr>
                <w:rFonts w:hint="eastAsia" w:cs="Times New Roman"/>
                <w:color w:val="auto"/>
                <w:sz w:val="21"/>
                <w:szCs w:val="21"/>
                <w:highlight w:val="none"/>
                <w:lang w:val="en-US" w:eastAsia="zh-CN"/>
              </w:rPr>
              <w:t>100</w:t>
            </w:r>
            <w:r>
              <w:rPr>
                <w:rFonts w:hint="eastAsia"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其中</w:t>
            </w:r>
            <w:r>
              <w:rPr>
                <w:rFonts w:hint="eastAsia" w:ascii="Times New Roman" w:hAnsi="Times New Roman" w:cs="Times New Roman"/>
                <w:color w:val="auto"/>
                <w:sz w:val="21"/>
                <w:szCs w:val="21"/>
                <w:highlight w:val="none"/>
                <w:lang w:eastAsia="zh-CN"/>
              </w:rPr>
              <w:t>5G信号覆盖的区域面积</w:t>
            </w:r>
            <w:r>
              <w:rPr>
                <w:rFonts w:hint="eastAsia" w:ascii="Times New Roman" w:hAnsi="Times New Roman" w:cs="Times New Roman"/>
                <w:color w:val="auto"/>
                <w:sz w:val="21"/>
                <w:szCs w:val="21"/>
                <w:highlight w:val="none"/>
                <w:lang w:val="en-US" w:eastAsia="zh-CN"/>
              </w:rPr>
              <w:t>是</w:t>
            </w:r>
            <w:r>
              <w:rPr>
                <w:rFonts w:hint="eastAsia" w:cs="Times New Roman"/>
                <w:color w:val="auto"/>
                <w:sz w:val="21"/>
                <w:szCs w:val="21"/>
                <w:highlight w:val="none"/>
                <w:lang w:val="en-US" w:eastAsia="zh-CN"/>
              </w:rPr>
              <w:t>1.5</w:t>
            </w:r>
            <w:r>
              <w:rPr>
                <w:rFonts w:hint="eastAsia" w:ascii="Times New Roman" w:hAnsi="Times New Roman" w:cs="Times New Roman"/>
                <w:color w:val="auto"/>
                <w:sz w:val="21"/>
                <w:szCs w:val="21"/>
                <w:highlight w:val="none"/>
                <w:lang w:val="en-US" w:eastAsia="zh-CN"/>
              </w:rPr>
              <w:t>平方公里，</w:t>
            </w:r>
            <w:r>
              <w:rPr>
                <w:rFonts w:hint="eastAsia" w:ascii="Times New Roman" w:hAnsi="Times New Roman" w:cs="Times New Roman"/>
                <w:color w:val="auto"/>
                <w:sz w:val="21"/>
                <w:szCs w:val="21"/>
                <w:highlight w:val="none"/>
                <w:lang w:eastAsia="zh-CN"/>
              </w:rPr>
              <w:t>社区总面积</w:t>
            </w:r>
            <w:r>
              <w:rPr>
                <w:rFonts w:hint="eastAsia" w:ascii="Times New Roman" w:hAnsi="Times New Roman" w:cs="Times New Roman"/>
                <w:color w:val="auto"/>
                <w:sz w:val="21"/>
                <w:szCs w:val="21"/>
                <w:highlight w:val="none"/>
                <w:lang w:val="en-US" w:eastAsia="zh-CN"/>
              </w:rPr>
              <w:t>是</w:t>
            </w:r>
            <w:r>
              <w:rPr>
                <w:rFonts w:hint="eastAsia" w:cs="Times New Roman"/>
                <w:color w:val="auto"/>
                <w:sz w:val="21"/>
                <w:szCs w:val="21"/>
                <w:highlight w:val="none"/>
                <w:lang w:val="en-US" w:eastAsia="zh-CN"/>
              </w:rPr>
              <w:t>1.5</w:t>
            </w:r>
            <w:r>
              <w:rPr>
                <w:rFonts w:hint="eastAsia" w:ascii="Times New Roman" w:hAnsi="Times New Roman" w:cs="Times New Roman"/>
                <w:color w:val="auto"/>
                <w:sz w:val="21"/>
                <w:szCs w:val="21"/>
                <w:highlight w:val="none"/>
                <w:lang w:val="en-US" w:eastAsia="zh-CN"/>
              </w:rPr>
              <w:t>平方公里</w:t>
            </w:r>
            <w:r>
              <w:rPr>
                <w:rFonts w:hint="eastAsia" w:ascii="Times New Roman" w:hAnsi="Times New Roman"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rFonts w:eastAsia="等线"/>
                <w:color w:val="auto"/>
                <w:sz w:val="21"/>
                <w:szCs w:val="21"/>
                <w:highlight w:val="none"/>
              </w:rPr>
              <w:t>3</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广播电视</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社区内广播电视覆盖情况，包括有线广播电视和交互式网络电视（IPTV）</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广播电视覆盖率=具备有线广播电视或交互式网络电视（IPTV）接入能力的家庭数/社区家庭总数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每个家庭只计算一次</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广播电视覆盖率达到80%</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广播电视覆盖率达到</w:t>
            </w:r>
            <w:r>
              <w:rPr>
                <w:rFonts w:hint="eastAsia" w:cs="Times New Roman"/>
                <w:color w:val="auto"/>
                <w:sz w:val="21"/>
                <w:szCs w:val="21"/>
                <w:highlight w:val="none"/>
                <w:lang w:val="en-US" w:eastAsia="zh-CN"/>
              </w:rPr>
              <w:t>100</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其中</w:t>
            </w:r>
            <w:r>
              <w:rPr>
                <w:rFonts w:hint="eastAsia" w:ascii="Times New Roman" w:hAnsi="Times New Roman" w:cs="Times New Roman"/>
                <w:color w:val="auto"/>
                <w:sz w:val="21"/>
                <w:szCs w:val="21"/>
                <w:highlight w:val="none"/>
                <w:lang w:eastAsia="zh-CN"/>
              </w:rPr>
              <w:t>具备有线广播电视或交互式网络电视（IPTV）接入能力的家庭数</w:t>
            </w:r>
            <w:r>
              <w:rPr>
                <w:rFonts w:hint="eastAsia" w:cs="Times New Roman"/>
                <w:color w:val="auto"/>
                <w:sz w:val="21"/>
                <w:szCs w:val="21"/>
                <w:highlight w:val="none"/>
                <w:lang w:val="en-US" w:eastAsia="zh-CN"/>
              </w:rPr>
              <w:t>4041</w:t>
            </w:r>
            <w:r>
              <w:rPr>
                <w:rFonts w:hint="eastAsia" w:ascii="Times New Roman" w:hAnsi="Times New Roman" w:cs="Times New Roman"/>
                <w:color w:val="auto"/>
                <w:sz w:val="21"/>
                <w:szCs w:val="21"/>
                <w:highlight w:val="none"/>
                <w:lang w:val="en-US" w:eastAsia="zh-CN"/>
              </w:rPr>
              <w:t>户，</w:t>
            </w:r>
            <w:r>
              <w:rPr>
                <w:rFonts w:hint="eastAsia" w:ascii="Times New Roman" w:hAnsi="Times New Roman" w:cs="Times New Roman"/>
                <w:color w:val="auto"/>
                <w:sz w:val="21"/>
                <w:szCs w:val="21"/>
                <w:highlight w:val="none"/>
                <w:lang w:eastAsia="zh-CN"/>
              </w:rPr>
              <w:t>社区家庭总数</w:t>
            </w:r>
            <w:r>
              <w:rPr>
                <w:rFonts w:hint="eastAsia" w:cs="Times New Roman"/>
                <w:color w:val="auto"/>
                <w:sz w:val="21"/>
                <w:szCs w:val="21"/>
                <w:highlight w:val="none"/>
                <w:lang w:val="en-US" w:eastAsia="zh-CN"/>
              </w:rPr>
              <w:t>4041</w:t>
            </w:r>
            <w:r>
              <w:rPr>
                <w:rFonts w:hint="eastAsia" w:ascii="Times New Roman" w:hAnsi="Times New Roman" w:cs="Times New Roman"/>
                <w:color w:val="auto"/>
                <w:sz w:val="21"/>
                <w:szCs w:val="21"/>
                <w:highlight w:val="none"/>
                <w:lang w:val="en-US" w:eastAsia="zh-CN"/>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rFonts w:eastAsia="等线"/>
                <w:color w:val="auto"/>
                <w:sz w:val="21"/>
                <w:szCs w:val="21"/>
                <w:highlight w:val="none"/>
              </w:rPr>
              <w:t>4</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视频监控设施</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社区内视频监控设施覆盖、联网和应用情况</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1.视频监控在小区出入口、停车库（场）出入口、社区主干道、消防通道等关键位置的覆盖率、联网率、摄像机完好率均达到95%；</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2.公共视频资源出图率达到85%；</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3.视频监控编码、名称、行政区划、经纬度等合规率达到95%</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rPr>
              <w:t>视频监控在小区出入口、停车库（场）出入口、社区主干道、消防通道等关键位置的覆盖率、联网率、摄像机完好率均达到</w:t>
            </w:r>
            <w:r>
              <w:rPr>
                <w:rFonts w:hint="eastAsia" w:cs="Times New Roman"/>
                <w:color w:val="auto"/>
                <w:sz w:val="21"/>
                <w:szCs w:val="21"/>
                <w:highlight w:val="none"/>
                <w:lang w:val="en-US" w:eastAsia="zh-CN"/>
              </w:rPr>
              <w:t>100</w:t>
            </w:r>
            <w:r>
              <w:rPr>
                <w:rFonts w:hint="eastAsia"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或者</w:t>
            </w:r>
            <w:r>
              <w:rPr>
                <w:rFonts w:hint="eastAsia" w:ascii="Times New Roman" w:hAnsi="Times New Roman" w:cs="Times New Roman"/>
                <w:color w:val="auto"/>
                <w:sz w:val="21"/>
                <w:szCs w:val="21"/>
                <w:highlight w:val="none"/>
              </w:rPr>
              <w:t>关键位置的覆盖率</w:t>
            </w:r>
            <w:r>
              <w:rPr>
                <w:rFonts w:hint="eastAsia" w:cs="Times New Roman"/>
                <w:color w:val="auto"/>
                <w:sz w:val="21"/>
                <w:szCs w:val="21"/>
                <w:highlight w:val="none"/>
                <w:lang w:val="en-US" w:eastAsia="zh-CN"/>
              </w:rPr>
              <w:t>100</w:t>
            </w:r>
            <w:r>
              <w:rPr>
                <w:rFonts w:hint="eastAsia"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rPr>
              <w:t>联网率</w:t>
            </w:r>
            <w:r>
              <w:rPr>
                <w:rFonts w:hint="eastAsia" w:cs="Times New Roman"/>
                <w:color w:val="auto"/>
                <w:sz w:val="21"/>
                <w:szCs w:val="21"/>
                <w:highlight w:val="none"/>
                <w:lang w:val="en-US" w:eastAsia="zh-CN"/>
              </w:rPr>
              <w:t>100</w:t>
            </w:r>
            <w:r>
              <w:rPr>
                <w:rFonts w:hint="eastAsia"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rPr>
              <w:t>摄像机完好率</w:t>
            </w:r>
            <w:r>
              <w:rPr>
                <w:rFonts w:hint="eastAsia" w:cs="Times New Roman"/>
                <w:color w:val="auto"/>
                <w:sz w:val="21"/>
                <w:szCs w:val="21"/>
                <w:highlight w:val="none"/>
                <w:lang w:val="en-US" w:eastAsia="zh-CN"/>
              </w:rPr>
              <w:t>100</w:t>
            </w:r>
            <w:r>
              <w:rPr>
                <w:rFonts w:hint="eastAsia"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2.公共视频资源出图率达到</w:t>
            </w:r>
            <w:r>
              <w:rPr>
                <w:rFonts w:hint="eastAsia" w:cs="Times New Roman"/>
                <w:color w:val="auto"/>
                <w:sz w:val="21"/>
                <w:szCs w:val="21"/>
                <w:highlight w:val="none"/>
                <w:lang w:val="en-US" w:eastAsia="zh-CN"/>
              </w:rPr>
              <w:t>100</w:t>
            </w:r>
            <w:r>
              <w:rPr>
                <w:rFonts w:hint="eastAsia" w:ascii="Times New Roman" w:hAnsi="Times New Roman" w:cs="Times New Roman"/>
                <w:color w:val="auto"/>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3.视频监控编码、名称、行政区划、经纬度等合规率达到</w:t>
            </w:r>
            <w:r>
              <w:rPr>
                <w:rFonts w:hint="eastAsia" w:cs="Times New Roman"/>
                <w:color w:val="auto"/>
                <w:sz w:val="21"/>
                <w:szCs w:val="21"/>
                <w:highlight w:val="none"/>
                <w:lang w:val="en-US" w:eastAsia="zh-CN"/>
              </w:rPr>
              <w:t>100</w:t>
            </w:r>
            <w:r>
              <w:rPr>
                <w:rFonts w:hint="eastAsia"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rFonts w:eastAsia="等线"/>
                <w:color w:val="auto"/>
                <w:sz w:val="21"/>
                <w:szCs w:val="21"/>
                <w:highlight w:val="none"/>
              </w:rPr>
              <w:t>5</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智能照明设施</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社区内智能照明设施安装情况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智能照明设施安装率=社区内智能照明设备数/社区内公共照明设备总数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智能照明设施指具有自动亮度调节、远程照明控制、故障主动报警等1项或多项功能的照明设施</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智能照明设施安装率达到80%</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智能照明设施安装率达到</w:t>
            </w:r>
            <w:r>
              <w:rPr>
                <w:rFonts w:hint="eastAsia" w:cs="Times New Roman"/>
                <w:color w:val="auto"/>
                <w:sz w:val="21"/>
                <w:szCs w:val="21"/>
                <w:highlight w:val="none"/>
                <w:lang w:val="en-US" w:eastAsia="zh-CN"/>
              </w:rPr>
              <w:t>90</w:t>
            </w:r>
            <w:r>
              <w:rPr>
                <w:rFonts w:hint="eastAsia"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其中社区内智能照明设备数</w:t>
            </w:r>
            <w:r>
              <w:rPr>
                <w:rFonts w:hint="eastAsia" w:cs="Times New Roman"/>
                <w:color w:val="auto"/>
                <w:sz w:val="21"/>
                <w:szCs w:val="21"/>
                <w:highlight w:val="none"/>
                <w:lang w:val="en-US" w:eastAsia="zh-CN"/>
              </w:rPr>
              <w:t>180</w:t>
            </w:r>
            <w:r>
              <w:rPr>
                <w:rFonts w:hint="eastAsia" w:ascii="Times New Roman" w:hAnsi="Times New Roman" w:cs="Times New Roman"/>
                <w:color w:val="auto"/>
                <w:sz w:val="21"/>
                <w:szCs w:val="21"/>
                <w:highlight w:val="none"/>
                <w:lang w:val="en-US" w:eastAsia="zh-CN"/>
              </w:rPr>
              <w:t>个，社区内公共照明设备总数</w:t>
            </w:r>
            <w:r>
              <w:rPr>
                <w:rFonts w:hint="eastAsia" w:cs="Times New Roman"/>
                <w:color w:val="auto"/>
                <w:sz w:val="21"/>
                <w:szCs w:val="21"/>
                <w:highlight w:val="none"/>
                <w:lang w:val="en-US" w:eastAsia="zh-CN"/>
              </w:rPr>
              <w:t>200</w:t>
            </w:r>
            <w:r>
              <w:rPr>
                <w:rFonts w:hint="eastAsia" w:ascii="Times New Roman" w:hAnsi="Times New Roman" w:cs="Times New Roman"/>
                <w:color w:val="auto"/>
                <w:sz w:val="21"/>
                <w:szCs w:val="21"/>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rFonts w:eastAsia="等线"/>
                <w:color w:val="auto"/>
                <w:sz w:val="21"/>
                <w:szCs w:val="21"/>
                <w:highlight w:val="none"/>
              </w:rPr>
              <w:t>6</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智能充电设施</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社区内电动自行车集中停放场所和集中充电设施安装情况</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社区内有电动自行车的每个小区拥有符合消防、供电等技术规范和安全管理要求的电动自行车集中停放场所，并具备定时充电、自动断电、故障报警等功能的智能安全充电设施</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社区内</w:t>
            </w:r>
            <w:r>
              <w:rPr>
                <w:rFonts w:hint="eastAsia" w:ascii="Times New Roman" w:hAnsi="Times New Roman" w:cs="Times New Roman"/>
                <w:color w:val="auto"/>
                <w:sz w:val="21"/>
                <w:szCs w:val="21"/>
                <w:highlight w:val="none"/>
                <w:lang w:val="en-US" w:eastAsia="zh-CN"/>
              </w:rPr>
              <w:t>共</w:t>
            </w:r>
            <w:r>
              <w:rPr>
                <w:rFonts w:hint="eastAsia" w:cs="Times New Roman"/>
                <w:color w:val="auto"/>
                <w:sz w:val="21"/>
                <w:szCs w:val="21"/>
                <w:highlight w:val="none"/>
                <w:lang w:val="en-US" w:eastAsia="zh-CN"/>
              </w:rPr>
              <w:t>5</w:t>
            </w:r>
            <w:r>
              <w:rPr>
                <w:rFonts w:hint="eastAsia" w:ascii="Times New Roman" w:hAnsi="Times New Roman" w:cs="Times New Roman"/>
                <w:color w:val="auto"/>
                <w:sz w:val="21"/>
                <w:szCs w:val="21"/>
                <w:highlight w:val="none"/>
              </w:rPr>
              <w:t>个小区</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每个小区</w:t>
            </w:r>
            <w:r>
              <w:rPr>
                <w:rFonts w:hint="eastAsia" w:ascii="Times New Roman" w:hAnsi="Times New Roman" w:cs="Times New Roman"/>
                <w:color w:val="auto"/>
                <w:sz w:val="21"/>
                <w:szCs w:val="21"/>
                <w:highlight w:val="none"/>
              </w:rPr>
              <w:t>拥有电动自行车集中停放场所和具备定时充电、自动断电、故障报警等功能的智能安全充电设施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rFonts w:eastAsia="等线"/>
                <w:color w:val="auto"/>
                <w:sz w:val="21"/>
                <w:szCs w:val="21"/>
                <w:highlight w:val="none"/>
              </w:rPr>
              <w:t>7</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家庭能源采集设施</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社区内水、电、燃气等家庭能源自动化采集设施安装情况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家庭能源自动化采集设施安装率=远程能源智能监控表数量/社区家庭总数</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家庭能源自动化采集设施安装率达到70%</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家庭能源自动化采集设施安装率达到</w:t>
            </w:r>
            <w:r>
              <w:rPr>
                <w:rFonts w:hint="eastAsia" w:cs="Times New Roman"/>
                <w:color w:val="auto"/>
                <w:sz w:val="21"/>
                <w:szCs w:val="21"/>
                <w:highlight w:val="none"/>
                <w:lang w:val="en-US" w:eastAsia="zh-CN"/>
              </w:rPr>
              <w:t>100</w:t>
            </w:r>
            <w:r>
              <w:rPr>
                <w:rFonts w:hint="eastAsia" w:ascii="Times New Roman" w:hAnsi="Times New Roman" w:cs="Times New Roman"/>
                <w:color w:val="auto"/>
                <w:sz w:val="21"/>
                <w:szCs w:val="21"/>
                <w:highlight w:val="none"/>
                <w:lang w:val="en-US" w:eastAsia="zh-CN"/>
              </w:rPr>
              <w:t xml:space="preserve"> </w:t>
            </w:r>
            <w:r>
              <w:rPr>
                <w:rFonts w:hint="eastAsia"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eastAsia="zh-CN"/>
              </w:rPr>
              <w:t>，远程能源智能监控表数量</w:t>
            </w:r>
            <w:r>
              <w:rPr>
                <w:rFonts w:hint="eastAsia" w:cs="Times New Roman"/>
                <w:color w:val="auto"/>
                <w:sz w:val="21"/>
                <w:szCs w:val="21"/>
                <w:highlight w:val="none"/>
                <w:lang w:val="en-US" w:eastAsia="zh-CN"/>
              </w:rPr>
              <w:t>4041</w:t>
            </w:r>
            <w:r>
              <w:rPr>
                <w:rFonts w:hint="eastAsia" w:ascii="Times New Roman" w:hAnsi="Times New Roman" w:cs="Times New Roman"/>
                <w:color w:val="auto"/>
                <w:sz w:val="21"/>
                <w:szCs w:val="21"/>
                <w:highlight w:val="none"/>
                <w:lang w:val="en-US" w:eastAsia="zh-CN"/>
              </w:rPr>
              <w:t>个，</w:t>
            </w:r>
            <w:r>
              <w:rPr>
                <w:rFonts w:hint="eastAsia" w:ascii="Times New Roman" w:hAnsi="Times New Roman" w:cs="Times New Roman"/>
                <w:color w:val="auto"/>
                <w:sz w:val="21"/>
                <w:szCs w:val="21"/>
                <w:highlight w:val="none"/>
                <w:lang w:eastAsia="zh-CN"/>
              </w:rPr>
              <w:t>社区家庭总数</w:t>
            </w:r>
            <w:r>
              <w:rPr>
                <w:rFonts w:hint="eastAsia" w:cs="Times New Roman"/>
                <w:color w:val="auto"/>
                <w:sz w:val="21"/>
                <w:szCs w:val="21"/>
                <w:highlight w:val="none"/>
                <w:lang w:val="en-US" w:eastAsia="zh-CN"/>
              </w:rPr>
              <w:t>4041</w:t>
            </w:r>
            <w:r>
              <w:rPr>
                <w:rFonts w:hint="eastAsia" w:ascii="Times New Roman" w:hAnsi="Times New Roman" w:cs="Times New Roman"/>
                <w:color w:val="auto"/>
                <w:sz w:val="21"/>
                <w:szCs w:val="21"/>
                <w:highlight w:val="none"/>
                <w:lang w:val="en-US" w:eastAsia="zh-CN"/>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rFonts w:eastAsia="等线"/>
                <w:color w:val="auto"/>
                <w:sz w:val="21"/>
                <w:szCs w:val="21"/>
                <w:highlight w:val="none"/>
              </w:rPr>
              <w:t>8</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智慧社区综合信息平台</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依托市级或县级统建部署的智慧社区综合信息平台为社区居民、社区工作者以及物业服务人等提供一体化的管理和服务</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1.对采集的社区人、地、事、物、情、组织等信息实现集中汇聚、整合管理、动态更新；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2.实现与智慧物业管理服务平台互联互通；</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3.整合或新建5个智慧社区应用场景，场景类型一般包括托育服务、教育服务、医疗服务、养老服务、助残服务、就业服务、文体服务、物业服务、便民生活服务、法律服务、社会心理服务、优军优抚服务等社区服务类应用场景和出入管理、周界防范、高空抛物监测、社区警务、特殊人群管理、消防隐患管理、火灾自动报警、应急管理、疫情防控等社区安全类应用场景以及其它特色应用场景</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依托县级统建部署的智慧社区综合信息平台为社区居民、社区工作者以及物业服务人等提供一体化的管理和服务</w:t>
            </w:r>
            <w:r>
              <w:rPr>
                <w:rFonts w:hint="eastAsia" w:ascii="Times New Roman" w:hAnsi="Times New Roman"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社区服务</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rFonts w:eastAsia="等线"/>
                <w:color w:val="auto"/>
                <w:sz w:val="21"/>
                <w:szCs w:val="21"/>
                <w:highlight w:val="none"/>
              </w:rPr>
              <w:t>9</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政务服务</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通过线上线下相结合的方式，推动政务服务办理向社区延伸，提升社区政务服务能力</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社区政务服务场所可为居民提供线下或线上“一站式”政务服务，服务形式包括人工窗口、“爱山东”网上办事体验区等</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社区政务服务场所可为居民提供线下或线上“一站式”政务服务，服务形式包括帮代办、预约办、人工窗口、</w:t>
            </w:r>
            <w:r>
              <w:rPr>
                <w:rFonts w:hint="eastAsia" w:ascii="楷体_GB2312" w:hAnsi="楷体_GB2312" w:eastAsia="楷体_GB2312" w:cs="楷体_GB2312"/>
                <w:color w:val="auto"/>
                <w:sz w:val="21"/>
                <w:szCs w:val="21"/>
                <w:highlight w:val="none"/>
                <w:lang w:val="en-US" w:eastAsia="zh-CN"/>
              </w:rPr>
              <w:t>“爱山东”网上办事体验区</w:t>
            </w:r>
            <w:r>
              <w:rPr>
                <w:rFonts w:hint="eastAsia" w:ascii="Times New Roman" w:hAnsi="Times New Roman" w:cs="Times New Roman"/>
                <w:color w:val="auto"/>
                <w:sz w:val="21"/>
                <w:szCs w:val="21"/>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color w:val="auto"/>
                <w:sz w:val="21"/>
                <w:szCs w:val="21"/>
                <w:highlight w:val="none"/>
              </w:rPr>
            </w:pPr>
            <w:r>
              <w:rPr>
                <w:rFonts w:eastAsia="等线"/>
                <w:color w:val="auto"/>
                <w:sz w:val="21"/>
                <w:szCs w:val="21"/>
                <w:highlight w:val="none"/>
              </w:rPr>
              <w:t>10</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养老服务</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通过智能化手段，为社区老年人提供助餐、助浴、助洁、助医、助行、助急、助乐等社区养老服务</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1.社区为60岁及以上常住独居老人配备紧急呼叫装置，实现意外事故发生后15分钟内快速响应；</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2.60岁及以上常住老年人占比超过30%的社区提供2种社区养老服务</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w:t>
            </w:r>
            <w:r>
              <w:rPr>
                <w:rFonts w:ascii="Times New Roman" w:hAnsi="Times New Roman" w:cs="Times New Roman"/>
                <w:color w:val="auto"/>
                <w:sz w:val="21"/>
                <w:szCs w:val="21"/>
                <w:highlight w:val="none"/>
                <w:lang w:val="en-US" w:eastAsia="zh-CN"/>
              </w:rPr>
              <w:t>社区为</w:t>
            </w:r>
            <w:r>
              <w:rPr>
                <w:rFonts w:hint="eastAsia" w:ascii="Times New Roman" w:hAnsi="Times New Roman" w:cs="Times New Roman"/>
                <w:color w:val="auto"/>
                <w:sz w:val="21"/>
                <w:szCs w:val="21"/>
                <w:highlight w:val="none"/>
                <w:lang w:val="en-US" w:eastAsia="zh-CN"/>
              </w:rPr>
              <w:t>60岁及以上独居老人配备紧急呼叫装置，实现意外事故发生后15分钟内快速响应；</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社区60岁及以上老年人占比</w:t>
            </w:r>
            <w:r>
              <w:rPr>
                <w:rFonts w:hint="eastAsia" w:cs="Times New Roman"/>
                <w:color w:val="auto"/>
                <w:sz w:val="21"/>
                <w:szCs w:val="21"/>
                <w:highlight w:val="none"/>
                <w:lang w:val="en-US" w:eastAsia="zh-CN"/>
              </w:rPr>
              <w:t>15</w:t>
            </w: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未</w:t>
            </w:r>
            <w:r>
              <w:rPr>
                <w:rFonts w:hint="eastAsia" w:ascii="Times New Roman" w:hAnsi="Times New Roman" w:cs="Times New Roman"/>
                <w:color w:val="auto"/>
                <w:sz w:val="21"/>
                <w:szCs w:val="21"/>
                <w:highlight w:val="none"/>
                <w:lang w:val="en-US" w:eastAsia="zh-CN"/>
              </w:rPr>
              <w:t>超过30%，提供种社区养老服务，分别为居家养老、家政服务、残疾人托养。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color w:val="auto"/>
                <w:sz w:val="21"/>
                <w:szCs w:val="21"/>
                <w:highlight w:val="none"/>
              </w:rPr>
            </w:pPr>
            <w:r>
              <w:rPr>
                <w:rFonts w:eastAsia="等线"/>
                <w:color w:val="auto"/>
                <w:sz w:val="21"/>
                <w:szCs w:val="21"/>
                <w:highlight w:val="none"/>
              </w:rPr>
              <w:t>11</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文体服务</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通过智能文体服务设施丰富社区居民日常生活</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1.社区内拥有1个共享图书角或智能共享图书柜；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2.在社区居民步行15分钟可达范围内拥有1处体育场地</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w:t>
            </w:r>
            <w:r>
              <w:rPr>
                <w:rFonts w:ascii="Times New Roman" w:hAnsi="Times New Roman" w:cs="Times New Roman"/>
                <w:color w:val="auto"/>
                <w:sz w:val="21"/>
                <w:szCs w:val="21"/>
                <w:highlight w:val="none"/>
                <w:lang w:val="en-US" w:eastAsia="zh-CN"/>
              </w:rPr>
              <w:t>社区内拥有</w:t>
            </w:r>
            <w:r>
              <w:rPr>
                <w:rFonts w:hint="eastAsia"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个共享图书角，</w:t>
            </w:r>
            <w:r>
              <w:rPr>
                <w:rFonts w:hint="eastAsia"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个智能共享图书柜；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2.在社区居民步行15分钟可达范围内有</w:t>
            </w:r>
            <w:r>
              <w:rPr>
                <w:rFonts w:hint="eastAsia" w:cs="Times New Roman"/>
                <w:color w:val="auto"/>
                <w:sz w:val="21"/>
                <w:szCs w:val="21"/>
                <w:highlight w:val="none"/>
                <w:lang w:val="en-US" w:eastAsia="zh-CN"/>
              </w:rPr>
              <w:t>5</w:t>
            </w:r>
            <w:r>
              <w:rPr>
                <w:rFonts w:hint="eastAsia" w:ascii="Times New Roman" w:hAnsi="Times New Roman" w:cs="Times New Roman"/>
                <w:color w:val="auto"/>
                <w:sz w:val="21"/>
                <w:szCs w:val="21"/>
                <w:highlight w:val="none"/>
                <w:lang w:val="en-US" w:eastAsia="zh-CN"/>
              </w:rPr>
              <w:t>处体育场地。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color w:val="auto"/>
                <w:sz w:val="21"/>
                <w:szCs w:val="21"/>
                <w:highlight w:val="none"/>
              </w:rPr>
            </w:pPr>
            <w:r>
              <w:rPr>
                <w:rFonts w:eastAsia="等线"/>
                <w:color w:val="auto"/>
                <w:sz w:val="21"/>
                <w:szCs w:val="21"/>
                <w:highlight w:val="none"/>
              </w:rPr>
              <w:t>12</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便民生活服务</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通过智能化手段，满足社区居民多样化的生活服务需求</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社区内按需配备智能便民服务设施，设施类型一般包括智能快件箱、无人售卖机、智能共享直饮水机等</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社区内按需配备智能便民服务设施，包括</w:t>
            </w:r>
            <w:r>
              <w:rPr>
                <w:rFonts w:hint="eastAsia" w:ascii="Times New Roman" w:hAnsi="Times New Roman" w:cs="Times New Roman"/>
                <w:color w:val="auto"/>
                <w:sz w:val="21"/>
                <w:szCs w:val="21"/>
                <w:highlight w:val="none"/>
                <w:lang w:val="en-US" w:eastAsia="zh-CN"/>
              </w:rPr>
              <w:t>智能奶吧、智能旧衣物回收箱、</w:t>
            </w:r>
            <w:r>
              <w:rPr>
                <w:rFonts w:hint="eastAsia" w:ascii="Times New Roman" w:hAnsi="Times New Roman" w:cs="Times New Roman"/>
                <w:color w:val="auto"/>
                <w:sz w:val="21"/>
                <w:szCs w:val="21"/>
                <w:highlight w:val="none"/>
              </w:rPr>
              <w:t>智能快件箱、智能信包箱、无人售卖机、智能共享直饮水机等</w:t>
            </w:r>
            <w:r>
              <w:rPr>
                <w:rFonts w:hint="eastAsia" w:ascii="Times New Roman" w:hAnsi="Times New Roman"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color w:val="auto"/>
                <w:sz w:val="21"/>
                <w:szCs w:val="21"/>
                <w:highlight w:val="none"/>
              </w:rPr>
            </w:pPr>
            <w:r>
              <w:rPr>
                <w:rFonts w:eastAsia="等线"/>
                <w:color w:val="auto"/>
                <w:sz w:val="21"/>
                <w:szCs w:val="21"/>
                <w:highlight w:val="none"/>
              </w:rPr>
              <w:t>13</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pacing w:val="-20"/>
                <w:sz w:val="21"/>
                <w:szCs w:val="21"/>
                <w:highlight w:val="none"/>
              </w:rPr>
              <w:t>物业（公共事业）服务</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通过智能化手段，提升社区物业管理服务水平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1.能够提供水、电、气、暖、物业费等便捷化的线上缴费服务；</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2.社区内80%小区实现垃圾分类的智能化监控或按需部署智能垃圾分类设施</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1.通过智慧社区平台移动端、微信、支付宝等渠道</w:t>
            </w:r>
            <w:r>
              <w:rPr>
                <w:rFonts w:hint="eastAsia" w:ascii="Times New Roman" w:hAnsi="Times New Roman" w:cs="Times New Roman"/>
                <w:color w:val="auto"/>
                <w:sz w:val="21"/>
                <w:szCs w:val="21"/>
                <w:highlight w:val="none"/>
              </w:rPr>
              <w:t>能够提供水、电、气、暖、物业费等便捷化的线上缴费服务</w:t>
            </w:r>
            <w:r>
              <w:rPr>
                <w:rFonts w:hint="eastAsia" w:ascii="Times New Roman" w:hAnsi="Times New Roman" w:cs="Times New Roman"/>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rPr>
              <w:t>社区内</w:t>
            </w:r>
            <w:r>
              <w:rPr>
                <w:rFonts w:hint="eastAsia" w:cs="Times New Roman"/>
                <w:color w:val="auto"/>
                <w:sz w:val="21"/>
                <w:szCs w:val="21"/>
                <w:highlight w:val="none"/>
                <w:lang w:val="en-US" w:eastAsia="zh-CN"/>
              </w:rPr>
              <w:t>83.3</w:t>
            </w:r>
            <w:r>
              <w:rPr>
                <w:rFonts w:hint="eastAsia" w:ascii="Times New Roman" w:hAnsi="Times New Roman" w:cs="Times New Roman"/>
                <w:color w:val="auto"/>
                <w:sz w:val="21"/>
                <w:szCs w:val="21"/>
                <w:highlight w:val="none"/>
              </w:rPr>
              <w:t>%小区实现垃圾分类监控设备或智能垃圾分类设施全覆盖，对垃圾违规投放行为进行监督管理</w:t>
            </w:r>
            <w:r>
              <w:rPr>
                <w:rFonts w:hint="eastAsia" w:ascii="Times New Roman" w:hAnsi="Times New Roman"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社区安全</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color w:val="auto"/>
                <w:sz w:val="21"/>
                <w:szCs w:val="21"/>
                <w:highlight w:val="none"/>
              </w:rPr>
            </w:pPr>
            <w:r>
              <w:rPr>
                <w:rFonts w:eastAsia="等线"/>
                <w:color w:val="auto"/>
                <w:sz w:val="21"/>
                <w:szCs w:val="21"/>
                <w:highlight w:val="none"/>
              </w:rPr>
              <w:t>14</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社区警务</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依托智慧社区综合信息平台，提高社区平安建设能力水平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实现治安防范预警信息发布，支持警情发布、社区居民自主上报和社情共享</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依托市级或</w:t>
            </w:r>
            <w:r>
              <w:rPr>
                <w:rFonts w:hint="eastAsia" w:ascii="Times New Roman" w:hAnsi="Times New Roman" w:cs="Times New Roman"/>
                <w:color w:val="auto"/>
                <w:sz w:val="21"/>
                <w:szCs w:val="21"/>
                <w:highlight w:val="none"/>
                <w:lang w:val="en-US" w:eastAsia="zh-CN"/>
              </w:rPr>
              <w:t>区</w:t>
            </w:r>
            <w:r>
              <w:rPr>
                <w:rFonts w:hint="eastAsia" w:ascii="Times New Roman" w:hAnsi="Times New Roman" w:cs="Times New Roman"/>
                <w:color w:val="auto"/>
                <w:sz w:val="21"/>
                <w:szCs w:val="21"/>
                <w:highlight w:val="none"/>
              </w:rPr>
              <w:t>县级智慧社区综合信息平台，实现治安防范预警信息发布，支持警情发布，社区居民自主上报和社情共享</w:t>
            </w:r>
            <w:r>
              <w:rPr>
                <w:rFonts w:hint="eastAsia" w:ascii="Times New Roman" w:hAnsi="Times New Roman"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color w:val="auto"/>
                <w:sz w:val="21"/>
                <w:szCs w:val="21"/>
                <w:highlight w:val="none"/>
              </w:rPr>
            </w:pPr>
            <w:r>
              <w:rPr>
                <w:rFonts w:eastAsia="等线"/>
                <w:color w:val="auto"/>
                <w:sz w:val="21"/>
                <w:szCs w:val="21"/>
                <w:highlight w:val="none"/>
              </w:rPr>
              <w:t>15</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出入管理</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实现社区内封闭式小区出入人员和车辆的智能化管理</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社区内封闭式小区出入口部署智能门禁系统，实现人员和车辆的通行认证</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社区内封闭式小区</w:t>
            </w:r>
            <w:r>
              <w:rPr>
                <w:rFonts w:hint="eastAsia" w:cs="Times New Roman"/>
                <w:color w:val="auto"/>
                <w:sz w:val="21"/>
                <w:szCs w:val="21"/>
                <w:highlight w:val="none"/>
                <w:lang w:val="en-US" w:eastAsia="zh-CN"/>
              </w:rPr>
              <w:t>5</w:t>
            </w:r>
            <w:r>
              <w:rPr>
                <w:rFonts w:hint="eastAsia" w:ascii="Times New Roman" w:hAnsi="Times New Roman" w:cs="Times New Roman"/>
                <w:color w:val="auto"/>
                <w:sz w:val="21"/>
                <w:szCs w:val="21"/>
                <w:highlight w:val="none"/>
                <w:lang w:val="en-US" w:eastAsia="zh-CN"/>
              </w:rPr>
              <w:t>个，</w:t>
            </w:r>
            <w:r>
              <w:rPr>
                <w:rFonts w:ascii="Times New Roman" w:hAnsi="Times New Roman" w:cs="Times New Roman"/>
                <w:color w:val="auto"/>
                <w:sz w:val="21"/>
                <w:szCs w:val="21"/>
                <w:highlight w:val="none"/>
                <w:lang w:val="en-US" w:eastAsia="zh-CN"/>
              </w:rPr>
              <w:t>出入口部署智能门禁系统，</w:t>
            </w:r>
            <w:r>
              <w:rPr>
                <w:rFonts w:hint="eastAsia" w:ascii="Times New Roman" w:hAnsi="Times New Roman" w:cs="Times New Roman"/>
                <w:color w:val="auto"/>
                <w:sz w:val="21"/>
                <w:szCs w:val="21"/>
                <w:highlight w:val="none"/>
                <w:lang w:val="en-US" w:eastAsia="zh-CN"/>
              </w:rPr>
              <w:t>实现人员和车辆的通行认证。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color w:val="auto"/>
                <w:sz w:val="21"/>
                <w:szCs w:val="21"/>
                <w:highlight w:val="none"/>
              </w:rPr>
            </w:pPr>
            <w:r>
              <w:rPr>
                <w:rFonts w:eastAsia="等线"/>
                <w:color w:val="auto"/>
                <w:sz w:val="21"/>
                <w:szCs w:val="21"/>
                <w:highlight w:val="none"/>
              </w:rPr>
              <w:t>16</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周界防范</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实现社区内封闭式小区周界入侵、攀高、翻越围墙等异常情况监测报警</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社区内封闭式小区通过红外监测、雷达监测、电子围栏、周界视频监控等周界防护设施（至少具备一种），实现入侵监测报警</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社区内封闭式小区</w:t>
            </w:r>
            <w:r>
              <w:rPr>
                <w:rFonts w:hint="eastAsia" w:cs="Times New Roman"/>
                <w:color w:val="auto"/>
                <w:sz w:val="21"/>
                <w:szCs w:val="21"/>
                <w:highlight w:val="none"/>
                <w:lang w:val="en-US" w:eastAsia="zh-CN"/>
              </w:rPr>
              <w:t>5</w:t>
            </w:r>
            <w:r>
              <w:rPr>
                <w:rFonts w:hint="eastAsia" w:ascii="Times New Roman" w:hAnsi="Times New Roman" w:cs="Times New Roman"/>
                <w:color w:val="auto"/>
                <w:sz w:val="21"/>
                <w:szCs w:val="21"/>
                <w:highlight w:val="none"/>
                <w:lang w:val="en-US" w:eastAsia="zh-CN"/>
              </w:rPr>
              <w:t>个，均通过红外入侵报警、雷达监测、电子围栏、周界视频资源的智能化分析等周界防护设施（至少具备一种），实现入侵检测报警。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color w:val="auto"/>
                <w:sz w:val="21"/>
                <w:szCs w:val="21"/>
                <w:highlight w:val="none"/>
              </w:rPr>
            </w:pPr>
            <w:r>
              <w:rPr>
                <w:rFonts w:eastAsia="等线"/>
                <w:color w:val="auto"/>
                <w:sz w:val="21"/>
                <w:szCs w:val="21"/>
                <w:highlight w:val="none"/>
              </w:rPr>
              <w:t>17</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高空抛物监测</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在社区内部署高空抛物摄像头，实现高空抛物感知、识别和报警</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社区内12层及以上住宅实现高空抛物监控报警，监控范围覆盖3层及以上所有窗户和洞口</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社区内</w:t>
            </w:r>
            <w:r>
              <w:rPr>
                <w:rFonts w:hint="eastAsia" w:ascii="Times New Roman" w:hAnsi="Times New Roman" w:cs="Times New Roman"/>
                <w:color w:val="auto"/>
                <w:sz w:val="21"/>
                <w:szCs w:val="21"/>
                <w:highlight w:val="none"/>
                <w:lang w:val="en-US" w:eastAsia="zh-CN"/>
              </w:rPr>
              <w:t>12</w:t>
            </w:r>
            <w:r>
              <w:rPr>
                <w:rFonts w:hint="eastAsia" w:ascii="Times New Roman" w:hAnsi="Times New Roman" w:cs="Times New Roman"/>
                <w:color w:val="auto"/>
                <w:sz w:val="21"/>
                <w:szCs w:val="21"/>
                <w:highlight w:val="none"/>
              </w:rPr>
              <w:t>层及以上住宅</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pPr>
            <w:r>
              <w:rPr>
                <w:rFonts w:hint="eastAsia" w:cs="Times New Roman"/>
                <w:color w:val="auto"/>
                <w:sz w:val="21"/>
                <w:szCs w:val="21"/>
                <w:highlight w:val="none"/>
                <w:lang w:val="en-US" w:eastAsia="zh-CN"/>
              </w:rPr>
              <w:t>5</w:t>
            </w:r>
            <w:r>
              <w:rPr>
                <w:rFonts w:hint="eastAsia" w:ascii="Times New Roman" w:hAnsi="Times New Roman" w:cs="Times New Roman"/>
                <w:color w:val="auto"/>
                <w:sz w:val="21"/>
                <w:szCs w:val="21"/>
                <w:highlight w:val="none"/>
                <w:lang w:val="en-US" w:eastAsia="zh-CN"/>
              </w:rPr>
              <w:t>栋，均</w:t>
            </w:r>
            <w:r>
              <w:rPr>
                <w:rFonts w:hint="eastAsia" w:ascii="Times New Roman" w:hAnsi="Times New Roman" w:cs="Times New Roman"/>
                <w:color w:val="auto"/>
                <w:sz w:val="21"/>
                <w:szCs w:val="21"/>
                <w:highlight w:val="none"/>
              </w:rPr>
              <w:t>实现高空抛物监控报警，监控范围覆盖</w:t>
            </w:r>
            <w:r>
              <w:rPr>
                <w:rFonts w:hint="eastAsia"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rPr>
              <w:t>层及以上所有窗户和洞口</w:t>
            </w:r>
            <w:r>
              <w:rPr>
                <w:rFonts w:hint="eastAsia" w:ascii="Times New Roman" w:hAnsi="Times New Roman"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color w:val="auto"/>
                <w:sz w:val="21"/>
                <w:szCs w:val="21"/>
                <w:highlight w:val="none"/>
              </w:rPr>
            </w:pPr>
            <w:r>
              <w:rPr>
                <w:rFonts w:eastAsia="等线"/>
                <w:color w:val="auto"/>
                <w:sz w:val="21"/>
                <w:szCs w:val="21"/>
                <w:highlight w:val="none"/>
              </w:rPr>
              <w:t>18</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特殊人群管理</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通过智能化手段，实现社区内刑满释放人员、社区矫正对象、吸毒人员、解除强制隔离戒毒人员、精神病人、犯罪青少年和其他重点人员等特殊人群的监督和管理</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社区为特殊人群建档立卡并实时推送相关政策和服务信息，多渠道收集特殊人群的行为异常信息、活动轨迹，并及时核对、上报</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社区为特殊人群建档立卡并实时推送相关政策和服务信息，多渠道收集特殊人群的行为异常信息、活动轨迹，并及时核对、上报</w:t>
            </w:r>
            <w:r>
              <w:rPr>
                <w:rFonts w:hint="eastAsia" w:ascii="Times New Roman" w:hAnsi="Times New Roman"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color w:val="auto"/>
                <w:sz w:val="21"/>
                <w:szCs w:val="21"/>
                <w:highlight w:val="none"/>
              </w:rPr>
            </w:pPr>
            <w:r>
              <w:rPr>
                <w:rFonts w:eastAsia="等线"/>
                <w:color w:val="auto"/>
                <w:sz w:val="21"/>
                <w:szCs w:val="21"/>
                <w:highlight w:val="none"/>
              </w:rPr>
              <w:t>19</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消防隐患管理</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通过智能化手段，识别社区公共区域的消防隐患，提升社区消防安全管理水平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1.社区内80%小区实现消防通道占用、消防栓异常、防火门打开、电气设施异常等情况的自动化识别和上报；</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2.社区内80%小区实现电动车进电梯智能识别、自动报警</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rPr>
              <w:t>社区内</w:t>
            </w:r>
            <w:r>
              <w:rPr>
                <w:rFonts w:hint="eastAsia" w:cs="Times New Roman"/>
                <w:color w:val="auto"/>
                <w:sz w:val="21"/>
                <w:szCs w:val="21"/>
                <w:highlight w:val="none"/>
                <w:lang w:val="en-US" w:eastAsia="zh-CN"/>
              </w:rPr>
              <w:t>100</w:t>
            </w:r>
            <w:r>
              <w:rPr>
                <w:rFonts w:hint="eastAsia" w:ascii="Times New Roman" w:hAnsi="Times New Roman" w:cs="Times New Roman"/>
                <w:color w:val="auto"/>
                <w:sz w:val="21"/>
                <w:szCs w:val="21"/>
                <w:highlight w:val="none"/>
              </w:rPr>
              <w:t>%小区实现消防通道占用、消防栓异常、防火门打开、电气设施异常等情况的自动化识别和上报；</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2.社区内</w:t>
            </w:r>
            <w:r>
              <w:rPr>
                <w:rFonts w:hint="eastAsia" w:cs="Times New Roman"/>
                <w:color w:val="auto"/>
                <w:sz w:val="21"/>
                <w:szCs w:val="21"/>
                <w:highlight w:val="none"/>
                <w:lang w:val="en-US" w:eastAsia="zh-CN"/>
              </w:rPr>
              <w:t>100</w:t>
            </w:r>
            <w:r>
              <w:rPr>
                <w:rFonts w:hint="eastAsia" w:ascii="Times New Roman" w:hAnsi="Times New Roman" w:cs="Times New Roman"/>
                <w:color w:val="auto"/>
                <w:sz w:val="21"/>
                <w:szCs w:val="21"/>
                <w:highlight w:val="none"/>
              </w:rPr>
              <w:t>%小区实现电动车进电梯智能识别、自动报警</w:t>
            </w:r>
            <w:r>
              <w:rPr>
                <w:rFonts w:hint="eastAsia" w:ascii="Times New Roman" w:hAnsi="Times New Roman"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color w:val="auto"/>
                <w:sz w:val="21"/>
                <w:szCs w:val="21"/>
                <w:highlight w:val="none"/>
              </w:rPr>
            </w:pPr>
            <w:r>
              <w:rPr>
                <w:rFonts w:eastAsia="等线"/>
                <w:color w:val="auto"/>
                <w:sz w:val="21"/>
                <w:szCs w:val="21"/>
                <w:highlight w:val="none"/>
              </w:rPr>
              <w:t>20</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火灾自动报警</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通过智能化手段，实现火灾自动报警，提高社区火情处置能力</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社区内住宅建筑公共区域实现火灾自动报警系统全覆盖</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lang w:val="en-US" w:eastAsia="zh-CN"/>
              </w:rPr>
              <w:t>社区内住宅建筑公共区域实现火灾自动报警</w:t>
            </w:r>
            <w:r>
              <w:rPr>
                <w:rFonts w:hint="eastAsia" w:ascii="Times New Roman" w:hAnsi="Times New Roman" w:cs="Times New Roman"/>
                <w:color w:val="auto"/>
                <w:sz w:val="21"/>
                <w:szCs w:val="21"/>
                <w:highlight w:val="none"/>
                <w:lang w:val="en-US" w:eastAsia="zh-CN"/>
              </w:rPr>
              <w:t>系统全覆盖。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社区</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治理</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color w:val="auto"/>
                <w:sz w:val="21"/>
                <w:szCs w:val="21"/>
                <w:highlight w:val="none"/>
              </w:rPr>
            </w:pPr>
            <w:r>
              <w:rPr>
                <w:rFonts w:eastAsia="等线"/>
                <w:color w:val="auto"/>
                <w:sz w:val="21"/>
                <w:szCs w:val="21"/>
                <w:highlight w:val="none"/>
              </w:rPr>
              <w:t>21</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治理方式创新</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依托智慧社区综合信息平台，提升社区治理精细化、智能化水平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1.依托智慧社区综合信息平台，发挥数字技术在社区治理和辅助决策中的作用；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2.推动社区党建工作与党员管理服务信息化，实现社区党员、社区工作者等信息统一采集入库</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依托县级智慧社区综合信息平台，发挥数字技术在社区治理和辅助决策中的作用；推动社区党建工作与党员管理服务信息化，实现社区党员、社区工作者等信息统一采集入库</w:t>
            </w:r>
            <w:r>
              <w:rPr>
                <w:rFonts w:hint="eastAsia" w:ascii="Times New Roman" w:hAnsi="Times New Roman"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color w:val="auto"/>
                <w:sz w:val="21"/>
                <w:szCs w:val="21"/>
                <w:highlight w:val="none"/>
              </w:rPr>
            </w:pPr>
            <w:r>
              <w:rPr>
                <w:rFonts w:eastAsia="等线"/>
                <w:color w:val="auto"/>
                <w:sz w:val="21"/>
                <w:szCs w:val="21"/>
                <w:highlight w:val="none"/>
              </w:rPr>
              <w:t>22</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居民参与共治</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运用智能化手段，进一步拓宽、畅通群众参与渠道，不断优化共建共治共享工作机制</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1.采用网上选民登记等方式开展民主选举工作；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2.按需组织线上议事协商活动，原则上每年不少于2次；</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3.党务、居务、财务线上线下同步公开，接受群众监督</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rPr>
              <w:t>依托</w:t>
            </w:r>
            <w:r>
              <w:rPr>
                <w:rFonts w:hint="eastAsia" w:ascii="Times New Roman" w:hAnsi="Times New Roman" w:cs="Times New Roman"/>
                <w:color w:val="auto"/>
                <w:sz w:val="21"/>
                <w:szCs w:val="21"/>
                <w:highlight w:val="none"/>
                <w:lang w:val="en-US" w:eastAsia="zh-CN"/>
              </w:rPr>
              <w:t>智慧社区综合信息平台</w:t>
            </w:r>
            <w:r>
              <w:rPr>
                <w:rFonts w:hint="eastAsia"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采用网上选民登记等方式开展民主选举工作；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rPr>
              <w:t>依托</w:t>
            </w:r>
            <w:r>
              <w:rPr>
                <w:rFonts w:hint="eastAsia" w:ascii="Times New Roman" w:hAnsi="Times New Roman" w:cs="Times New Roman"/>
                <w:color w:val="auto"/>
                <w:sz w:val="21"/>
                <w:szCs w:val="21"/>
                <w:highlight w:val="none"/>
                <w:lang w:val="en-US" w:eastAsia="zh-CN"/>
              </w:rPr>
              <w:t>智慧社区综合信息平台</w:t>
            </w:r>
            <w:r>
              <w:rPr>
                <w:rFonts w:hint="eastAsia"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按需组织线上议事协商活动,每年不少于</w:t>
            </w:r>
            <w:r>
              <w:rPr>
                <w:rFonts w:hint="eastAsia"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次；</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rPr>
              <w:t>依托</w:t>
            </w:r>
            <w:r>
              <w:rPr>
                <w:rFonts w:hint="eastAsia" w:ascii="Times New Roman" w:hAnsi="Times New Roman" w:cs="Times New Roman"/>
                <w:color w:val="auto"/>
                <w:sz w:val="21"/>
                <w:szCs w:val="21"/>
                <w:highlight w:val="none"/>
                <w:lang w:val="en-US" w:eastAsia="zh-CN"/>
              </w:rPr>
              <w:t>智慧社区综合信息平台</w:t>
            </w:r>
            <w:r>
              <w:rPr>
                <w:rFonts w:hint="eastAsia"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党务、居务、财务线上线下同步公开，接受群众监督。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color w:val="auto"/>
                <w:sz w:val="21"/>
                <w:szCs w:val="21"/>
                <w:highlight w:val="none"/>
              </w:rPr>
            </w:pPr>
            <w:r>
              <w:rPr>
                <w:rFonts w:eastAsia="等线"/>
                <w:color w:val="auto"/>
                <w:sz w:val="21"/>
                <w:szCs w:val="21"/>
                <w:highlight w:val="none"/>
              </w:rPr>
              <w:t>23</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疫情防控</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依托智慧社区综合信息平台，提高社区疫情防控工作的精细化、智能化、科学化水平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1.实现疫苗接种、核酸检测、重点人员等防控信息管理；</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2.实时发布当地疫情防控的政策措施，实现疫情信息动态更新</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依托县级智慧社区综合信息平台，实现疫苗接种、核酸检测、重点人员等防控信息管理；实时发布当地疫情防控的政策措施，实现疫情信息动态更新</w:t>
            </w:r>
            <w:r>
              <w:rPr>
                <w:rFonts w:hint="eastAsia" w:ascii="Times New Roman" w:hAnsi="Times New Roman"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保障措施</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color w:val="auto"/>
                <w:sz w:val="21"/>
                <w:szCs w:val="21"/>
                <w:highlight w:val="none"/>
              </w:rPr>
            </w:pPr>
            <w:r>
              <w:rPr>
                <w:rFonts w:eastAsia="等线"/>
                <w:color w:val="auto"/>
                <w:sz w:val="21"/>
                <w:szCs w:val="21"/>
                <w:highlight w:val="none"/>
              </w:rPr>
              <w:t>24</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体制机制</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智慧社区的组织机制建设和规划制定情况</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1.形成智慧社区建设领导组织体系和统筹协调机制，明确责任分工和推进方案；</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2.具有明确的智慧社区运营主体；</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3.智慧社区建设纳入市级或县级统一的智慧城市建设规划或单独的智慧社区规划</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w:t>
            </w:r>
            <w:r>
              <w:rPr>
                <w:rFonts w:ascii="Times New Roman" w:hAnsi="Times New Roman" w:cs="Times New Roman"/>
                <w:color w:val="auto"/>
                <w:sz w:val="21"/>
                <w:szCs w:val="21"/>
                <w:highlight w:val="none"/>
                <w:lang w:val="en-US" w:eastAsia="zh-CN"/>
              </w:rPr>
              <w:t>形成智慧社区建设领导组织体系和统筹协调</w:t>
            </w:r>
            <w:r>
              <w:rPr>
                <w:rFonts w:hint="eastAsia" w:ascii="Times New Roman" w:hAnsi="Times New Roman" w:cs="Times New Roman"/>
                <w:color w:val="auto"/>
                <w:sz w:val="21"/>
                <w:szCs w:val="21"/>
                <w:highlight w:val="none"/>
                <w:lang w:val="en-US" w:eastAsia="zh-CN"/>
              </w:rPr>
              <w:t>机制，明确责任分工和推进方案；</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具有明确的智慧社区运营主体，运营单位是昌乐县大数据中心；</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val="en-US" w:eastAsia="zh-CN"/>
              </w:rPr>
              <w:t>智慧社区建设纳入市级或县级统一的智慧城市建设规划或单独的智慧社区规划。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25</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宣传普及</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面向社区居民，宣传普及智慧社区建设成效</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每年开展2次智慧社区宣传普及活动</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每年开展</w:t>
            </w:r>
            <w:r>
              <w:rPr>
                <w:rFonts w:hint="eastAsia" w:cs="Times New Roman"/>
                <w:color w:val="auto"/>
                <w:sz w:val="21"/>
                <w:szCs w:val="21"/>
                <w:highlight w:val="none"/>
                <w:lang w:val="en-US" w:eastAsia="zh-CN"/>
              </w:rPr>
              <w:t>2</w:t>
            </w:r>
            <w:r>
              <w:rPr>
                <w:rFonts w:hint="eastAsia" w:ascii="Times New Roman" w:hAnsi="Times New Roman" w:cs="Times New Roman"/>
                <w:color w:val="auto"/>
                <w:sz w:val="21"/>
                <w:szCs w:val="21"/>
                <w:highlight w:val="none"/>
              </w:rPr>
              <w:t>次智慧社区宣传普及活动</w:t>
            </w:r>
            <w:r>
              <w:rPr>
                <w:rFonts w:hint="eastAsia" w:ascii="Times New Roman" w:hAnsi="Times New Roman" w:cs="Times New Roman"/>
                <w:color w:val="auto"/>
                <w:sz w:val="21"/>
                <w:szCs w:val="21"/>
                <w:highlight w:val="none"/>
                <w:lang w:val="en-US" w:eastAsia="zh-CN"/>
              </w:rPr>
              <w:t>,面向社区居民，宣传普及智慧社区建设成效。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26</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信息安全</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建立长效的社区信息安全保护机制，确保社区安全稳定</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1.智慧社区综合信息平台采用加密等安全措施保障社区居民个人信息安全；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2.智慧社区综合信息平台实现管理人员、操作人员、运维人员的分级授权管理，严格限定信息的访问、下载权限和使用范围，对人员操作过程进行记录并采取技术措施确保记录不可修改、删除</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使用的</w:t>
            </w:r>
            <w:r>
              <w:rPr>
                <w:rFonts w:hint="eastAsia" w:ascii="Times New Roman" w:hAnsi="Times New Roman" w:cs="Times New Roman"/>
                <w:color w:val="auto"/>
                <w:sz w:val="21"/>
                <w:szCs w:val="21"/>
                <w:highlight w:val="none"/>
              </w:rPr>
              <w:t>县级智慧社区综合信息平台集成国产密码算法、去标识化等技术措施保障社区居民个人信息安全；实现管理人员、操作人员、运维人员的分级授权管理，严格限定信息的访问、下载权限和使用范围，对人员操作过程进行记录并采取技术措施确保记录不可修改、删除</w:t>
            </w:r>
            <w:r>
              <w:rPr>
                <w:rFonts w:hint="eastAsia" w:ascii="Times New Roman" w:hAnsi="Times New Roman"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创新应用和做法</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27</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创新应用场景</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结合社区实际情况，依托智慧社区综合信息平台，聚焦急需解决的痛点难点，在充分征求社区居民意见的基础上，打造居民满意度高、运营模式成熟的创新应用场景，切实提升社区居民的获得感、幸福感、安全感</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如针对老旧小区、集中安置小区等居民停车难问题，通过打造智慧停车应用场景，规范车辆停放秩序，实现泊位信息实时查询，提高泊位利用率</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形成不少于1项在市级层面推广的创新应用场景</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依托市级或</w:t>
            </w:r>
            <w:r>
              <w:rPr>
                <w:rFonts w:hint="eastAsia" w:ascii="Times New Roman" w:hAnsi="Times New Roman" w:cs="Times New Roman"/>
                <w:color w:val="auto"/>
                <w:sz w:val="21"/>
                <w:szCs w:val="21"/>
                <w:highlight w:val="none"/>
                <w:lang w:val="en-US" w:eastAsia="zh-CN"/>
              </w:rPr>
              <w:t>区</w:t>
            </w:r>
            <w:r>
              <w:rPr>
                <w:rFonts w:hint="eastAsia" w:ascii="Times New Roman" w:hAnsi="Times New Roman" w:cs="Times New Roman"/>
                <w:color w:val="auto"/>
                <w:sz w:val="21"/>
                <w:szCs w:val="21"/>
                <w:highlight w:val="none"/>
              </w:rPr>
              <w:t>县级智慧社区综合信息平台，</w:t>
            </w:r>
            <w:r>
              <w:rPr>
                <w:rFonts w:hint="eastAsia" w:ascii="Times New Roman" w:hAnsi="Times New Roman" w:cs="Times New Roman"/>
                <w:color w:val="auto"/>
                <w:sz w:val="21"/>
                <w:szCs w:val="21"/>
                <w:highlight w:val="none"/>
                <w:lang w:val="en-US" w:eastAsia="zh-CN"/>
              </w:rPr>
              <w:t>形成</w:t>
            </w:r>
            <w:r>
              <w:rPr>
                <w:rFonts w:hint="eastAsia"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项在市级层面推广的</w:t>
            </w:r>
            <w:r>
              <w:rPr>
                <w:rFonts w:hint="eastAsia" w:ascii="Times New Roman" w:hAnsi="Times New Roman" w:cs="Times New Roman"/>
                <w:color w:val="auto"/>
                <w:sz w:val="21"/>
                <w:szCs w:val="21"/>
                <w:highlight w:val="none"/>
              </w:rPr>
              <w:t>创新应用场景</w:t>
            </w:r>
            <w:r>
              <w:rPr>
                <w:rFonts w:hint="eastAsia" w:ascii="Times New Roman" w:hAnsi="Times New Roman" w:cs="Times New Roman"/>
                <w:color w:val="auto"/>
                <w:sz w:val="21"/>
                <w:szCs w:val="21"/>
                <w:highlight w:val="none"/>
                <w:lang w:val="en-US" w:eastAsia="zh-CN"/>
              </w:rPr>
              <w:t>,场景围绕社区公共服务、社区管理和社区治安防控等问题，解决了脱贫脱困、退役军人服务、特殊人员监管、社区防疫、警民联动等问题。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居民体验</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1"/>
                <w:szCs w:val="21"/>
                <w:highlight w:val="none"/>
              </w:rPr>
            </w:pPr>
            <w:r>
              <w:rPr>
                <w:color w:val="auto"/>
                <w:sz w:val="21"/>
                <w:szCs w:val="21"/>
                <w:highlight w:val="none"/>
              </w:rPr>
              <w:t>28</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居民体验调查</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通过调查问卷等方式评价居民对智慧社区建设效果的切身感受</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color w:val="auto"/>
                <w:sz w:val="21"/>
                <w:szCs w:val="21"/>
                <w:highlight w:val="none"/>
              </w:rPr>
            </w:pPr>
            <w:r>
              <w:rPr>
                <w:color w:val="auto"/>
                <w:sz w:val="21"/>
                <w:szCs w:val="21"/>
                <w:highlight w:val="none"/>
              </w:rPr>
              <w:t>居民满意度达到70%</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lang w:val="en-US" w:eastAsia="zh-CN"/>
              </w:rPr>
              <w:t>通过调查问卷等方式评价居民对智慧社区建</w:t>
            </w:r>
            <w:r>
              <w:rPr>
                <w:rFonts w:hint="eastAsia" w:ascii="Times New Roman" w:hAnsi="Times New Roman" w:cs="Times New Roman"/>
                <w:color w:val="auto"/>
                <w:sz w:val="21"/>
                <w:szCs w:val="21"/>
                <w:highlight w:val="none"/>
                <w:lang w:val="en-US" w:eastAsia="zh-CN"/>
              </w:rPr>
              <w:t>设效果的切身感受，居民满意度达到</w:t>
            </w:r>
            <w:r>
              <w:rPr>
                <w:rFonts w:hint="eastAsia" w:cs="Times New Roman"/>
                <w:color w:val="auto"/>
                <w:sz w:val="21"/>
                <w:szCs w:val="21"/>
                <w:highlight w:val="none"/>
                <w:lang w:val="en-US" w:eastAsia="zh-CN"/>
              </w:rPr>
              <w:t>80</w:t>
            </w:r>
            <w:r>
              <w:rPr>
                <w:rFonts w:hint="eastAsia" w:ascii="Times New Roman" w:hAnsi="Times New Roman" w:cs="Times New Roman"/>
                <w:color w:val="auto"/>
                <w:sz w:val="21"/>
                <w:szCs w:val="21"/>
                <w:highlight w:val="none"/>
                <w:lang w:val="en-US" w:eastAsia="zh-CN"/>
              </w:rPr>
              <w:t>%</w:t>
            </w:r>
          </w:p>
        </w:tc>
      </w:tr>
    </w:tbl>
    <w:p>
      <w:pPr>
        <w:pStyle w:val="6"/>
        <w:ind w:left="0" w:leftChars="0" w:firstLine="0" w:firstLineChars="0"/>
        <w:jc w:val="center"/>
        <w:rPr>
          <w:rFonts w:hint="eastAsia"/>
        </w:rPr>
      </w:pPr>
    </w:p>
    <w:p>
      <w:pPr>
        <w:pStyle w:val="3"/>
        <w:jc w:val="center"/>
        <w:rPr>
          <w:rFonts w:hint="eastAsia" w:ascii="楷体_GB2312" w:hAnsi="楷体_GB2312" w:eastAsia="楷体_GB2312" w:cs="楷体_GB2312"/>
        </w:rPr>
      </w:pPr>
      <w:r>
        <w:rPr>
          <w:rFonts w:hint="eastAsia" w:ascii="楷体_GB2312" w:hAnsi="楷体_GB2312" w:eastAsia="楷体_GB2312" w:cs="楷体_GB2312"/>
        </w:rPr>
        <w:t>宝都街道恒安社区智慧社区建设指标（成长型）</w:t>
      </w:r>
    </w:p>
    <w:tbl>
      <w:tblPr>
        <w:tblStyle w:val="7"/>
        <w:tblW w:w="51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81"/>
        <w:gridCol w:w="670"/>
        <w:gridCol w:w="1950"/>
        <w:gridCol w:w="2267"/>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01"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sz w:val="21"/>
                <w:szCs w:val="21"/>
              </w:rPr>
            </w:pPr>
            <w:r>
              <w:rPr>
                <w:rFonts w:ascii="Times New Roman" w:hAnsi="Times New Roman"/>
                <w:sz w:val="21"/>
                <w:szCs w:val="21"/>
              </w:rPr>
              <w:t>一级指标</w:t>
            </w:r>
          </w:p>
        </w:tc>
        <w:tc>
          <w:tcPr>
            <w:tcW w:w="274" w:type="pct"/>
            <w:tcBorders>
              <w:bottom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sz w:val="21"/>
                <w:szCs w:val="21"/>
              </w:rPr>
            </w:pPr>
            <w:r>
              <w:rPr>
                <w:rFonts w:ascii="Times New Roman" w:hAnsi="Times New Roman"/>
                <w:sz w:val="21"/>
                <w:szCs w:val="21"/>
              </w:rPr>
              <w:t>序号</w:t>
            </w:r>
          </w:p>
        </w:tc>
        <w:tc>
          <w:tcPr>
            <w:tcW w:w="382"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sz w:val="21"/>
                <w:szCs w:val="21"/>
              </w:rPr>
            </w:pPr>
            <w:r>
              <w:rPr>
                <w:rFonts w:ascii="Times New Roman" w:hAnsi="Times New Roman"/>
                <w:sz w:val="21"/>
                <w:szCs w:val="21"/>
              </w:rPr>
              <w:t>二级指标</w:t>
            </w:r>
          </w:p>
        </w:tc>
        <w:tc>
          <w:tcPr>
            <w:tcW w:w="1113"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sz w:val="21"/>
                <w:szCs w:val="21"/>
              </w:rPr>
            </w:pPr>
            <w:r>
              <w:rPr>
                <w:rFonts w:ascii="Times New Roman" w:hAnsi="Times New Roman"/>
                <w:sz w:val="21"/>
                <w:szCs w:val="21"/>
              </w:rPr>
              <w:t>指标释义</w:t>
            </w:r>
          </w:p>
        </w:tc>
        <w:tc>
          <w:tcPr>
            <w:tcW w:w="1294"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sz w:val="21"/>
                <w:szCs w:val="21"/>
              </w:rPr>
            </w:pPr>
            <w:r>
              <w:rPr>
                <w:rFonts w:ascii="Times New Roman" w:hAnsi="Times New Roman"/>
                <w:sz w:val="21"/>
                <w:szCs w:val="21"/>
              </w:rPr>
              <w:t>标准要求</w:t>
            </w:r>
          </w:p>
        </w:tc>
        <w:tc>
          <w:tcPr>
            <w:tcW w:w="1533"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sz w:val="21"/>
                <w:szCs w:val="21"/>
              </w:rPr>
            </w:pPr>
            <w:r>
              <w:rPr>
                <w:rFonts w:hint="eastAsia" w:ascii="Times New Roman" w:hAnsi="Times New Roman"/>
                <w:sz w:val="21"/>
                <w:szCs w:val="21"/>
              </w:rPr>
              <w:t>本社区完成情况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基础设施</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eastAsia="等线"/>
                <w:sz w:val="21"/>
                <w:szCs w:val="21"/>
              </w:rPr>
              <w:t>1</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有线宽带网络</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社区内有线宽带网络覆盖情况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家庭千兆光纤网络覆盖率=具备千兆接入能力的家庭数/社区家庭总数</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家庭千兆光纤网络覆盖率达到80%</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仿宋_GB2312" w:hAnsi="仿宋_GB2312" w:eastAsia="仿宋_GB2312" w:cs="仿宋_GB2312"/>
                <w:sz w:val="21"/>
                <w:szCs w:val="21"/>
              </w:rPr>
              <w:t>家庭千兆光纤网络覆盖率达到</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其中</w:t>
            </w:r>
            <w:r>
              <w:rPr>
                <w:rFonts w:hint="eastAsia" w:ascii="仿宋_GB2312" w:hAnsi="仿宋_GB2312" w:eastAsia="仿宋_GB2312" w:cs="仿宋_GB2312"/>
                <w:sz w:val="21"/>
                <w:szCs w:val="21"/>
                <w:lang w:eastAsia="zh-CN"/>
              </w:rPr>
              <w:t>具备千兆接入能力的家庭数</w:t>
            </w:r>
            <w:r>
              <w:rPr>
                <w:rFonts w:hint="eastAsia" w:ascii="仿宋_GB2312" w:hAnsi="仿宋_GB2312" w:cs="仿宋_GB2312"/>
                <w:sz w:val="21"/>
                <w:szCs w:val="21"/>
                <w:lang w:val="en-US" w:eastAsia="zh-CN"/>
              </w:rPr>
              <w:t>7563</w:t>
            </w:r>
            <w:r>
              <w:rPr>
                <w:rFonts w:hint="eastAsia" w:ascii="仿宋_GB2312" w:hAnsi="仿宋_GB2312" w:eastAsia="仿宋_GB2312" w:cs="仿宋_GB2312"/>
                <w:sz w:val="21"/>
                <w:szCs w:val="21"/>
                <w:lang w:val="en-US" w:eastAsia="zh-CN"/>
              </w:rPr>
              <w:t>户，</w:t>
            </w:r>
            <w:r>
              <w:rPr>
                <w:rFonts w:hint="eastAsia" w:ascii="仿宋_GB2312" w:hAnsi="仿宋_GB2312" w:eastAsia="仿宋_GB2312" w:cs="仿宋_GB2312"/>
                <w:sz w:val="21"/>
                <w:szCs w:val="21"/>
                <w:lang w:eastAsia="zh-CN"/>
              </w:rPr>
              <w:t>社区家庭总数</w:t>
            </w:r>
            <w:r>
              <w:rPr>
                <w:rFonts w:hint="eastAsia" w:ascii="仿宋_GB2312" w:hAnsi="仿宋_GB2312" w:cs="仿宋_GB2312"/>
                <w:sz w:val="21"/>
                <w:szCs w:val="21"/>
                <w:lang w:val="en-US" w:eastAsia="zh-CN"/>
              </w:rPr>
              <w:t>7563</w:t>
            </w:r>
            <w:r>
              <w:rPr>
                <w:rFonts w:hint="eastAsia" w:ascii="仿宋_GB2312" w:hAnsi="仿宋_GB2312" w:eastAsia="仿宋_GB2312" w:cs="仿宋_GB2312"/>
                <w:sz w:val="21"/>
                <w:szCs w:val="21"/>
                <w:lang w:val="en-US" w:eastAsia="zh-CN"/>
              </w:rPr>
              <w:t>户</w:t>
            </w:r>
            <w:r>
              <w:rPr>
                <w:rFonts w:hint="eastAsia" w:ascii="仿宋_GB2312" w:hAnsi="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eastAsia="等线"/>
                <w:sz w:val="21"/>
                <w:szCs w:val="21"/>
              </w:rPr>
              <w:t>2</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移动通信网络</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社区内5G网络覆盖情况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5G网络覆盖率=5G信号覆盖的区域面积/社区总面积</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5G网络覆盖率达到90%</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5G网络覆盖率达到</w:t>
            </w:r>
            <w:r>
              <w:rPr>
                <w:rFonts w:hint="eastAsia" w:ascii="Times New Roman" w:hAnsi="Times New Roman" w:cs="Times New Roman"/>
                <w:sz w:val="21"/>
                <w:szCs w:val="21"/>
                <w:lang w:val="en-US" w:eastAsia="zh-CN"/>
              </w:rPr>
              <w:t>100</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其中</w:t>
            </w:r>
            <w:r>
              <w:rPr>
                <w:rFonts w:hint="eastAsia" w:ascii="Times New Roman" w:hAnsi="Times New Roman" w:cs="Times New Roman"/>
                <w:sz w:val="21"/>
                <w:szCs w:val="21"/>
                <w:lang w:eastAsia="zh-CN"/>
              </w:rPr>
              <w:t>5G信号覆盖的区域面积</w:t>
            </w:r>
            <w:r>
              <w:rPr>
                <w:rFonts w:hint="eastAsia" w:ascii="Times New Roman" w:hAnsi="Times New Roman" w:cs="Times New Roman"/>
                <w:sz w:val="21"/>
                <w:szCs w:val="21"/>
                <w:lang w:val="en-US" w:eastAsia="zh-CN"/>
              </w:rPr>
              <w:t>是1.2平方公里，</w:t>
            </w:r>
            <w:r>
              <w:rPr>
                <w:rFonts w:hint="eastAsia" w:ascii="Times New Roman" w:hAnsi="Times New Roman" w:cs="Times New Roman"/>
                <w:sz w:val="21"/>
                <w:szCs w:val="21"/>
                <w:lang w:eastAsia="zh-CN"/>
              </w:rPr>
              <w:t>社区总面积</w:t>
            </w:r>
            <w:r>
              <w:rPr>
                <w:rFonts w:hint="eastAsia" w:ascii="Times New Roman" w:hAnsi="Times New Roman" w:cs="Times New Roman"/>
                <w:sz w:val="21"/>
                <w:szCs w:val="21"/>
                <w:lang w:val="en-US" w:eastAsia="zh-CN"/>
              </w:rPr>
              <w:t>是1.2方公里</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eastAsia="等线"/>
                <w:sz w:val="21"/>
                <w:szCs w:val="21"/>
              </w:rPr>
              <w:t>3</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广播电视</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社区内广播电视覆盖情况，包括有线广播电视和交互式网络电视（IPTV）</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广播电视覆盖率=具备有线广播电视或交互式网络电视（IPTV）接入能力的家庭数/社区家庭总数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每个家庭只计算一次</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广播电视覆盖率达到80%</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lang w:eastAsia="zh-CN"/>
              </w:rPr>
              <w:t>广播电视覆盖率达到</w:t>
            </w:r>
            <w:r>
              <w:rPr>
                <w:rFonts w:hint="eastAsia" w:ascii="Times New Roman" w:hAnsi="Times New Roman" w:cs="Times New Roman"/>
                <w:sz w:val="21"/>
                <w:szCs w:val="21"/>
                <w:lang w:val="en-US" w:eastAsia="zh-CN"/>
              </w:rPr>
              <w:t>100</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其中</w:t>
            </w:r>
            <w:r>
              <w:rPr>
                <w:rFonts w:hint="eastAsia" w:ascii="Times New Roman" w:hAnsi="Times New Roman" w:cs="Times New Roman"/>
                <w:sz w:val="21"/>
                <w:szCs w:val="21"/>
                <w:lang w:eastAsia="zh-CN"/>
              </w:rPr>
              <w:t>具备有线广播电视或交互式网络电视（IPTV）接入能力的家庭数</w:t>
            </w:r>
            <w:r>
              <w:rPr>
                <w:rFonts w:hint="eastAsia" w:ascii="Times New Roman" w:hAnsi="Times New Roman" w:cs="Times New Roman"/>
                <w:sz w:val="21"/>
                <w:szCs w:val="21"/>
                <w:lang w:val="en-US" w:eastAsia="zh-CN"/>
              </w:rPr>
              <w:t xml:space="preserve">  7563户，</w:t>
            </w:r>
            <w:r>
              <w:rPr>
                <w:rFonts w:hint="eastAsia" w:ascii="Times New Roman" w:hAnsi="Times New Roman" w:cs="Times New Roman"/>
                <w:sz w:val="21"/>
                <w:szCs w:val="21"/>
                <w:lang w:eastAsia="zh-CN"/>
              </w:rPr>
              <w:t>社区家庭总数</w:t>
            </w:r>
            <w:r>
              <w:rPr>
                <w:rFonts w:hint="eastAsia" w:ascii="Times New Roman" w:hAnsi="Times New Roman" w:cs="Times New Roman"/>
                <w:sz w:val="21"/>
                <w:szCs w:val="21"/>
                <w:lang w:val="en-US" w:eastAsia="zh-CN"/>
              </w:rPr>
              <w:t xml:space="preserve">  7563户。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eastAsia="等线"/>
                <w:sz w:val="21"/>
                <w:szCs w:val="21"/>
              </w:rPr>
              <w:t>4</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视频监控设施</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社区内视频监控设施覆盖、联网和应用情况</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1.视频监控在小区出入口、停车库（场）出入口、社区主干道、消防通道等关键位置的覆盖率、联网率、摄像机完好率均达到95%；</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2.公共视频资源出图率达到85%；</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3.视频监控编码、名称、行政区划、经纬度等合规率达到95%</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视频监控在小区出入口、停车库（场）出入口、社区主干道、消防通道等关键位置的覆盖率、联网率、摄像机完好率均达到</w:t>
            </w:r>
            <w:r>
              <w:rPr>
                <w:rFonts w:hint="eastAsia" w:ascii="Times New Roman" w:hAnsi="Times New Roman" w:cs="Times New Roman"/>
                <w:sz w:val="21"/>
                <w:szCs w:val="21"/>
                <w:lang w:val="en-US" w:eastAsia="zh-CN"/>
              </w:rPr>
              <w:t>95</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或者</w:t>
            </w:r>
            <w:r>
              <w:rPr>
                <w:rFonts w:hint="eastAsia" w:ascii="Times New Roman" w:hAnsi="Times New Roman" w:cs="Times New Roman"/>
                <w:sz w:val="21"/>
                <w:szCs w:val="21"/>
              </w:rPr>
              <w:t>关键位置的覆盖率</w:t>
            </w:r>
            <w:r>
              <w:rPr>
                <w:rFonts w:hint="eastAsia" w:ascii="Times New Roman" w:hAnsi="Times New Roman" w:cs="Times New Roman"/>
                <w:sz w:val="21"/>
                <w:szCs w:val="21"/>
                <w:lang w:val="en-US" w:eastAsia="zh-CN"/>
              </w:rPr>
              <w:t>95</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联网率</w:t>
            </w:r>
            <w:r>
              <w:rPr>
                <w:rFonts w:hint="eastAsia" w:ascii="Times New Roman" w:hAnsi="Times New Roman" w:cs="Times New Roman"/>
                <w:sz w:val="21"/>
                <w:szCs w:val="21"/>
                <w:lang w:val="en-US" w:eastAsia="zh-CN"/>
              </w:rPr>
              <w:t>95</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摄像机完好率</w:t>
            </w:r>
            <w:r>
              <w:rPr>
                <w:rFonts w:hint="eastAsia" w:ascii="Times New Roman" w:hAnsi="Times New Roman" w:cs="Times New Roman"/>
                <w:sz w:val="21"/>
                <w:szCs w:val="21"/>
                <w:lang w:val="en-US" w:eastAsia="zh-CN"/>
              </w:rPr>
              <w:t xml:space="preserve">95 </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rPr>
            </w:pPr>
            <w:r>
              <w:rPr>
                <w:rFonts w:hint="eastAsia" w:ascii="Times New Roman" w:hAnsi="Times New Roman" w:cs="Times New Roman"/>
                <w:sz w:val="21"/>
                <w:szCs w:val="21"/>
              </w:rPr>
              <w:t>2.公共视频资源出图率达到</w:t>
            </w:r>
            <w:r>
              <w:rPr>
                <w:rFonts w:hint="eastAsia" w:ascii="Times New Roman" w:hAnsi="Times New Roman" w:cs="Times New Roman"/>
                <w:sz w:val="21"/>
                <w:szCs w:val="21"/>
                <w:lang w:val="en-US" w:eastAsia="zh-CN"/>
              </w:rPr>
              <w:t xml:space="preserve">95 </w:t>
            </w:r>
            <w:r>
              <w:rPr>
                <w:rFonts w:hint="eastAsia" w:ascii="Times New Roman" w:hAnsi="Times New Roman" w:cs="Times New Roman"/>
                <w:sz w:val="21"/>
                <w:szCs w:val="21"/>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3.视频监控编码、名称、行政区划、经纬度等合规率达到</w:t>
            </w:r>
            <w:r>
              <w:rPr>
                <w:rFonts w:hint="eastAsia" w:ascii="Times New Roman" w:hAnsi="Times New Roman" w:cs="Times New Roman"/>
                <w:sz w:val="21"/>
                <w:szCs w:val="21"/>
                <w:lang w:val="en-US" w:eastAsia="zh-CN"/>
              </w:rPr>
              <w:t xml:space="preserve">95 </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eastAsia="等线"/>
                <w:sz w:val="21"/>
                <w:szCs w:val="21"/>
              </w:rPr>
              <w:t>5</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智能照明设施</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社区内智能照明设施安装情况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智能照明设施安装率=社区内智能照明设备数/社区内公共照明设备总数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智能照明设施指具有自动亮度调节、远程照明控制、故障主动报警等1项或多项功能的照明设施</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智能照明设施安装率达到80%</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color w:val="000000"/>
                <w:sz w:val="21"/>
                <w:szCs w:val="21"/>
              </w:rPr>
              <w:t>智能照明设施安装率达到</w:t>
            </w:r>
            <w:r>
              <w:rPr>
                <w:rFonts w:hint="eastAsia" w:ascii="Times New Roman" w:hAnsi="Times New Roman" w:cs="Times New Roman"/>
                <w:color w:val="000000"/>
                <w:sz w:val="21"/>
                <w:szCs w:val="21"/>
                <w:lang w:val="en-US" w:eastAsia="zh-CN"/>
              </w:rPr>
              <w:t>80</w:t>
            </w:r>
            <w:r>
              <w:rPr>
                <w:rFonts w:hint="eastAsia" w:ascii="Times New Roman" w:hAnsi="Times New Roman" w:cs="Times New Roman"/>
                <w:color w:val="000000"/>
                <w:sz w:val="21"/>
                <w:szCs w:val="21"/>
              </w:rPr>
              <w:t>%</w:t>
            </w: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其中社区内智能照明设备数280个，社区内公共照明设备总数1000个。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eastAsia="等线"/>
                <w:sz w:val="21"/>
                <w:szCs w:val="21"/>
              </w:rPr>
              <w:t>6</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智能充电设施</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社区内电动自行车集中停放场所和集中充电设施安装情况</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社区内有电动自行车的每个小区拥有符合消防、供电等技术规范和安全管理要求的电动自行车集中停放场所，并具备定时充电、自动断电、故障报警等功能的智能安全充电设施</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_GB2312" w:cs="Times New Roman"/>
                <w:sz w:val="21"/>
                <w:szCs w:val="21"/>
                <w:lang w:val="en-US" w:eastAsia="zh-CN"/>
              </w:rPr>
            </w:pPr>
            <w:r>
              <w:rPr>
                <w:rFonts w:hint="eastAsia" w:ascii="Times New Roman" w:hAnsi="Times New Roman" w:cs="Times New Roman"/>
                <w:sz w:val="21"/>
                <w:szCs w:val="21"/>
              </w:rPr>
              <w:t>社区内</w:t>
            </w:r>
            <w:r>
              <w:rPr>
                <w:rFonts w:hint="eastAsia" w:ascii="Times New Roman" w:hAnsi="Times New Roman" w:cs="Times New Roman"/>
                <w:sz w:val="21"/>
                <w:szCs w:val="21"/>
                <w:lang w:val="en-US" w:eastAsia="zh-CN"/>
              </w:rPr>
              <w:t>共15</w:t>
            </w:r>
            <w:r>
              <w:rPr>
                <w:rFonts w:hint="eastAsia" w:ascii="Times New Roman" w:hAnsi="Times New Roman" w:cs="Times New Roman"/>
                <w:sz w:val="21"/>
                <w:szCs w:val="21"/>
              </w:rPr>
              <w:t>个小区</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每个小区</w:t>
            </w:r>
            <w:r>
              <w:rPr>
                <w:rFonts w:hint="eastAsia" w:ascii="Times New Roman" w:hAnsi="Times New Roman" w:cs="Times New Roman"/>
                <w:sz w:val="21"/>
                <w:szCs w:val="21"/>
              </w:rPr>
              <w:t>拥有电动自行车集中停放场所和具备定时充电、自动断电、故障报警等功能的智能安全充电设施</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eastAsia="等线"/>
                <w:sz w:val="21"/>
                <w:szCs w:val="21"/>
              </w:rPr>
              <w:t>7</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家庭能源采集设施</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社区内水、电、燃气等家庭能源自动化采集设施安装情况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家庭能源自动化采集设施安装率=远程能源智能监控表数量/社区家庭总数</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家庭能源自动化采集设施安装率达到70%</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家庭能源自动化采集设施安装率达到</w:t>
            </w:r>
            <w:r>
              <w:rPr>
                <w:rFonts w:hint="eastAsia" w:ascii="Times New Roman" w:hAnsi="Times New Roman" w:cs="Times New Roman"/>
                <w:sz w:val="21"/>
                <w:szCs w:val="21"/>
                <w:lang w:val="en-US" w:eastAsia="zh-CN"/>
              </w:rPr>
              <w:t>100</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，远程能源智能监控表数量</w:t>
            </w:r>
            <w:r>
              <w:rPr>
                <w:rFonts w:hint="eastAsia" w:ascii="Times New Roman" w:hAnsi="Times New Roman" w:cs="Times New Roman"/>
                <w:sz w:val="21"/>
                <w:szCs w:val="21"/>
                <w:lang w:val="en-US" w:eastAsia="zh-CN"/>
              </w:rPr>
              <w:t>7563个，</w:t>
            </w:r>
            <w:r>
              <w:rPr>
                <w:rFonts w:hint="eastAsia" w:ascii="Times New Roman" w:hAnsi="Times New Roman" w:cs="Times New Roman"/>
                <w:sz w:val="21"/>
                <w:szCs w:val="21"/>
                <w:lang w:eastAsia="zh-CN"/>
              </w:rPr>
              <w:t>社区家庭总数</w:t>
            </w:r>
            <w:r>
              <w:rPr>
                <w:rFonts w:hint="eastAsia" w:ascii="Times New Roman" w:hAnsi="Times New Roman" w:cs="Times New Roman"/>
                <w:sz w:val="21"/>
                <w:szCs w:val="21"/>
                <w:lang w:val="en-US" w:eastAsia="zh-CN"/>
              </w:rPr>
              <w:t>7563户。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eastAsia="等线"/>
                <w:sz w:val="21"/>
                <w:szCs w:val="21"/>
              </w:rPr>
              <w:t>8</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智慧社区综合信息平台</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依托市级或县级统建部署的智慧社区综合信息平台为社区居民、社区工作者以及物业服务人等提供一体化的管理和服务</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1.对采集的社区人、地、事、物、情、组织等信息实现集中汇聚、整合管理、动态更新；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2.实现与智慧物业管理服务平台互联互通；</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3.整合或新建5个智慧社区应用场景，场景类型一般包括托育服务、教育服务、医疗服务、养老服务、助残服务、就业服务、文体服务、物业服务、便民生活服务、法律服务、社会心理服务、优军优抚服务等社区服务类应用场景和出入管理、周界防范、高空抛物监测、社区警务、特殊人群管理、消防隐患管理、火灾自动报警、应急管理、疫情防控等社区安全类应用场景以及其它特色应用场景</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依托市级或</w:t>
            </w:r>
            <w:r>
              <w:rPr>
                <w:rFonts w:hint="eastAsia" w:ascii="Times New Roman" w:hAnsi="Times New Roman" w:cs="Times New Roman"/>
                <w:sz w:val="21"/>
                <w:szCs w:val="21"/>
                <w:lang w:val="en-US" w:eastAsia="zh-CN"/>
              </w:rPr>
              <w:t>区</w:t>
            </w:r>
            <w:r>
              <w:rPr>
                <w:rFonts w:hint="eastAsia" w:ascii="Times New Roman" w:hAnsi="Times New Roman" w:cs="Times New Roman"/>
                <w:sz w:val="21"/>
                <w:szCs w:val="21"/>
              </w:rPr>
              <w:t>县级统建部署的智慧社区综合信息平台为社区居民、社区工作者以及物业服务人等提供一体化的管理和服务</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社区服务</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eastAsia="等线"/>
                <w:sz w:val="21"/>
                <w:szCs w:val="21"/>
              </w:rPr>
              <w:t>9</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政务服务</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通过线上线下相结合的方式，推动政务服务办理向社区延伸，提升社区政务服务能力</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社区政务服务场所可为居民提供线下或线上“一站式”政务服务，服务形式包括人工窗口、“爱山东”网上办事体验区等</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社区政务服务场所可为居民提供线下或线上“一站式”政务服务，服务形式包括爱山东、人工窗口。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10</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养老服务</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通过智能化手段，为社区老年人提供助餐、助浴、助洁、助医、助行、助急、助乐等社区养老服务</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1.社区为60岁及以上常住独居老人配备紧急呼叫装置，实现意外事故发生后15分钟内快速响应；</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2.60岁及以上常住老年人占比超过30%的社区提供2种社区养老服务</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default" w:ascii="Times New Roman" w:hAnsi="Times New Roman" w:cs="Times New Roman"/>
                <w:sz w:val="21"/>
                <w:szCs w:val="21"/>
                <w:lang w:val="en-US" w:eastAsia="zh-CN"/>
              </w:rPr>
              <w:t>1.</w:t>
            </w:r>
            <w:r>
              <w:rPr>
                <w:rFonts w:ascii="Times New Roman" w:hAnsi="Times New Roman" w:cs="Times New Roman"/>
                <w:sz w:val="21"/>
                <w:szCs w:val="21"/>
                <w:lang w:val="en-US" w:eastAsia="zh-CN"/>
              </w:rPr>
              <w:t>社区为</w:t>
            </w:r>
            <w:r>
              <w:rPr>
                <w:rFonts w:hint="eastAsia" w:ascii="Times New Roman" w:hAnsi="Times New Roman" w:cs="Times New Roman"/>
                <w:sz w:val="21"/>
                <w:szCs w:val="21"/>
                <w:lang w:val="en-US" w:eastAsia="zh-CN"/>
              </w:rPr>
              <w:t>60岁及以上独居老人配备紧急呼叫装置，实现意外事故发生后15分钟内快速响应；</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lang w:val="en-US" w:eastAsia="zh-CN"/>
              </w:rPr>
              <w:t>社区60岁及以上老年人占比26 %</w:t>
            </w:r>
            <w:r>
              <w:rPr>
                <w:rFonts w:hint="eastAsia" w:ascii="Times New Roman" w:hAnsi="Times New Roman" w:cs="Times New Roman"/>
                <w:sz w:val="21"/>
                <w:szCs w:val="21"/>
                <w:lang w:val="en-US" w:eastAsia="zh-CN"/>
              </w:rPr>
              <w:t>，是/否超过30%，提供种社区养老服务，分别为</w:t>
            </w:r>
            <w:r>
              <w:rPr>
                <w:rFonts w:hint="eastAsia" w:ascii="仿宋_GB2312" w:hAnsi="仿宋_GB2312" w:cs="仿宋_GB2312"/>
                <w:sz w:val="21"/>
                <w:szCs w:val="21"/>
                <w:u w:val="none"/>
              </w:rPr>
              <w:t xml:space="preserve">家政服务、 康复服务 、 文体服务 、日间照料  </w:t>
            </w: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11</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文体服务</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通过智能文体服务设施丰富社区居民日常生活</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1.社区内拥有1个共享图书角或智能共享图书柜；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2.在社区居民步行15分钟可达范围内拥有1处体育场地</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default" w:ascii="Times New Roman" w:hAnsi="Times New Roman" w:cs="Times New Roman"/>
                <w:sz w:val="21"/>
                <w:szCs w:val="21"/>
                <w:lang w:val="en-US" w:eastAsia="zh-CN"/>
              </w:rPr>
              <w:t>1.</w:t>
            </w:r>
            <w:r>
              <w:rPr>
                <w:rFonts w:ascii="Times New Roman" w:hAnsi="Times New Roman" w:cs="Times New Roman"/>
                <w:sz w:val="21"/>
                <w:szCs w:val="21"/>
                <w:lang w:val="en-US" w:eastAsia="zh-CN"/>
              </w:rPr>
              <w:t>社区内拥有</w:t>
            </w:r>
            <w:r>
              <w:rPr>
                <w:rFonts w:hint="eastAsia" w:ascii="Times New Roman" w:hAnsi="Times New Roman" w:cs="Times New Roman"/>
                <w:sz w:val="21"/>
                <w:szCs w:val="21"/>
                <w:lang w:val="en-US" w:eastAsia="zh-CN"/>
              </w:rPr>
              <w:t>3个共享图书角，3个智能共享图书柜；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2.在社区居民步行15分钟可达范围内有1处体育场地。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12</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便民生活服务</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通过智能化手段，满足社区居民多样化的生活服务需求</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社区内按需配备智能便民服务设施，设施类型一般包括智能快件箱、无人售卖机、智能共享直饮水机等</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社区内按需配备智能便民服务设施，包括智能快件箱、智能信包箱、无人售卖机、智能共享直饮水机等</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13</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pacing w:val="-20"/>
                <w:sz w:val="21"/>
                <w:szCs w:val="21"/>
              </w:rPr>
              <w:t>物业（公共事业）服务</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通过智能化手段，提升社区物业管理服务水平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1.能够提供水、电、气、暖、物业费等便捷化的线上缴费服务；</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2.社区内80%小区实现垃圾分类的智能化监控或按需部署智能垃圾分类设施</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1.通过</w:t>
            </w:r>
            <w:r>
              <w:rPr>
                <w:rFonts w:hint="eastAsia" w:ascii="仿宋_GB2312" w:hAnsi="仿宋_GB2312" w:cs="仿宋_GB2312"/>
                <w:sz w:val="21"/>
                <w:szCs w:val="21"/>
                <w:u w:val="none"/>
                <w:lang w:val="en-US" w:eastAsia="zh-CN"/>
              </w:rPr>
              <w:t>智慧社区平台移动端、微信</w:t>
            </w:r>
            <w:r>
              <w:rPr>
                <w:rFonts w:hint="eastAsia" w:ascii="仿宋_GB2312" w:hAnsi="仿宋_GB2312" w:eastAsia="仿宋_GB2312" w:cs="仿宋_GB2312"/>
                <w:sz w:val="21"/>
                <w:szCs w:val="21"/>
                <w:u w:val="none"/>
                <w:lang w:val="en-US" w:eastAsia="zh-CN"/>
              </w:rPr>
              <w:t>、</w:t>
            </w:r>
            <w:r>
              <w:rPr>
                <w:rFonts w:hint="eastAsia" w:ascii="仿宋_GB2312" w:hAnsi="仿宋_GB2312" w:cs="仿宋_GB2312"/>
                <w:sz w:val="21"/>
                <w:szCs w:val="21"/>
                <w:u w:val="none"/>
                <w:lang w:val="en-US" w:eastAsia="zh-CN"/>
              </w:rPr>
              <w:t>支付宝</w:t>
            </w:r>
            <w:r>
              <w:rPr>
                <w:rFonts w:hint="eastAsia" w:ascii="Times New Roman" w:hAnsi="Times New Roman" w:cs="Times New Roman"/>
                <w:sz w:val="21"/>
                <w:szCs w:val="21"/>
                <w:lang w:val="en-US" w:eastAsia="zh-CN"/>
              </w:rPr>
              <w:t xml:space="preserve"> 等渠道</w:t>
            </w:r>
            <w:r>
              <w:rPr>
                <w:rFonts w:hint="eastAsia" w:ascii="Times New Roman" w:hAnsi="Times New Roman" w:cs="Times New Roman"/>
                <w:sz w:val="21"/>
                <w:szCs w:val="21"/>
              </w:rPr>
              <w:t>能够提供水、电、气、暖、物业费等便捷化的线上缴费服务</w:t>
            </w:r>
            <w:r>
              <w:rPr>
                <w:rFonts w:hint="eastAsia" w:ascii="Times New Roman" w:hAnsi="Times New Roman" w:cs="Times New Roman"/>
                <w:sz w:val="21"/>
                <w:szCs w:val="21"/>
                <w:lang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rPr>
              <w:t>社区内</w:t>
            </w:r>
            <w:r>
              <w:rPr>
                <w:rFonts w:hint="eastAsia" w:ascii="Times New Roman" w:hAnsi="Times New Roman" w:cs="Times New Roman"/>
                <w:sz w:val="21"/>
                <w:szCs w:val="21"/>
                <w:lang w:val="en-US" w:eastAsia="zh-CN"/>
              </w:rPr>
              <w:t xml:space="preserve">100 </w:t>
            </w:r>
            <w:r>
              <w:rPr>
                <w:rFonts w:hint="eastAsia" w:ascii="Times New Roman" w:hAnsi="Times New Roman" w:cs="Times New Roman"/>
                <w:sz w:val="21"/>
                <w:szCs w:val="21"/>
              </w:rPr>
              <w:t>%小区实现垃圾分类监控设备或智能垃圾分类设施全覆盖，对垃圾违规投放行为进行监督管理</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社区安全</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color w:val="000000"/>
                <w:sz w:val="21"/>
                <w:szCs w:val="21"/>
              </w:rPr>
              <w:t>14</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社区警务</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依托智慧社区综合信息平台，提高社区平安建设能力水平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实现治安防范预警信息发布，支持警情发布、社区居民自主上报和社情共享</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依托市级或</w:t>
            </w:r>
            <w:r>
              <w:rPr>
                <w:rFonts w:hint="eastAsia" w:ascii="Times New Roman" w:hAnsi="Times New Roman" w:cs="Times New Roman"/>
                <w:sz w:val="21"/>
                <w:szCs w:val="21"/>
                <w:lang w:val="en-US" w:eastAsia="zh-CN"/>
              </w:rPr>
              <w:t>区</w:t>
            </w:r>
            <w:r>
              <w:rPr>
                <w:rFonts w:hint="eastAsia" w:ascii="Times New Roman" w:hAnsi="Times New Roman" w:cs="Times New Roman"/>
                <w:sz w:val="21"/>
                <w:szCs w:val="21"/>
              </w:rPr>
              <w:t>县级智慧社区综合信息平台，实现治安防范预警信息发布，支持警情发布，社区居民自主上报和社情共享</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15</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出入管理</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实现社区内封闭式小区出入人员和车辆的智能化管理</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社区内封闭式小区出入口部署智能门禁系统，实现人员和车辆的通行认证</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社区内封闭式小区</w:t>
            </w:r>
            <w:r>
              <w:rPr>
                <w:rFonts w:hint="eastAsia" w:ascii="Times New Roman" w:hAnsi="Times New Roman" w:cs="Times New Roman"/>
                <w:sz w:val="21"/>
                <w:szCs w:val="21"/>
                <w:lang w:val="en-US" w:eastAsia="zh-CN"/>
              </w:rPr>
              <w:t>15个，</w:t>
            </w:r>
            <w:r>
              <w:rPr>
                <w:rFonts w:ascii="Times New Roman" w:hAnsi="Times New Roman" w:cs="Times New Roman"/>
                <w:sz w:val="21"/>
                <w:szCs w:val="21"/>
                <w:lang w:val="en-US" w:eastAsia="zh-CN"/>
              </w:rPr>
              <w:t>出入口部署智能门禁系统，</w:t>
            </w:r>
            <w:r>
              <w:rPr>
                <w:rFonts w:hint="eastAsia" w:ascii="Times New Roman" w:hAnsi="Times New Roman" w:cs="Times New Roman"/>
                <w:sz w:val="21"/>
                <w:szCs w:val="21"/>
                <w:lang w:val="en-US" w:eastAsia="zh-CN"/>
              </w:rPr>
              <w:t>实现人员和车辆的通行认证。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16</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周界防范</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实现社区内封闭式小区周界入侵、攀高、翻越围墙等异常情况监测报警</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社区内封闭式小区通过红外监测、雷达监测、电子围栏、周界视频监控等周界防护设施（至少具备一种），实现入侵监测报警</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社区内封闭式小区</w:t>
            </w:r>
            <w:r>
              <w:rPr>
                <w:rFonts w:hint="eastAsia" w:ascii="Times New Roman" w:hAnsi="Times New Roman" w:cs="Times New Roman"/>
                <w:sz w:val="21"/>
                <w:szCs w:val="21"/>
                <w:lang w:val="en-US" w:eastAsia="zh-CN"/>
              </w:rPr>
              <w:t>15 个，均通过红外入侵报警、雷达监测、电子围栏、周界视频资源的智能化分析等周界防护设施（至少具备一种），实现入侵检测报警。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17</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高空抛物监测</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在社区内部署高空抛物摄像头，实现高空抛物感知、识别和报警</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社区内12层及以上住宅实现高空抛物监控报警，监控范围覆盖3层及以上所有窗户和洞口</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color w:val="000000"/>
                <w:sz w:val="21"/>
                <w:szCs w:val="21"/>
              </w:rPr>
              <w:t>社区内</w:t>
            </w:r>
            <w:r>
              <w:rPr>
                <w:rFonts w:hint="eastAsia" w:ascii="Times New Roman" w:hAnsi="Times New Roman" w:cs="Times New Roman"/>
                <w:color w:val="000000"/>
                <w:sz w:val="21"/>
                <w:szCs w:val="21"/>
                <w:lang w:val="en-US" w:eastAsia="zh-CN"/>
              </w:rPr>
              <w:t>12</w:t>
            </w:r>
            <w:r>
              <w:rPr>
                <w:rFonts w:hint="eastAsia" w:ascii="Times New Roman" w:hAnsi="Times New Roman" w:cs="Times New Roman"/>
                <w:color w:val="000000"/>
                <w:sz w:val="21"/>
                <w:szCs w:val="21"/>
              </w:rPr>
              <w:t>层及以上住宅</w:t>
            </w:r>
            <w:r>
              <w:rPr>
                <w:rFonts w:hint="eastAsia" w:ascii="Times New Roman" w:hAnsi="Times New Roman" w:cs="Times New Roman"/>
                <w:color w:val="000000"/>
                <w:sz w:val="21"/>
                <w:szCs w:val="21"/>
                <w:lang w:val="en-US" w:eastAsia="zh-CN"/>
              </w:rPr>
              <w:t xml:space="preserve">  44栋，均</w:t>
            </w:r>
            <w:r>
              <w:rPr>
                <w:rFonts w:hint="eastAsia" w:ascii="Times New Roman" w:hAnsi="Times New Roman" w:cs="Times New Roman"/>
                <w:color w:val="000000"/>
                <w:sz w:val="21"/>
                <w:szCs w:val="21"/>
              </w:rPr>
              <w:t>实现高空抛物监控报警，监控范围覆</w:t>
            </w:r>
            <w:r>
              <w:rPr>
                <w:rFonts w:hint="eastAsia" w:ascii="Times New Roman" w:hAnsi="Times New Roman" w:cs="Times New Roman"/>
                <w:sz w:val="21"/>
                <w:szCs w:val="21"/>
              </w:rPr>
              <w:t>盖</w:t>
            </w: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rPr>
              <w:t>层及以上所有窗户和洞口</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color w:val="000000"/>
                <w:sz w:val="21"/>
                <w:szCs w:val="21"/>
              </w:rPr>
            </w:pPr>
            <w:r>
              <w:rPr>
                <w:rFonts w:eastAsia="等线"/>
                <w:color w:val="000000"/>
                <w:sz w:val="21"/>
                <w:szCs w:val="21"/>
              </w:rPr>
              <w:t>18</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特殊人群管理</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通过智能化手段，实现社区内刑满释放人员、社区矫正对象、吸毒人员、解除强制隔离戒毒人员、精神病人、犯罪青少年和其他重点人员等特殊人群的监督和管理</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社区为特殊人群建档立卡并实时推送相关政策和服务信息，多渠道收集特殊人群的行为异常信息、活动轨迹，并及时核对、上报</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社区为特殊人群建档立卡并实时推送相关政策和服务信息，多渠道收集特殊人群的行为异常信息、活动轨迹，并及时核对、上报</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color w:val="000000"/>
                <w:sz w:val="21"/>
                <w:szCs w:val="21"/>
              </w:rPr>
            </w:pPr>
            <w:r>
              <w:rPr>
                <w:rFonts w:eastAsia="等线"/>
                <w:color w:val="000000"/>
                <w:sz w:val="21"/>
                <w:szCs w:val="21"/>
              </w:rPr>
              <w:t>19</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消防隐患管理</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通过智能化手段，识别社区公共区域的消防隐患，提升社区消防安全管理水平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1.社区内80%小区实现消防通道占用、消防栓异常、防火门打开、电气设施异常等情况的自动化识别和上报；</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2.社区内80%小区实现电动车进电梯智能识别、自动报警</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社区内</w:t>
            </w:r>
            <w:r>
              <w:rPr>
                <w:rFonts w:hint="eastAsia" w:ascii="Times New Roman" w:hAnsi="Times New Roman" w:cs="Times New Roman"/>
                <w:sz w:val="21"/>
                <w:szCs w:val="21"/>
                <w:lang w:val="en-US" w:eastAsia="zh-CN"/>
              </w:rPr>
              <w:t xml:space="preserve">100 </w:t>
            </w:r>
            <w:r>
              <w:rPr>
                <w:rFonts w:hint="eastAsia" w:ascii="Times New Roman" w:hAnsi="Times New Roman" w:cs="Times New Roman"/>
                <w:sz w:val="21"/>
                <w:szCs w:val="21"/>
              </w:rPr>
              <w:t>%小区实现消防通道占用、消防栓异常、防火门打开、电气设施异常等情况的自动化识别和上报；</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2.社区内</w:t>
            </w:r>
            <w:r>
              <w:rPr>
                <w:rFonts w:hint="eastAsia" w:ascii="Times New Roman" w:hAnsi="Times New Roman" w:cs="Times New Roman"/>
                <w:sz w:val="21"/>
                <w:szCs w:val="21"/>
                <w:lang w:val="en-US" w:eastAsia="zh-CN"/>
              </w:rPr>
              <w:t>100</w:t>
            </w:r>
            <w:r>
              <w:rPr>
                <w:rFonts w:hint="eastAsia" w:ascii="Times New Roman" w:hAnsi="Times New Roman" w:cs="Times New Roman"/>
                <w:sz w:val="21"/>
                <w:szCs w:val="21"/>
              </w:rPr>
              <w:t>%小区实现电动车进电梯智能识别、自动报警</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20</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火灾自动报警</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通过智能化手段，实现火灾自动报警，提高社区火情处置能力</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社区内住宅建筑公共区域实现火灾自动报警系统全覆盖</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ascii="Times New Roman" w:hAnsi="Times New Roman" w:cs="Times New Roman"/>
                <w:sz w:val="21"/>
                <w:szCs w:val="21"/>
                <w:lang w:val="en-US" w:eastAsia="zh-CN"/>
              </w:rPr>
              <w:t>社区内住宅建筑公共区域实现火灾自动报警</w:t>
            </w:r>
            <w:r>
              <w:rPr>
                <w:rFonts w:hint="eastAsia" w:ascii="Times New Roman" w:hAnsi="Times New Roman" w:cs="Times New Roman"/>
                <w:sz w:val="21"/>
                <w:szCs w:val="21"/>
                <w:lang w:val="en-US" w:eastAsia="zh-CN"/>
              </w:rPr>
              <w:t>系统全覆盖。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治理</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21</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治理方式创新</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依托智慧社区综合信息平台，提升社区治理精细化、智能化水平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1.依托智慧社区综合信息平台，发挥数字技术在社区治理和辅助决策中的作用；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2.推动社区党建工作与党员管理服务信息化，实现社区党员、社区工作者等信息统一采集入库</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依托市级或</w:t>
            </w:r>
            <w:r>
              <w:rPr>
                <w:rFonts w:hint="eastAsia" w:ascii="Times New Roman" w:hAnsi="Times New Roman" w:cs="Times New Roman"/>
                <w:sz w:val="21"/>
                <w:szCs w:val="21"/>
                <w:lang w:val="en-US" w:eastAsia="zh-CN"/>
              </w:rPr>
              <w:t>区</w:t>
            </w:r>
            <w:r>
              <w:rPr>
                <w:rFonts w:hint="eastAsia" w:ascii="Times New Roman" w:hAnsi="Times New Roman" w:cs="Times New Roman"/>
                <w:sz w:val="21"/>
                <w:szCs w:val="21"/>
              </w:rPr>
              <w:t>县级智慧社区综合信息平台，发挥数字技术在社区治理和辅助决策中的作用；推动社区党建工作与党员管理服务信息化，实现社区党员、社区工作者等信息统一采集入库</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22</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居民参与共治</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运用智能化手段，进一步拓宽、畅通群众参与渠道，不断优化共建共治共享工作机制</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1.采用网上选民登记等方式开展民主选举工作；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2.按需组织线上议事协商活动，原则上每年不少于2次；</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3.党务、居务、财务线上线下同步公开，接受群众监督</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依托</w:t>
            </w:r>
            <w:r>
              <w:rPr>
                <w:rFonts w:hint="eastAsia" w:ascii="仿宋_GB2312" w:hAnsi="仿宋_GB2312" w:cs="仿宋_GB2312"/>
                <w:sz w:val="21"/>
                <w:szCs w:val="21"/>
                <w:u w:val="none"/>
              </w:rPr>
              <w:t>智慧社区综合信息平台</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采用网上选民登记等方式开展民主选举工作；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rPr>
              <w:t>依托</w:t>
            </w:r>
            <w:r>
              <w:rPr>
                <w:rFonts w:hint="eastAsia" w:ascii="仿宋_GB2312" w:hAnsi="仿宋_GB2312" w:cs="仿宋_GB2312"/>
                <w:sz w:val="21"/>
                <w:szCs w:val="21"/>
                <w:u w:val="none"/>
              </w:rPr>
              <w:t>智慧社区综合信息平台</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按需组织线上议事协商活动,每年不少于2次；</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rPr>
              <w:t>依托</w:t>
            </w:r>
            <w:r>
              <w:rPr>
                <w:rFonts w:hint="eastAsia" w:ascii="仿宋_GB2312" w:hAnsi="仿宋_GB2312" w:cs="仿宋_GB2312"/>
                <w:sz w:val="21"/>
                <w:szCs w:val="21"/>
                <w:u w:val="none"/>
              </w:rPr>
              <w:t>智慧社区综合信息平台</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党务、居务、财务线上线下同步公开，接受群众监督。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23</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疫情防控</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依托智慧社区综合信息平台，提高社区疫情防控工作的精细化、智能化、科学化水平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1.实现疫苗接种、核酸检测、重点人员等防控信息管理；</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2.实时发布当地疫情防控的政策措施，实现疫情信息动态更新</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依托市级或</w:t>
            </w:r>
            <w:r>
              <w:rPr>
                <w:rFonts w:hint="eastAsia" w:ascii="Times New Roman" w:hAnsi="Times New Roman" w:cs="Times New Roman"/>
                <w:sz w:val="21"/>
                <w:szCs w:val="21"/>
                <w:lang w:val="en-US" w:eastAsia="zh-CN"/>
              </w:rPr>
              <w:t>区</w:t>
            </w:r>
            <w:r>
              <w:rPr>
                <w:rFonts w:hint="eastAsia" w:ascii="Times New Roman" w:hAnsi="Times New Roman" w:cs="Times New Roman"/>
                <w:sz w:val="21"/>
                <w:szCs w:val="21"/>
              </w:rPr>
              <w:t>县级智慧社区综合信息平台，实现疫苗接种、核酸检测、重点人员等防控信息管理；实时发布当地疫情防控的政策措施，实现疫情信息动态更新</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保障措施</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24</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体制机制</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智慧社区的组织机制建设和规划制定情况</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1.形成智慧社区建设领导组织体系和统筹协调机制，明确责任分工和推进方案；</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2.具有明确的智慧社区运营主体；</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3.智慧社区建设纳入市级或县级统一的智慧城市建设规划或单独的智慧社区规划</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default" w:ascii="Times New Roman" w:hAnsi="Times New Roman" w:cs="Times New Roman"/>
                <w:sz w:val="21"/>
                <w:szCs w:val="21"/>
                <w:lang w:val="en-US" w:eastAsia="zh-CN"/>
              </w:rPr>
              <w:t>1.</w:t>
            </w:r>
            <w:r>
              <w:rPr>
                <w:rFonts w:ascii="Times New Roman" w:hAnsi="Times New Roman" w:cs="Times New Roman"/>
                <w:sz w:val="21"/>
                <w:szCs w:val="21"/>
                <w:lang w:val="en-US" w:eastAsia="zh-CN"/>
              </w:rPr>
              <w:t>形成智慧社区建设领导组织体系和统筹协调</w:t>
            </w:r>
            <w:r>
              <w:rPr>
                <w:rFonts w:hint="eastAsia" w:ascii="Times New Roman" w:hAnsi="Times New Roman" w:cs="Times New Roman"/>
                <w:sz w:val="21"/>
                <w:szCs w:val="21"/>
                <w:lang w:val="en-US" w:eastAsia="zh-CN"/>
              </w:rPr>
              <w:t>机制，明确责任分工和推进方案；</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default" w:ascii="Times New Roman" w:hAnsi="Times New Roman" w:cs="Times New Roman"/>
                <w:sz w:val="21"/>
                <w:szCs w:val="21"/>
                <w:lang w:val="en-US" w:eastAsia="zh-CN"/>
              </w:rPr>
              <w:t>2.</w:t>
            </w:r>
            <w:r>
              <w:rPr>
                <w:rFonts w:hint="eastAsia" w:ascii="Times New Roman" w:hAnsi="Times New Roman" w:cs="Times New Roman"/>
                <w:sz w:val="21"/>
                <w:szCs w:val="21"/>
                <w:lang w:val="en-US" w:eastAsia="zh-CN"/>
              </w:rPr>
              <w:t>具有明确的智慧社区运营主体，运营单位是昌乐县智慧社区综合管理平台 ；</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default" w:ascii="Times New Roman" w:hAnsi="Times New Roman" w:cs="Times New Roman"/>
                <w:sz w:val="21"/>
                <w:szCs w:val="21"/>
                <w:lang w:val="en-US" w:eastAsia="zh-CN"/>
              </w:rPr>
              <w:t>3.</w:t>
            </w:r>
            <w:r>
              <w:rPr>
                <w:rFonts w:hint="eastAsia" w:ascii="Times New Roman" w:hAnsi="Times New Roman" w:cs="Times New Roman"/>
                <w:sz w:val="21"/>
                <w:szCs w:val="21"/>
                <w:lang w:val="en-US" w:eastAsia="zh-CN"/>
              </w:rPr>
              <w:t>智慧社区建设纳入市级或县级统一的智慧城市建设规划或单独的智慧社区规划。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25</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宣传普及</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面向社区居民，宣传普及智慧社区建设成效</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每年开展2次智慧社区宣传普及活动</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color w:val="000000"/>
                <w:sz w:val="21"/>
                <w:szCs w:val="21"/>
              </w:rPr>
            </w:pPr>
            <w:r>
              <w:rPr>
                <w:rFonts w:hint="eastAsia" w:ascii="Times New Roman" w:hAnsi="Times New Roman" w:cs="Times New Roman"/>
                <w:color w:val="000000"/>
                <w:sz w:val="21"/>
                <w:szCs w:val="21"/>
              </w:rPr>
              <w:t>每年开展</w:t>
            </w:r>
            <w:r>
              <w:rPr>
                <w:rFonts w:hint="eastAsia" w:ascii="Times New Roman" w:hAnsi="Times New Roman" w:cs="Times New Roman"/>
                <w:color w:val="000000"/>
                <w:sz w:val="21"/>
                <w:szCs w:val="21"/>
                <w:lang w:val="en-US" w:eastAsia="zh-CN"/>
              </w:rPr>
              <w:t>2</w:t>
            </w:r>
            <w:r>
              <w:rPr>
                <w:rFonts w:hint="eastAsia" w:ascii="Times New Roman" w:hAnsi="Times New Roman" w:cs="Times New Roman"/>
                <w:color w:val="000000"/>
                <w:sz w:val="21"/>
                <w:szCs w:val="21"/>
              </w:rPr>
              <w:t>次智慧社区宣传普及活动</w:t>
            </w:r>
            <w:r>
              <w:rPr>
                <w:rFonts w:hint="eastAsia" w:ascii="Times New Roman" w:hAnsi="Times New Roman" w:cs="Times New Roman"/>
                <w:color w:val="000000"/>
                <w:sz w:val="21"/>
                <w:szCs w:val="21"/>
                <w:lang w:val="en-US" w:eastAsia="zh-CN"/>
              </w:rPr>
              <w:t>,面向社区居民，宣传普及智慧社区建设成效。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26</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信息安全</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建立长效的社区信息安全保护机制，确保社区安全稳定</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1.智慧社区综合信息平台采用加密等安全措施保障社区居民个人信息安全；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2.智慧社区综合信息平台实现管理人员、操作人员、运维人员的分级授权管理，严格限定信息的访问、下载权限和使用范围，对人员操作过程进行记录并采取技术措施确保记录不可修改、删除</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使用的</w:t>
            </w:r>
            <w:r>
              <w:rPr>
                <w:rFonts w:hint="eastAsia" w:ascii="Times New Roman" w:hAnsi="Times New Roman" w:cs="Times New Roman"/>
                <w:sz w:val="21"/>
                <w:szCs w:val="21"/>
              </w:rPr>
              <w:t>市级或</w:t>
            </w:r>
            <w:r>
              <w:rPr>
                <w:rFonts w:hint="eastAsia" w:ascii="Times New Roman" w:hAnsi="Times New Roman" w:cs="Times New Roman"/>
                <w:sz w:val="21"/>
                <w:szCs w:val="21"/>
                <w:lang w:val="en-US" w:eastAsia="zh-CN"/>
              </w:rPr>
              <w:t>区</w:t>
            </w:r>
            <w:r>
              <w:rPr>
                <w:rFonts w:hint="eastAsia" w:ascii="Times New Roman" w:hAnsi="Times New Roman" w:cs="Times New Roman"/>
                <w:sz w:val="21"/>
                <w:szCs w:val="21"/>
              </w:rPr>
              <w:t>县级智慧社区综合信息平台集成国产密码算法、去标识化等技术措施保障社区居民个人信息安全；实现管理人员、操作人员、运维人员的分级授权管理，严格限定信息的访问、下载权限和使用范围，对人员操作过程进行记录并采取技术措施确保记录不可修改、删除</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创新应用和做法</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27</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创新应用场景</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结合社区实际情况，依托智慧社区综合信息平台，聚焦急需解决的痛点难点，在充分征求社区居民意见的基础上，打造居民满意度高、运营模式成熟的创新应用场景，切实提升社区居民的获得感、幸福感、安全感</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如针对老旧小区、集中安置小区等居民停车难问题，通过打造智慧停车应用场景，规范车辆停放秩序，实现泊位信息实时查询，提高泊位利用率</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形成不少于1项在市级层面推广的创新应用场景</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依托市级或</w:t>
            </w:r>
            <w:r>
              <w:rPr>
                <w:rFonts w:hint="eastAsia" w:ascii="Times New Roman" w:hAnsi="Times New Roman" w:cs="Times New Roman"/>
                <w:sz w:val="21"/>
                <w:szCs w:val="21"/>
                <w:lang w:val="en-US" w:eastAsia="zh-CN"/>
              </w:rPr>
              <w:t>区</w:t>
            </w:r>
            <w:r>
              <w:rPr>
                <w:rFonts w:hint="eastAsia" w:ascii="Times New Roman" w:hAnsi="Times New Roman" w:cs="Times New Roman"/>
                <w:sz w:val="21"/>
                <w:szCs w:val="21"/>
              </w:rPr>
              <w:t>县级智慧社区综合信息平台，</w:t>
            </w:r>
            <w:r>
              <w:rPr>
                <w:rFonts w:hint="eastAsia" w:ascii="Times New Roman" w:hAnsi="Times New Roman" w:cs="Times New Roman"/>
                <w:sz w:val="21"/>
                <w:szCs w:val="21"/>
                <w:lang w:val="en-US" w:eastAsia="zh-CN"/>
              </w:rPr>
              <w:t>形成  项在市级层面推广的</w:t>
            </w:r>
            <w:r>
              <w:rPr>
                <w:rFonts w:hint="eastAsia" w:ascii="Times New Roman" w:hAnsi="Times New Roman" w:cs="Times New Roman"/>
                <w:sz w:val="21"/>
                <w:szCs w:val="21"/>
              </w:rPr>
              <w:t>创新应用场景</w:t>
            </w:r>
            <w:r>
              <w:rPr>
                <w:rFonts w:hint="eastAsia" w:ascii="Times New Roman" w:hAnsi="Times New Roman" w:cs="Times New Roman"/>
                <w:sz w:val="21"/>
                <w:szCs w:val="21"/>
                <w:lang w:val="en-US" w:eastAsia="zh-CN"/>
              </w:rPr>
              <w:t>,场景围绕</w:t>
            </w:r>
            <w:r>
              <w:rPr>
                <w:rFonts w:hint="eastAsia" w:ascii="仿宋_GB2312" w:hAnsi="仿宋_GB2312" w:cs="仿宋_GB2312"/>
                <w:sz w:val="21"/>
                <w:szCs w:val="21"/>
                <w:u w:val="none"/>
              </w:rPr>
              <w:t>社区公共服务</w:t>
            </w:r>
            <w:r>
              <w:rPr>
                <w:rFonts w:hint="eastAsia" w:ascii="仿宋_GB2312" w:hAnsi="仿宋_GB2312" w:cs="仿宋_GB2312"/>
                <w:sz w:val="21"/>
                <w:szCs w:val="21"/>
                <w:u w:val="none"/>
                <w:lang w:eastAsia="zh-CN"/>
              </w:rPr>
              <w:t>、</w:t>
            </w:r>
            <w:r>
              <w:rPr>
                <w:rFonts w:hint="eastAsia" w:ascii="仿宋_GB2312" w:hAnsi="仿宋_GB2312" w:cs="仿宋_GB2312"/>
                <w:sz w:val="21"/>
                <w:szCs w:val="21"/>
                <w:u w:val="none"/>
                <w:lang w:val="en-US" w:eastAsia="zh-CN"/>
              </w:rPr>
              <w:t>社区管理</w:t>
            </w:r>
            <w:r>
              <w:rPr>
                <w:rFonts w:hint="eastAsia" w:ascii="仿宋_GB2312" w:hAnsi="仿宋_GB2312" w:cs="仿宋_GB2312"/>
                <w:sz w:val="21"/>
                <w:szCs w:val="21"/>
                <w:u w:val="none"/>
              </w:rPr>
              <w:t>和社区治安防控</w:t>
            </w:r>
            <w:r>
              <w:rPr>
                <w:rFonts w:hint="eastAsia" w:ascii="仿宋_GB2312" w:hAnsi="仿宋_GB2312" w:cs="仿宋_GB2312"/>
                <w:sz w:val="21"/>
                <w:szCs w:val="21"/>
                <w:u w:val="none"/>
                <w:lang w:val="en-US" w:eastAsia="zh-CN"/>
              </w:rPr>
              <w:t>等问题</w:t>
            </w:r>
            <w:r>
              <w:rPr>
                <w:rFonts w:hint="eastAsia" w:ascii="仿宋_GB2312" w:hAnsi="仿宋_GB2312" w:cs="仿宋_GB2312"/>
                <w:sz w:val="21"/>
                <w:szCs w:val="21"/>
                <w:u w:val="none"/>
              </w:rPr>
              <w:t>，解决了脱贫脱困、退役军人服务、特殊人员监管、社区防疫、警民联动等问题。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居民体验</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28</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居民体验调查</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通过调查问卷等方式评价居民对智慧社区建设效果的切身感受</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居民满意度达到70%</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ascii="Times New Roman" w:hAnsi="Times New Roman" w:cs="Times New Roman"/>
                <w:sz w:val="21"/>
                <w:szCs w:val="21"/>
                <w:lang w:val="en-US" w:eastAsia="zh-CN"/>
              </w:rPr>
              <w:t>通过调查问卷等方式评价居民对智慧社区建</w:t>
            </w:r>
            <w:r>
              <w:rPr>
                <w:rFonts w:hint="eastAsia" w:ascii="Times New Roman" w:hAnsi="Times New Roman" w:cs="Times New Roman"/>
                <w:sz w:val="21"/>
                <w:szCs w:val="21"/>
                <w:lang w:val="en-US" w:eastAsia="zh-CN"/>
              </w:rPr>
              <w:t>设效果的切身感受，居民满意度达到95 %</w:t>
            </w:r>
          </w:p>
        </w:tc>
      </w:tr>
    </w:tbl>
    <w:p>
      <w:pPr>
        <w:pStyle w:val="6"/>
        <w:ind w:left="0" w:leftChars="0" w:firstLine="0" w:firstLineChars="0"/>
        <w:jc w:val="center"/>
        <w:rPr>
          <w:rFonts w:hint="eastAsia"/>
        </w:rPr>
      </w:pPr>
    </w:p>
    <w:p>
      <w:pPr>
        <w:pStyle w:val="3"/>
        <w:jc w:val="center"/>
        <w:rPr>
          <w:rFonts w:hint="eastAsia" w:ascii="楷体_GB2312" w:hAnsi="楷体_GB2312" w:eastAsia="楷体_GB2312" w:cs="楷体_GB2312"/>
        </w:rPr>
      </w:pPr>
      <w:r>
        <w:rPr>
          <w:rFonts w:hint="eastAsia" w:ascii="楷体_GB2312" w:hAnsi="楷体_GB2312" w:eastAsia="楷体_GB2312" w:cs="楷体_GB2312"/>
        </w:rPr>
        <w:t>宝都街道虹桥社区智慧社区建设指标（成长型）</w:t>
      </w:r>
    </w:p>
    <w:tbl>
      <w:tblPr>
        <w:tblStyle w:val="7"/>
        <w:tblW w:w="51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81"/>
        <w:gridCol w:w="670"/>
        <w:gridCol w:w="1950"/>
        <w:gridCol w:w="2267"/>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01"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sz w:val="21"/>
                <w:szCs w:val="21"/>
              </w:rPr>
            </w:pPr>
            <w:r>
              <w:rPr>
                <w:rFonts w:ascii="Times New Roman" w:hAnsi="Times New Roman"/>
                <w:sz w:val="21"/>
                <w:szCs w:val="21"/>
              </w:rPr>
              <w:t>一级指标</w:t>
            </w:r>
          </w:p>
        </w:tc>
        <w:tc>
          <w:tcPr>
            <w:tcW w:w="274" w:type="pct"/>
            <w:tcBorders>
              <w:bottom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sz w:val="21"/>
                <w:szCs w:val="21"/>
              </w:rPr>
            </w:pPr>
            <w:r>
              <w:rPr>
                <w:rFonts w:ascii="Times New Roman" w:hAnsi="Times New Roman"/>
                <w:sz w:val="21"/>
                <w:szCs w:val="21"/>
              </w:rPr>
              <w:t>序号</w:t>
            </w:r>
          </w:p>
        </w:tc>
        <w:tc>
          <w:tcPr>
            <w:tcW w:w="382"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sz w:val="21"/>
                <w:szCs w:val="21"/>
              </w:rPr>
            </w:pPr>
            <w:r>
              <w:rPr>
                <w:rFonts w:ascii="Times New Roman" w:hAnsi="Times New Roman"/>
                <w:sz w:val="21"/>
                <w:szCs w:val="21"/>
              </w:rPr>
              <w:t>二级指标</w:t>
            </w:r>
          </w:p>
        </w:tc>
        <w:tc>
          <w:tcPr>
            <w:tcW w:w="1113"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sz w:val="21"/>
                <w:szCs w:val="21"/>
              </w:rPr>
            </w:pPr>
            <w:r>
              <w:rPr>
                <w:rFonts w:ascii="Times New Roman" w:hAnsi="Times New Roman"/>
                <w:sz w:val="21"/>
                <w:szCs w:val="21"/>
              </w:rPr>
              <w:t>指标释义</w:t>
            </w:r>
          </w:p>
        </w:tc>
        <w:tc>
          <w:tcPr>
            <w:tcW w:w="1294"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sz w:val="21"/>
                <w:szCs w:val="21"/>
              </w:rPr>
            </w:pPr>
            <w:r>
              <w:rPr>
                <w:rFonts w:ascii="Times New Roman" w:hAnsi="Times New Roman"/>
                <w:sz w:val="21"/>
                <w:szCs w:val="21"/>
              </w:rPr>
              <w:t>标准要求</w:t>
            </w:r>
          </w:p>
        </w:tc>
        <w:tc>
          <w:tcPr>
            <w:tcW w:w="1533"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sz w:val="21"/>
                <w:szCs w:val="21"/>
              </w:rPr>
            </w:pPr>
            <w:r>
              <w:rPr>
                <w:rFonts w:hint="eastAsia" w:ascii="Times New Roman" w:hAnsi="Times New Roman"/>
                <w:sz w:val="21"/>
                <w:szCs w:val="21"/>
              </w:rPr>
              <w:t>本社区完成情况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基础设施</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eastAsia="等线"/>
                <w:sz w:val="21"/>
                <w:szCs w:val="21"/>
              </w:rPr>
              <w:t>1</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有线宽带网络</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社区内有线宽带网络覆盖情况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家庭千兆光纤网络覆盖率=具备千兆接入能力的家庭数/社区家庭总数</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家庭千兆光纤网络覆盖率达到80%</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仿宋_GB2312" w:hAnsi="仿宋_GB2312" w:eastAsia="仿宋_GB2312" w:cs="仿宋_GB2312"/>
                <w:sz w:val="21"/>
                <w:szCs w:val="21"/>
              </w:rPr>
              <w:t>家庭千兆光纤网络覆盖率达到</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其中</w:t>
            </w:r>
            <w:r>
              <w:rPr>
                <w:rFonts w:hint="eastAsia" w:ascii="仿宋_GB2312" w:hAnsi="仿宋_GB2312" w:eastAsia="仿宋_GB2312" w:cs="仿宋_GB2312"/>
                <w:sz w:val="21"/>
                <w:szCs w:val="21"/>
                <w:lang w:eastAsia="zh-CN"/>
              </w:rPr>
              <w:t>具备千兆接入能力的家庭数</w:t>
            </w:r>
            <w:r>
              <w:rPr>
                <w:rFonts w:hint="eastAsia" w:ascii="仿宋_GB2312" w:hAnsi="仿宋_GB2312" w:cs="仿宋_GB2312"/>
                <w:sz w:val="21"/>
                <w:szCs w:val="21"/>
                <w:lang w:val="en-US" w:eastAsia="zh-CN"/>
              </w:rPr>
              <w:t>553</w:t>
            </w:r>
            <w:r>
              <w:rPr>
                <w:rFonts w:hint="eastAsia" w:ascii="仿宋_GB2312" w:hAnsi="仿宋_GB2312" w:eastAsia="仿宋_GB2312" w:cs="仿宋_GB2312"/>
                <w:sz w:val="21"/>
                <w:szCs w:val="21"/>
                <w:lang w:val="en-US" w:eastAsia="zh-CN"/>
              </w:rPr>
              <w:t>户，</w:t>
            </w:r>
            <w:r>
              <w:rPr>
                <w:rFonts w:hint="eastAsia" w:ascii="仿宋_GB2312" w:hAnsi="仿宋_GB2312" w:eastAsia="仿宋_GB2312" w:cs="仿宋_GB2312"/>
                <w:sz w:val="21"/>
                <w:szCs w:val="21"/>
                <w:lang w:eastAsia="zh-CN"/>
              </w:rPr>
              <w:t>社区家庭总数</w:t>
            </w:r>
            <w:r>
              <w:rPr>
                <w:rFonts w:hint="eastAsia" w:ascii="仿宋_GB2312" w:hAnsi="仿宋_GB2312" w:cs="仿宋_GB2312"/>
                <w:sz w:val="21"/>
                <w:szCs w:val="21"/>
                <w:lang w:val="en-US" w:eastAsia="zh-CN"/>
              </w:rPr>
              <w:t>553</w:t>
            </w:r>
            <w:r>
              <w:rPr>
                <w:rFonts w:hint="eastAsia" w:ascii="仿宋_GB2312" w:hAnsi="仿宋_GB2312" w:eastAsia="仿宋_GB2312" w:cs="仿宋_GB2312"/>
                <w:sz w:val="21"/>
                <w:szCs w:val="21"/>
                <w:lang w:val="en-US" w:eastAsia="zh-CN"/>
              </w:rPr>
              <w:t>户</w:t>
            </w:r>
            <w:r>
              <w:rPr>
                <w:rFonts w:hint="eastAsia" w:ascii="仿宋_GB2312" w:hAnsi="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eastAsia="等线"/>
                <w:sz w:val="21"/>
                <w:szCs w:val="21"/>
              </w:rPr>
              <w:t>2</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移动通信网络</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社区内5G网络覆盖情况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5G网络覆盖率=5G信号覆盖的区域面积/社区总面积</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5G网络覆盖率达到90%</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5G网络覆盖率达到</w:t>
            </w:r>
            <w:r>
              <w:rPr>
                <w:rFonts w:hint="eastAsia" w:ascii="Times New Roman" w:hAnsi="Times New Roman" w:cs="Times New Roman"/>
                <w:sz w:val="21"/>
                <w:szCs w:val="21"/>
                <w:lang w:val="en-US" w:eastAsia="zh-CN"/>
              </w:rPr>
              <w:t>100</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其中</w:t>
            </w:r>
            <w:r>
              <w:rPr>
                <w:rFonts w:hint="eastAsia" w:ascii="Times New Roman" w:hAnsi="Times New Roman" w:cs="Times New Roman"/>
                <w:sz w:val="21"/>
                <w:szCs w:val="21"/>
                <w:lang w:eastAsia="zh-CN"/>
              </w:rPr>
              <w:t>5G信号覆盖的区域面积</w:t>
            </w:r>
            <w:r>
              <w:rPr>
                <w:rFonts w:hint="eastAsia" w:ascii="Times New Roman" w:hAnsi="Times New Roman" w:cs="Times New Roman"/>
                <w:sz w:val="21"/>
                <w:szCs w:val="21"/>
                <w:lang w:val="en-US" w:eastAsia="zh-CN"/>
              </w:rPr>
              <w:t>是1.2平方公里，</w:t>
            </w:r>
            <w:r>
              <w:rPr>
                <w:rFonts w:hint="eastAsia" w:ascii="Times New Roman" w:hAnsi="Times New Roman" w:cs="Times New Roman"/>
                <w:sz w:val="21"/>
                <w:szCs w:val="21"/>
                <w:lang w:eastAsia="zh-CN"/>
              </w:rPr>
              <w:t>社区总面积</w:t>
            </w:r>
            <w:r>
              <w:rPr>
                <w:rFonts w:hint="eastAsia" w:ascii="Times New Roman" w:hAnsi="Times New Roman" w:cs="Times New Roman"/>
                <w:sz w:val="21"/>
                <w:szCs w:val="21"/>
                <w:lang w:val="en-US" w:eastAsia="zh-CN"/>
              </w:rPr>
              <w:t>是1.2方公里</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eastAsia="等线"/>
                <w:sz w:val="21"/>
                <w:szCs w:val="21"/>
              </w:rPr>
              <w:t>3</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广播电视</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社区内广播电视覆盖情况，包括有线广播电视和交互式网络电视（IPTV）</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广播电视覆盖率=具备有线广播电视或交互式网络电视（IPTV）接入能力的家庭数/社区家庭总数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每个家庭只计算一次</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广播电视覆盖率达到80%</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lang w:eastAsia="zh-CN"/>
              </w:rPr>
              <w:t>广播电视覆盖率达到</w:t>
            </w:r>
            <w:r>
              <w:rPr>
                <w:rFonts w:hint="eastAsia" w:ascii="Times New Roman" w:hAnsi="Times New Roman" w:cs="Times New Roman"/>
                <w:sz w:val="21"/>
                <w:szCs w:val="21"/>
                <w:lang w:val="en-US" w:eastAsia="zh-CN"/>
              </w:rPr>
              <w:t>100</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其中</w:t>
            </w:r>
            <w:r>
              <w:rPr>
                <w:rFonts w:hint="eastAsia" w:ascii="Times New Roman" w:hAnsi="Times New Roman" w:cs="Times New Roman"/>
                <w:sz w:val="21"/>
                <w:szCs w:val="21"/>
                <w:lang w:eastAsia="zh-CN"/>
              </w:rPr>
              <w:t>具备有线广播电视或交互式网络电视（IPTV）接入能力的家庭数</w:t>
            </w:r>
            <w:r>
              <w:rPr>
                <w:rFonts w:hint="eastAsia" w:ascii="Times New Roman" w:hAnsi="Times New Roman" w:cs="Times New Roman"/>
                <w:sz w:val="21"/>
                <w:szCs w:val="21"/>
                <w:lang w:val="en-US" w:eastAsia="zh-CN"/>
              </w:rPr>
              <w:t xml:space="preserve">  553户，</w:t>
            </w:r>
            <w:r>
              <w:rPr>
                <w:rFonts w:hint="eastAsia" w:ascii="Times New Roman" w:hAnsi="Times New Roman" w:cs="Times New Roman"/>
                <w:sz w:val="21"/>
                <w:szCs w:val="21"/>
                <w:lang w:eastAsia="zh-CN"/>
              </w:rPr>
              <w:t>社区家庭总数</w:t>
            </w:r>
            <w:r>
              <w:rPr>
                <w:rFonts w:hint="eastAsia" w:ascii="Times New Roman" w:hAnsi="Times New Roman" w:cs="Times New Roman"/>
                <w:sz w:val="21"/>
                <w:szCs w:val="21"/>
                <w:lang w:val="en-US" w:eastAsia="zh-CN"/>
              </w:rPr>
              <w:t xml:space="preserve">  553户。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eastAsia="等线"/>
                <w:sz w:val="21"/>
                <w:szCs w:val="21"/>
              </w:rPr>
              <w:t>4</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视频监控设施</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社区内视频监控设施覆盖、联网和应用情况</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1.视频监控在小区出入口、停车库（场）出入口、社区主干道、消防通道等关键位置的覆盖率、联网率、摄像机完好率均达到95%；</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2.公共视频资源出图率达到85%；</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3.视频监控编码、名称、行政区划、经纬度等合规率达到95%</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视频监控在小区出入口、停车库（场）出入口、社区主干道、消防通道等关键位置的覆盖率、联网率、摄像机完好率均达到</w:t>
            </w:r>
            <w:r>
              <w:rPr>
                <w:rFonts w:hint="eastAsia" w:ascii="Times New Roman" w:hAnsi="Times New Roman" w:cs="Times New Roman"/>
                <w:sz w:val="21"/>
                <w:szCs w:val="21"/>
                <w:lang w:val="en-US" w:eastAsia="zh-CN"/>
              </w:rPr>
              <w:t>95</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或者</w:t>
            </w:r>
            <w:r>
              <w:rPr>
                <w:rFonts w:hint="eastAsia" w:ascii="Times New Roman" w:hAnsi="Times New Roman" w:cs="Times New Roman"/>
                <w:sz w:val="21"/>
                <w:szCs w:val="21"/>
              </w:rPr>
              <w:t>关键位置的覆盖率</w:t>
            </w:r>
            <w:r>
              <w:rPr>
                <w:rFonts w:hint="eastAsia" w:ascii="Times New Roman" w:hAnsi="Times New Roman" w:cs="Times New Roman"/>
                <w:sz w:val="21"/>
                <w:szCs w:val="21"/>
                <w:lang w:val="en-US" w:eastAsia="zh-CN"/>
              </w:rPr>
              <w:t>95</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联网率</w:t>
            </w:r>
            <w:r>
              <w:rPr>
                <w:rFonts w:hint="eastAsia" w:ascii="Times New Roman" w:hAnsi="Times New Roman" w:cs="Times New Roman"/>
                <w:sz w:val="21"/>
                <w:szCs w:val="21"/>
                <w:lang w:val="en-US" w:eastAsia="zh-CN"/>
              </w:rPr>
              <w:t>95</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摄像机完好率</w:t>
            </w:r>
            <w:r>
              <w:rPr>
                <w:rFonts w:hint="eastAsia" w:ascii="Times New Roman" w:hAnsi="Times New Roman" w:cs="Times New Roman"/>
                <w:sz w:val="21"/>
                <w:szCs w:val="21"/>
                <w:lang w:val="en-US" w:eastAsia="zh-CN"/>
              </w:rPr>
              <w:t xml:space="preserve">95 </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rPr>
            </w:pPr>
            <w:r>
              <w:rPr>
                <w:rFonts w:hint="eastAsia" w:ascii="Times New Roman" w:hAnsi="Times New Roman" w:cs="Times New Roman"/>
                <w:sz w:val="21"/>
                <w:szCs w:val="21"/>
              </w:rPr>
              <w:t>2.公共视频资源出图率达到</w:t>
            </w:r>
            <w:r>
              <w:rPr>
                <w:rFonts w:hint="eastAsia" w:ascii="Times New Roman" w:hAnsi="Times New Roman" w:cs="Times New Roman"/>
                <w:sz w:val="21"/>
                <w:szCs w:val="21"/>
                <w:lang w:val="en-US" w:eastAsia="zh-CN"/>
              </w:rPr>
              <w:t xml:space="preserve">95 </w:t>
            </w:r>
            <w:r>
              <w:rPr>
                <w:rFonts w:hint="eastAsia" w:ascii="Times New Roman" w:hAnsi="Times New Roman" w:cs="Times New Roman"/>
                <w:sz w:val="21"/>
                <w:szCs w:val="21"/>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3.视频监控编码、名称、行政区划、经纬度等合规率达到</w:t>
            </w:r>
            <w:r>
              <w:rPr>
                <w:rFonts w:hint="eastAsia" w:ascii="Times New Roman" w:hAnsi="Times New Roman" w:cs="Times New Roman"/>
                <w:sz w:val="21"/>
                <w:szCs w:val="21"/>
                <w:lang w:val="en-US" w:eastAsia="zh-CN"/>
              </w:rPr>
              <w:t xml:space="preserve">95 </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eastAsia="等线"/>
                <w:sz w:val="21"/>
                <w:szCs w:val="21"/>
              </w:rPr>
              <w:t>5</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智能照明设施</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社区内智能照明设施安装情况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智能照明设施安装率=社区内智能照明设备数/社区内公共照明设备总数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智能照明设施指具有自动亮度调节、远程照明控制、故障主动报警等1项或多项功能的照明设施</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智能照明设施安装率达到80%</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智能照明设施安装率达到</w:t>
            </w:r>
            <w:r>
              <w:rPr>
                <w:rFonts w:hint="eastAsia" w:ascii="Times New Roman" w:hAnsi="Times New Roman" w:cs="Times New Roman"/>
                <w:sz w:val="21"/>
                <w:szCs w:val="21"/>
                <w:lang w:val="en-US" w:eastAsia="zh-CN"/>
              </w:rPr>
              <w:t>80</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其中社区内智能照明设备数80个，社区内公共照明设备总数100个。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eastAsia="等线"/>
                <w:sz w:val="21"/>
                <w:szCs w:val="21"/>
              </w:rPr>
              <w:t>6</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智能充电设施</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社区内电动自行车集中停放场所和集中充电设施安装情况</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社区内有电动自行车的每个小区拥有符合消防、供电等技术规范和安全管理要求的电动自行车集中停放场所，并具备定时充电、自动断电、故障报警等功能的智能安全充电设施</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_GB2312" w:cs="Times New Roman"/>
                <w:sz w:val="21"/>
                <w:szCs w:val="21"/>
                <w:lang w:val="en-US" w:eastAsia="zh-CN"/>
              </w:rPr>
            </w:pPr>
            <w:r>
              <w:rPr>
                <w:rFonts w:hint="eastAsia" w:ascii="Times New Roman" w:hAnsi="Times New Roman" w:cs="Times New Roman"/>
                <w:sz w:val="21"/>
                <w:szCs w:val="21"/>
              </w:rPr>
              <w:t>社区内</w:t>
            </w:r>
            <w:r>
              <w:rPr>
                <w:rFonts w:hint="eastAsia" w:ascii="Times New Roman" w:hAnsi="Times New Roman" w:cs="Times New Roman"/>
                <w:sz w:val="21"/>
                <w:szCs w:val="21"/>
                <w:lang w:val="en-US" w:eastAsia="zh-CN"/>
              </w:rPr>
              <w:t>共6</w:t>
            </w:r>
            <w:r>
              <w:rPr>
                <w:rFonts w:hint="eastAsia" w:ascii="Times New Roman" w:hAnsi="Times New Roman" w:cs="Times New Roman"/>
                <w:sz w:val="21"/>
                <w:szCs w:val="21"/>
              </w:rPr>
              <w:t>个小区</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每个小区</w:t>
            </w:r>
            <w:r>
              <w:rPr>
                <w:rFonts w:hint="eastAsia" w:ascii="Times New Roman" w:hAnsi="Times New Roman" w:cs="Times New Roman"/>
                <w:sz w:val="21"/>
                <w:szCs w:val="21"/>
              </w:rPr>
              <w:t>拥有电动自行车集中停放场所和具备定时充电、自动断电、故障报警等功能的智能安全充电设施</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eastAsia="等线"/>
                <w:sz w:val="21"/>
                <w:szCs w:val="21"/>
              </w:rPr>
              <w:t>7</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家庭能源采集设施</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社区内水、电、燃气等家庭能源自动化采集设施安装情况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家庭能源自动化采集设施安装率=远程能源智能监控表数量/社区家庭总数</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家庭能源自动化采集设施安装率达到70%</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家庭能源自动化采集设施安装率达到</w:t>
            </w:r>
            <w:r>
              <w:rPr>
                <w:rFonts w:hint="eastAsia" w:ascii="Times New Roman" w:hAnsi="Times New Roman" w:cs="Times New Roman"/>
                <w:sz w:val="21"/>
                <w:szCs w:val="21"/>
                <w:lang w:val="en-US" w:eastAsia="zh-CN"/>
              </w:rPr>
              <w:t>100</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，远程能源智能监控表数量</w:t>
            </w:r>
            <w:r>
              <w:rPr>
                <w:rFonts w:hint="eastAsia" w:ascii="Times New Roman" w:hAnsi="Times New Roman" w:cs="Times New Roman"/>
                <w:sz w:val="21"/>
                <w:szCs w:val="21"/>
                <w:lang w:val="en-US" w:eastAsia="zh-CN"/>
              </w:rPr>
              <w:t>553个，</w:t>
            </w:r>
            <w:r>
              <w:rPr>
                <w:rFonts w:hint="eastAsia" w:ascii="Times New Roman" w:hAnsi="Times New Roman" w:cs="Times New Roman"/>
                <w:sz w:val="21"/>
                <w:szCs w:val="21"/>
                <w:lang w:eastAsia="zh-CN"/>
              </w:rPr>
              <w:t>社区家庭总数</w:t>
            </w:r>
            <w:r>
              <w:rPr>
                <w:rFonts w:hint="eastAsia" w:ascii="Times New Roman" w:hAnsi="Times New Roman" w:cs="Times New Roman"/>
                <w:sz w:val="21"/>
                <w:szCs w:val="21"/>
                <w:lang w:val="en-US" w:eastAsia="zh-CN"/>
              </w:rPr>
              <w:t>553户。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eastAsia="等线"/>
                <w:sz w:val="21"/>
                <w:szCs w:val="21"/>
              </w:rPr>
              <w:t>8</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智慧社区综合信息平台</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依托市级或县级统建部署的智慧社区综合信息平台为社区居民、社区工作者以及物业服务人等提供一体化的管理和服务</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1.对采集的社区人、地、事、物、情、组织等信息实现集中汇聚、整合管理、动态更新；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2.实现与智慧物业管理服务平台互联互通；</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3.整合或新建5个智慧社区应用场景，场景类型一般包括托育服务、教育服务、医疗服务、养老服务、助残服务、就业服务、文体服务、物业服务、便民生活服务、法律服务、社会心理服务、优军优抚服务等社区服务类应用场景和出入管理、周界防范、高空抛物监测、社区警务、特殊人群管理、消防隐患管理、火灾自动报警、应急管理、疫情防控等社区安全类应用场景以及其它特色应用场景</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依托市级或</w:t>
            </w:r>
            <w:r>
              <w:rPr>
                <w:rFonts w:hint="eastAsia" w:ascii="Times New Roman" w:hAnsi="Times New Roman" w:cs="Times New Roman"/>
                <w:sz w:val="21"/>
                <w:szCs w:val="21"/>
                <w:lang w:val="en-US" w:eastAsia="zh-CN"/>
              </w:rPr>
              <w:t>区</w:t>
            </w:r>
            <w:r>
              <w:rPr>
                <w:rFonts w:hint="eastAsia" w:ascii="Times New Roman" w:hAnsi="Times New Roman" w:cs="Times New Roman"/>
                <w:sz w:val="21"/>
                <w:szCs w:val="21"/>
              </w:rPr>
              <w:t>县级统建部署的智慧社区综合信息平台为社区居民、社区工作者以及物业服务人等提供一体化的管理和服务</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社区服务</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rFonts w:eastAsia="等线"/>
                <w:sz w:val="21"/>
                <w:szCs w:val="21"/>
              </w:rPr>
              <w:t>9</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政务服务</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通过线上线下相结合的方式，推动政务服务办理向社区延伸，提升社区政务服务能力</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社区政务服务场所可为居民提供线下或线上“一站式”政务服务，服务形式包括人工窗口、“爱山东”网上办事体验区等</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社区政务服务场所可为居民提供线下或线上“一站式”政务服务，服务形式包括爱山东、人工窗口。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10</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养老服务</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通过智能化手段，为社区老年人提供助餐、助浴、助洁、助医、助行、助急、助乐等社区养老服务</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1.社区为60岁及以上常住独居老人配备紧急呼叫装置，实现意外事故发生后15分钟内快速响应；</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2.60岁及以上常住老年人占比超过30%的社区提供2种社区养老服务</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default" w:ascii="Times New Roman" w:hAnsi="Times New Roman" w:cs="Times New Roman"/>
                <w:sz w:val="21"/>
                <w:szCs w:val="21"/>
                <w:lang w:val="en-US" w:eastAsia="zh-CN"/>
              </w:rPr>
              <w:t>1.</w:t>
            </w:r>
            <w:r>
              <w:rPr>
                <w:rFonts w:ascii="Times New Roman" w:hAnsi="Times New Roman" w:cs="Times New Roman"/>
                <w:sz w:val="21"/>
                <w:szCs w:val="21"/>
                <w:lang w:val="en-US" w:eastAsia="zh-CN"/>
              </w:rPr>
              <w:t>社区为</w:t>
            </w:r>
            <w:r>
              <w:rPr>
                <w:rFonts w:hint="eastAsia" w:ascii="Times New Roman" w:hAnsi="Times New Roman" w:cs="Times New Roman"/>
                <w:sz w:val="21"/>
                <w:szCs w:val="21"/>
                <w:lang w:val="en-US" w:eastAsia="zh-CN"/>
              </w:rPr>
              <w:t>60岁及以上独居老人配备紧急呼叫装置，实现意外事故发生后15分钟内快速响应；</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default" w:ascii="Times New Roman" w:hAnsi="Times New Roman" w:cs="Times New Roman"/>
                <w:sz w:val="21"/>
                <w:szCs w:val="21"/>
                <w:lang w:val="en-US" w:eastAsia="zh-CN"/>
              </w:rPr>
              <w:t>2.</w:t>
            </w:r>
            <w:r>
              <w:rPr>
                <w:rFonts w:hint="eastAsia" w:ascii="Times New Roman" w:hAnsi="Times New Roman" w:cs="Times New Roman"/>
                <w:sz w:val="21"/>
                <w:szCs w:val="21"/>
                <w:lang w:val="en-US" w:eastAsia="zh-CN"/>
              </w:rPr>
              <w:t>社区60岁及以上老年人占比26 %，是/否超过30%，提供种社区养老服务，分别为</w:t>
            </w:r>
            <w:r>
              <w:rPr>
                <w:rFonts w:hint="eastAsia" w:ascii="仿宋_GB2312" w:hAnsi="仿宋_GB2312" w:cs="仿宋_GB2312"/>
                <w:sz w:val="21"/>
                <w:szCs w:val="21"/>
                <w:u w:val="none"/>
              </w:rPr>
              <w:t xml:space="preserve">家政服务、 康复服务 、 文体服务 、日间照料  </w:t>
            </w: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11</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文体服务</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通过智能文体服务设施丰富社区居民日常生活</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1.社区内拥有1个共享图书角或智能共享图书柜；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2.在社区居民步行15分钟可达范围内拥有1处体育场地</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default" w:ascii="Times New Roman" w:hAnsi="Times New Roman" w:cs="Times New Roman"/>
                <w:sz w:val="21"/>
                <w:szCs w:val="21"/>
                <w:lang w:val="en-US" w:eastAsia="zh-CN"/>
              </w:rPr>
              <w:t>1.</w:t>
            </w:r>
            <w:r>
              <w:rPr>
                <w:rFonts w:ascii="Times New Roman" w:hAnsi="Times New Roman" w:cs="Times New Roman"/>
                <w:sz w:val="21"/>
                <w:szCs w:val="21"/>
                <w:lang w:val="en-US" w:eastAsia="zh-CN"/>
              </w:rPr>
              <w:t>社区内拥有</w:t>
            </w:r>
            <w:r>
              <w:rPr>
                <w:rFonts w:hint="eastAsia" w:ascii="Times New Roman" w:hAnsi="Times New Roman" w:cs="Times New Roman"/>
                <w:sz w:val="21"/>
                <w:szCs w:val="21"/>
                <w:lang w:val="en-US" w:eastAsia="zh-CN"/>
              </w:rPr>
              <w:t>3个共享图书角，3个智能共享图书柜；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2.在社区居民步行15分钟可达范围内有1处体育场地。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12</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便民生活服务</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通过智能化手段，满足社区居民多样化的生活服务需求</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社区内按需配备智能便民服务设施，设施类型一般包括智能快件箱、无人售卖机、智能共享直饮水机等</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社区内按需配备智能便民服务设施，包括智能快件箱、智能信包箱、无人售卖机、智能共享直饮水机等</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13</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pacing w:val="-20"/>
                <w:sz w:val="21"/>
                <w:szCs w:val="21"/>
              </w:rPr>
              <w:t>物业（公共事业）服务</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通过智能化手段，提升社区物业管理服务水平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1.能够提供水、电、气、暖、物业费等便捷化的线上缴费服务；</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2.社区内80%小区实现垃圾分类的智能化监控或按需部署智能垃圾分类设施</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1.通过</w:t>
            </w:r>
            <w:r>
              <w:rPr>
                <w:rFonts w:hint="eastAsia" w:ascii="仿宋_GB2312" w:hAnsi="仿宋_GB2312" w:cs="仿宋_GB2312"/>
                <w:sz w:val="21"/>
                <w:szCs w:val="21"/>
                <w:u w:val="none"/>
                <w:lang w:val="en-US" w:eastAsia="zh-CN"/>
              </w:rPr>
              <w:t>智慧社区平台移动端、微信</w:t>
            </w:r>
            <w:r>
              <w:rPr>
                <w:rFonts w:hint="eastAsia" w:ascii="仿宋_GB2312" w:hAnsi="仿宋_GB2312" w:eastAsia="仿宋_GB2312" w:cs="仿宋_GB2312"/>
                <w:sz w:val="21"/>
                <w:szCs w:val="21"/>
                <w:u w:val="none"/>
                <w:lang w:val="en-US" w:eastAsia="zh-CN"/>
              </w:rPr>
              <w:t>、</w:t>
            </w:r>
            <w:r>
              <w:rPr>
                <w:rFonts w:hint="eastAsia" w:ascii="仿宋_GB2312" w:hAnsi="仿宋_GB2312" w:cs="仿宋_GB2312"/>
                <w:sz w:val="21"/>
                <w:szCs w:val="21"/>
                <w:u w:val="none"/>
                <w:lang w:val="en-US" w:eastAsia="zh-CN"/>
              </w:rPr>
              <w:t>支付宝</w:t>
            </w:r>
            <w:r>
              <w:rPr>
                <w:rFonts w:hint="eastAsia" w:ascii="Times New Roman" w:hAnsi="Times New Roman" w:cs="Times New Roman"/>
                <w:sz w:val="21"/>
                <w:szCs w:val="21"/>
                <w:lang w:val="en-US" w:eastAsia="zh-CN"/>
              </w:rPr>
              <w:t xml:space="preserve"> 等渠道</w:t>
            </w:r>
            <w:r>
              <w:rPr>
                <w:rFonts w:hint="eastAsia" w:ascii="Times New Roman" w:hAnsi="Times New Roman" w:cs="Times New Roman"/>
                <w:sz w:val="21"/>
                <w:szCs w:val="21"/>
              </w:rPr>
              <w:t>能够提供水、电、气、暖、物业费等便捷化的线上缴费服务</w:t>
            </w:r>
            <w:r>
              <w:rPr>
                <w:rFonts w:hint="eastAsia" w:ascii="Times New Roman" w:hAnsi="Times New Roman" w:cs="Times New Roman"/>
                <w:sz w:val="21"/>
                <w:szCs w:val="21"/>
                <w:lang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rPr>
              <w:t>社区内</w:t>
            </w:r>
            <w:r>
              <w:rPr>
                <w:rFonts w:hint="eastAsia" w:ascii="Times New Roman" w:hAnsi="Times New Roman" w:cs="Times New Roman"/>
                <w:sz w:val="21"/>
                <w:szCs w:val="21"/>
                <w:lang w:val="en-US" w:eastAsia="zh-CN"/>
              </w:rPr>
              <w:t xml:space="preserve">100 </w:t>
            </w:r>
            <w:r>
              <w:rPr>
                <w:rFonts w:hint="eastAsia" w:ascii="Times New Roman" w:hAnsi="Times New Roman" w:cs="Times New Roman"/>
                <w:sz w:val="21"/>
                <w:szCs w:val="21"/>
              </w:rPr>
              <w:t>%小区实现垃圾分类监控设备或智能垃圾分类设施全覆盖，对垃圾违规投放行为进行监督管理</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社区安全</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color w:val="000000"/>
                <w:sz w:val="21"/>
                <w:szCs w:val="21"/>
              </w:rPr>
              <w:t>14</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社区警务</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依托智慧社区综合信息平台，提高社区平安建设能力水平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实现治安防范预警信息发布，支持警情发布、社区居民自主上报和社情共享</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依托市级或</w:t>
            </w:r>
            <w:r>
              <w:rPr>
                <w:rFonts w:hint="eastAsia" w:ascii="Times New Roman" w:hAnsi="Times New Roman" w:cs="Times New Roman"/>
                <w:sz w:val="21"/>
                <w:szCs w:val="21"/>
                <w:lang w:val="en-US" w:eastAsia="zh-CN"/>
              </w:rPr>
              <w:t>区</w:t>
            </w:r>
            <w:r>
              <w:rPr>
                <w:rFonts w:hint="eastAsia" w:ascii="Times New Roman" w:hAnsi="Times New Roman" w:cs="Times New Roman"/>
                <w:sz w:val="21"/>
                <w:szCs w:val="21"/>
              </w:rPr>
              <w:t>县级智慧社区综合信息平台，实现治安防范预警信息发布，支持警情发布，社区居民自主上报和社情共享</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15</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出入管理</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实现社区内封闭式小区出入人员和车辆的智能化管理</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社区内封闭式小区出入口部署智能门禁系统，实现人员和车辆的通行认证</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社区内封闭式小区</w:t>
            </w:r>
            <w:r>
              <w:rPr>
                <w:rFonts w:hint="eastAsia" w:ascii="Times New Roman" w:hAnsi="Times New Roman" w:cs="Times New Roman"/>
                <w:sz w:val="21"/>
                <w:szCs w:val="21"/>
                <w:lang w:val="en-US" w:eastAsia="zh-CN"/>
              </w:rPr>
              <w:t>6个，</w:t>
            </w:r>
            <w:r>
              <w:rPr>
                <w:rFonts w:ascii="Times New Roman" w:hAnsi="Times New Roman" w:cs="Times New Roman"/>
                <w:sz w:val="21"/>
                <w:szCs w:val="21"/>
                <w:lang w:val="en-US" w:eastAsia="zh-CN"/>
              </w:rPr>
              <w:t>出入口部署智能门禁系统，</w:t>
            </w:r>
            <w:r>
              <w:rPr>
                <w:rFonts w:hint="eastAsia" w:ascii="Times New Roman" w:hAnsi="Times New Roman" w:cs="Times New Roman"/>
                <w:sz w:val="21"/>
                <w:szCs w:val="21"/>
                <w:lang w:val="en-US" w:eastAsia="zh-CN"/>
              </w:rPr>
              <w:t>实现人员和车辆的通行认证。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16</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周界防范</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实现社区内封闭式小区周界入侵、攀高、翻越围墙等异常情况监测报警</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社区内封闭式小区通过红外监测、雷达监测、电子围栏、周界视频监控等周界防护设施（至少具备一种），实现入侵监测报警</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社区内封闭式小区</w:t>
            </w:r>
            <w:r>
              <w:rPr>
                <w:rFonts w:hint="eastAsia" w:ascii="Times New Roman" w:hAnsi="Times New Roman" w:cs="Times New Roman"/>
                <w:sz w:val="21"/>
                <w:szCs w:val="21"/>
                <w:lang w:val="en-US" w:eastAsia="zh-CN"/>
              </w:rPr>
              <w:t>6 个，均通过红外入侵报警、雷达监测、电子围栏、周界视频资源的智能化分析等周界防护设施（至少具备一种），实现入侵检测报警。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17</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高空抛物监测</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在社区内部署高空抛物摄像头，实现高空抛物感知、识别和报警</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社区内12层及以上住宅实现高空抛物监控报警，监控范围覆盖3层及以上所有窗户和洞口</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社区内</w:t>
            </w:r>
            <w:r>
              <w:rPr>
                <w:rFonts w:hint="eastAsia" w:ascii="Times New Roman" w:hAnsi="Times New Roman" w:cs="Times New Roman"/>
                <w:sz w:val="21"/>
                <w:szCs w:val="21"/>
                <w:lang w:val="en-US" w:eastAsia="zh-CN"/>
              </w:rPr>
              <w:t>12</w:t>
            </w:r>
            <w:r>
              <w:rPr>
                <w:rFonts w:hint="eastAsia" w:ascii="Times New Roman" w:hAnsi="Times New Roman" w:cs="Times New Roman"/>
                <w:sz w:val="21"/>
                <w:szCs w:val="21"/>
              </w:rPr>
              <w:t>层及以上住宅</w:t>
            </w:r>
            <w:r>
              <w:rPr>
                <w:rFonts w:hint="eastAsia" w:ascii="Times New Roman" w:hAnsi="Times New Roman" w:cs="Times New Roman"/>
                <w:sz w:val="21"/>
                <w:szCs w:val="21"/>
                <w:lang w:val="en-US" w:eastAsia="zh-CN"/>
              </w:rPr>
              <w:t xml:space="preserve">  15栋，均</w:t>
            </w:r>
            <w:r>
              <w:rPr>
                <w:rFonts w:hint="eastAsia" w:ascii="Times New Roman" w:hAnsi="Times New Roman" w:cs="Times New Roman"/>
                <w:sz w:val="21"/>
                <w:szCs w:val="21"/>
              </w:rPr>
              <w:t>实现高空抛物监控报警，监控范围覆盖</w:t>
            </w: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rPr>
              <w:t>层及以上所有窗户和洞口</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color w:val="000000"/>
                <w:sz w:val="21"/>
                <w:szCs w:val="21"/>
              </w:rPr>
            </w:pPr>
            <w:r>
              <w:rPr>
                <w:rFonts w:eastAsia="等线"/>
                <w:color w:val="000000"/>
                <w:sz w:val="21"/>
                <w:szCs w:val="21"/>
              </w:rPr>
              <w:t>18</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特殊人群管理</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通过智能化手段，实现社区内刑满释放人员、社区矫正对象、吸毒人员、解除强制隔离戒毒人员、精神病人、犯罪青少年和其他重点人员等特殊人群的监督和管理</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社区为特殊人群建档立卡并实时推送相关政策和服务信息，多渠道收集特殊人群的行为异常信息、活动轨迹，并及时核对、上报</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社区为特殊人群建档立卡并实时推送相关政策和服务信息，多渠道收集特殊人群的行为异常信息、活动轨迹，并及时核对、上报</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color w:val="000000"/>
                <w:sz w:val="21"/>
                <w:szCs w:val="21"/>
              </w:rPr>
            </w:pPr>
            <w:r>
              <w:rPr>
                <w:rFonts w:eastAsia="等线"/>
                <w:color w:val="000000"/>
                <w:sz w:val="21"/>
                <w:szCs w:val="21"/>
              </w:rPr>
              <w:t>19</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消防隐患管理</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通过智能化手段，识别社区公共区域的消防隐患，提升社区消防安全管理水平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1.社区内80%小区实现消防通道占用、消防栓异常、防火门打开、电气设施异常等情况的自动化识别和上报；</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2.社区内80%小区实现电动车进电梯智能识别、自动报警</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社区内</w:t>
            </w:r>
            <w:r>
              <w:rPr>
                <w:rFonts w:hint="eastAsia" w:ascii="Times New Roman" w:hAnsi="Times New Roman" w:cs="Times New Roman"/>
                <w:sz w:val="21"/>
                <w:szCs w:val="21"/>
                <w:lang w:val="en-US" w:eastAsia="zh-CN"/>
              </w:rPr>
              <w:t xml:space="preserve">100 </w:t>
            </w:r>
            <w:r>
              <w:rPr>
                <w:rFonts w:hint="eastAsia" w:ascii="Times New Roman" w:hAnsi="Times New Roman" w:cs="Times New Roman"/>
                <w:sz w:val="21"/>
                <w:szCs w:val="21"/>
              </w:rPr>
              <w:t>%小区实现消防通道占用、消防栓异常、防火门打开、电气设施异常等情况的自动化识别和上报；</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2.社区内</w:t>
            </w:r>
            <w:r>
              <w:rPr>
                <w:rFonts w:hint="eastAsia" w:ascii="Times New Roman" w:hAnsi="Times New Roman" w:cs="Times New Roman"/>
                <w:sz w:val="21"/>
                <w:szCs w:val="21"/>
                <w:lang w:val="en-US" w:eastAsia="zh-CN"/>
              </w:rPr>
              <w:t>100</w:t>
            </w:r>
            <w:r>
              <w:rPr>
                <w:rFonts w:hint="eastAsia" w:ascii="Times New Roman" w:hAnsi="Times New Roman" w:cs="Times New Roman"/>
                <w:sz w:val="21"/>
                <w:szCs w:val="21"/>
              </w:rPr>
              <w:t>%小区实现电动车进电梯智能识别、自动报警</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20</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火灾自动报警</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通过智能化手段，实现火灾自动报警，提高社区火情处置能力</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社区内住宅建筑公共区域实现火灾自动报警系统全覆盖</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ascii="Times New Roman" w:hAnsi="Times New Roman" w:cs="Times New Roman"/>
                <w:sz w:val="21"/>
                <w:szCs w:val="21"/>
                <w:lang w:val="en-US" w:eastAsia="zh-CN"/>
              </w:rPr>
              <w:t>社区内住宅建筑公共区域实现火灾自动报警</w:t>
            </w:r>
            <w:r>
              <w:rPr>
                <w:rFonts w:hint="eastAsia" w:ascii="Times New Roman" w:hAnsi="Times New Roman" w:cs="Times New Roman"/>
                <w:sz w:val="21"/>
                <w:szCs w:val="21"/>
                <w:lang w:val="en-US" w:eastAsia="zh-CN"/>
              </w:rPr>
              <w:t>系统全覆盖。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社区</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治理</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21</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治理方式创新</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依托智慧社区综合信息平台，提升社区治理精细化、智能化水平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1.依托智慧社区综合信息平台，发挥数字技术在社区治理和辅助决策中的作用；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2.推动社区党建工作与党员管理服务信息化，实现社区党员、社区工作者等信息统一采集入库</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依托市级或</w:t>
            </w:r>
            <w:r>
              <w:rPr>
                <w:rFonts w:hint="eastAsia" w:ascii="Times New Roman" w:hAnsi="Times New Roman" w:cs="Times New Roman"/>
                <w:sz w:val="21"/>
                <w:szCs w:val="21"/>
                <w:lang w:val="en-US" w:eastAsia="zh-CN"/>
              </w:rPr>
              <w:t>区</w:t>
            </w:r>
            <w:r>
              <w:rPr>
                <w:rFonts w:hint="eastAsia" w:ascii="Times New Roman" w:hAnsi="Times New Roman" w:cs="Times New Roman"/>
                <w:sz w:val="21"/>
                <w:szCs w:val="21"/>
              </w:rPr>
              <w:t>县级智慧社区综合信息平台，发挥数字技术在社区治理和辅助决策中的作用；推动社区党建工作与党员管理服务信息化，实现社区党员、社区工作者等信息统一采集入库</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22</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居民参与共治</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运用智能化手段，进一步拓宽、畅通群众参与渠道，不断优化共建共治共享工作机制</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1.采用网上选民登记等方式开展民主选举工作；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2.按需组织线上议事协商活动，原则上每年不少于2次；</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3.党务、居务、财务线上线下同步公开，接受群众监督</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依托</w:t>
            </w:r>
            <w:r>
              <w:rPr>
                <w:rFonts w:hint="eastAsia" w:ascii="仿宋_GB2312" w:hAnsi="仿宋_GB2312" w:cs="仿宋_GB2312"/>
                <w:sz w:val="21"/>
                <w:szCs w:val="21"/>
                <w:u w:val="none"/>
              </w:rPr>
              <w:t>智慧社区综合信息平台</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采用网上选民登记等方式开展民主选举工作；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rPr>
              <w:t>依托</w:t>
            </w:r>
            <w:r>
              <w:rPr>
                <w:rFonts w:hint="eastAsia" w:ascii="仿宋_GB2312" w:hAnsi="仿宋_GB2312" w:cs="仿宋_GB2312"/>
                <w:sz w:val="21"/>
                <w:szCs w:val="21"/>
                <w:u w:val="none"/>
              </w:rPr>
              <w:t>智慧社区综合信息平台</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按需组织线上议事协商活动,每年不少于2次；</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rPr>
              <w:t>依托</w:t>
            </w:r>
            <w:r>
              <w:rPr>
                <w:rFonts w:hint="eastAsia" w:ascii="仿宋_GB2312" w:hAnsi="仿宋_GB2312" w:cs="仿宋_GB2312"/>
                <w:sz w:val="21"/>
                <w:szCs w:val="21"/>
                <w:u w:val="none"/>
              </w:rPr>
              <w:t>智慧社区综合信息平台</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党务、居务、财务线上线下同步公开，接受群众监督。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23</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疫情防控</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依托智慧社区综合信息平台，提高社区疫情防控工作的精细化、智能化、科学化水平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1.实现疫苗接种、核酸检测、重点人员等防控信息管理；</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2.实时发布当地疫情防控的政策措施，实现疫情信息动态更新</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依托市级或</w:t>
            </w:r>
            <w:r>
              <w:rPr>
                <w:rFonts w:hint="eastAsia" w:ascii="Times New Roman" w:hAnsi="Times New Roman" w:cs="Times New Roman"/>
                <w:sz w:val="21"/>
                <w:szCs w:val="21"/>
                <w:lang w:val="en-US" w:eastAsia="zh-CN"/>
              </w:rPr>
              <w:t>区</w:t>
            </w:r>
            <w:r>
              <w:rPr>
                <w:rFonts w:hint="eastAsia" w:ascii="Times New Roman" w:hAnsi="Times New Roman" w:cs="Times New Roman"/>
                <w:sz w:val="21"/>
                <w:szCs w:val="21"/>
              </w:rPr>
              <w:t>县级智慧社区综合信息平台，实现疫苗接种、核酸检测、重点人员等防控信息管理；实时发布当地疫情防控的政策措施，实现疫情信息动态更新</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保障措施</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eastAsia="等线"/>
                <w:sz w:val="21"/>
                <w:szCs w:val="21"/>
              </w:rPr>
            </w:pPr>
            <w:r>
              <w:rPr>
                <w:rFonts w:eastAsia="等线"/>
                <w:sz w:val="21"/>
                <w:szCs w:val="21"/>
              </w:rPr>
              <w:t>24</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体制机制</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智慧社区的组织机制建设和规划制定情况</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1.形成智慧社区建设领导组织体系和统筹协调机制，明确责任分工和推进方案；</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2.具有明确的智慧社区运营主体；</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3.智慧社区建设纳入市级或县级统一的智慧城市建设规划或单独的智慧社区规划</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default" w:ascii="Times New Roman" w:hAnsi="Times New Roman" w:cs="Times New Roman"/>
                <w:sz w:val="21"/>
                <w:szCs w:val="21"/>
                <w:lang w:val="en-US" w:eastAsia="zh-CN"/>
              </w:rPr>
              <w:t>1.</w:t>
            </w:r>
            <w:r>
              <w:rPr>
                <w:rFonts w:ascii="Times New Roman" w:hAnsi="Times New Roman" w:cs="Times New Roman"/>
                <w:sz w:val="21"/>
                <w:szCs w:val="21"/>
                <w:lang w:val="en-US" w:eastAsia="zh-CN"/>
              </w:rPr>
              <w:t>形成智慧社区建设领导组织体系和统筹协调</w:t>
            </w:r>
            <w:r>
              <w:rPr>
                <w:rFonts w:hint="eastAsia" w:ascii="Times New Roman" w:hAnsi="Times New Roman" w:cs="Times New Roman"/>
                <w:sz w:val="21"/>
                <w:szCs w:val="21"/>
                <w:lang w:val="en-US" w:eastAsia="zh-CN"/>
              </w:rPr>
              <w:t>机制，明确责任分工和推进方案；</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default" w:ascii="Times New Roman" w:hAnsi="Times New Roman" w:cs="Times New Roman"/>
                <w:sz w:val="21"/>
                <w:szCs w:val="21"/>
                <w:lang w:val="en-US" w:eastAsia="zh-CN"/>
              </w:rPr>
              <w:t>2.</w:t>
            </w:r>
            <w:r>
              <w:rPr>
                <w:rFonts w:hint="eastAsia" w:ascii="Times New Roman" w:hAnsi="Times New Roman" w:cs="Times New Roman"/>
                <w:sz w:val="21"/>
                <w:szCs w:val="21"/>
                <w:lang w:val="en-US" w:eastAsia="zh-CN"/>
              </w:rPr>
              <w:t>具有明确的智慧社区运营主体，运营单位是昌乐县智慧社区综合管理平台 ；</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default" w:ascii="Times New Roman" w:hAnsi="Times New Roman" w:cs="Times New Roman"/>
                <w:sz w:val="21"/>
                <w:szCs w:val="21"/>
                <w:lang w:val="en-US" w:eastAsia="zh-CN"/>
              </w:rPr>
              <w:t>3.</w:t>
            </w:r>
            <w:r>
              <w:rPr>
                <w:rFonts w:hint="eastAsia" w:ascii="Times New Roman" w:hAnsi="Times New Roman" w:cs="Times New Roman"/>
                <w:sz w:val="21"/>
                <w:szCs w:val="21"/>
                <w:lang w:val="en-US" w:eastAsia="zh-CN"/>
              </w:rPr>
              <w:t>智慧社区建设纳入市级或县级统一的智慧城市建设规划或单独的智慧社区规划。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25</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宣传普及</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面向社区居民，宣传普及智慧社区建设成效</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每年开展2次智慧社区宣传普及活动</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每年开展</w:t>
            </w:r>
            <w:r>
              <w:rPr>
                <w:rFonts w:hint="eastAsia" w:ascii="Times New Roman" w:hAnsi="Times New Roman" w:cs="Times New Roman"/>
                <w:sz w:val="21"/>
                <w:szCs w:val="21"/>
                <w:lang w:val="en-US" w:eastAsia="zh-CN"/>
              </w:rPr>
              <w:t>5</w:t>
            </w:r>
            <w:r>
              <w:rPr>
                <w:rFonts w:hint="eastAsia" w:ascii="Times New Roman" w:hAnsi="Times New Roman" w:cs="Times New Roman"/>
                <w:sz w:val="21"/>
                <w:szCs w:val="21"/>
              </w:rPr>
              <w:t>次智慧社区宣传普及活动</w:t>
            </w:r>
            <w:r>
              <w:rPr>
                <w:rFonts w:hint="eastAsia" w:ascii="Times New Roman" w:hAnsi="Times New Roman" w:cs="Times New Roman"/>
                <w:sz w:val="21"/>
                <w:szCs w:val="21"/>
                <w:lang w:val="en-US" w:eastAsia="zh-CN"/>
              </w:rPr>
              <w:t>,面向社区居民，宣传普及智慧社区建设成效。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26</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信息安全</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建立长效的社区信息安全保护机制，确保社区安全稳定</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1.智慧社区综合信息平台采用加密等安全措施保障社区居民个人信息安全；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2.智慧社区综合信息平台实现管理人员、操作人员、运维人员的分级授权管理，严格限定信息的访问、下载权限和使用范围，对人员操作过程进行记录并采取技术措施确保记录不可修改、删除</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lang w:val="en-US" w:eastAsia="zh-CN"/>
              </w:rPr>
              <w:t>使用的</w:t>
            </w:r>
            <w:r>
              <w:rPr>
                <w:rFonts w:hint="eastAsia" w:ascii="Times New Roman" w:hAnsi="Times New Roman" w:cs="Times New Roman"/>
                <w:sz w:val="21"/>
                <w:szCs w:val="21"/>
              </w:rPr>
              <w:t>市级或</w:t>
            </w:r>
            <w:r>
              <w:rPr>
                <w:rFonts w:hint="eastAsia" w:ascii="Times New Roman" w:hAnsi="Times New Roman" w:cs="Times New Roman"/>
                <w:sz w:val="21"/>
                <w:szCs w:val="21"/>
                <w:lang w:val="en-US" w:eastAsia="zh-CN"/>
              </w:rPr>
              <w:t>区</w:t>
            </w:r>
            <w:r>
              <w:rPr>
                <w:rFonts w:hint="eastAsia" w:ascii="Times New Roman" w:hAnsi="Times New Roman" w:cs="Times New Roman"/>
                <w:sz w:val="21"/>
                <w:szCs w:val="21"/>
              </w:rPr>
              <w:t>县级智慧社区综合信息平台集成国产密码算法、去标识化等技术措施保障社区居民个人信息安全；实现管理人员、操作人员、运维人员的分级授权管理，严格限定信息的访问、下载权限和使用范围，对人员操作过程进行记录并采取技术措施确保记录不可修改、删除</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创新应用和做法</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27</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创新应用场景</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结合社区实际情况，依托智慧社区综合信息平台，聚焦急需解决的痛点难点，在充分征求社区居民意见的基础上，打造居民满意度高、运营模式成熟的创新应用场景，切实提升社区居民的获得感、幸福感、安全感</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如针对老旧小区、集中安置小区等居民停车难问题，通过打造智慧停车应用场景，规范车辆停放秩序，实现泊位信息实时查询，提高泊位利用率</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形成不少于1项在市级层面推广的创新应用场景</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cs="Times New Roman"/>
                <w:sz w:val="21"/>
                <w:szCs w:val="21"/>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hint="eastAsia" w:ascii="Times New Roman" w:hAnsi="Times New Roman" w:cs="Times New Roman"/>
                <w:sz w:val="21"/>
                <w:szCs w:val="21"/>
              </w:rPr>
              <w:t>依托市级或</w:t>
            </w:r>
            <w:r>
              <w:rPr>
                <w:rFonts w:hint="eastAsia" w:ascii="Times New Roman" w:hAnsi="Times New Roman" w:cs="Times New Roman"/>
                <w:sz w:val="21"/>
                <w:szCs w:val="21"/>
                <w:lang w:val="en-US" w:eastAsia="zh-CN"/>
              </w:rPr>
              <w:t>区</w:t>
            </w:r>
            <w:r>
              <w:rPr>
                <w:rFonts w:hint="eastAsia" w:ascii="Times New Roman" w:hAnsi="Times New Roman" w:cs="Times New Roman"/>
                <w:sz w:val="21"/>
                <w:szCs w:val="21"/>
              </w:rPr>
              <w:t>县级智慧社区综合信息平台，</w:t>
            </w:r>
            <w:r>
              <w:rPr>
                <w:rFonts w:hint="eastAsia" w:ascii="Times New Roman" w:hAnsi="Times New Roman" w:cs="Times New Roman"/>
                <w:sz w:val="21"/>
                <w:szCs w:val="21"/>
                <w:lang w:val="en-US" w:eastAsia="zh-CN"/>
              </w:rPr>
              <w:t>形成  项在市级层面推广的</w:t>
            </w:r>
            <w:r>
              <w:rPr>
                <w:rFonts w:hint="eastAsia" w:ascii="Times New Roman" w:hAnsi="Times New Roman" w:cs="Times New Roman"/>
                <w:sz w:val="21"/>
                <w:szCs w:val="21"/>
              </w:rPr>
              <w:t>创新应用场景</w:t>
            </w:r>
            <w:r>
              <w:rPr>
                <w:rFonts w:hint="eastAsia" w:ascii="Times New Roman" w:hAnsi="Times New Roman" w:cs="Times New Roman"/>
                <w:sz w:val="21"/>
                <w:szCs w:val="21"/>
                <w:lang w:val="en-US" w:eastAsia="zh-CN"/>
              </w:rPr>
              <w:t>,场景围绕</w:t>
            </w:r>
            <w:r>
              <w:rPr>
                <w:rFonts w:hint="eastAsia" w:ascii="仿宋_GB2312" w:hAnsi="仿宋_GB2312" w:cs="仿宋_GB2312"/>
                <w:sz w:val="21"/>
                <w:szCs w:val="21"/>
                <w:u w:val="none"/>
              </w:rPr>
              <w:t>社区公共服务</w:t>
            </w:r>
            <w:r>
              <w:rPr>
                <w:rFonts w:hint="eastAsia" w:ascii="仿宋_GB2312" w:hAnsi="仿宋_GB2312" w:cs="仿宋_GB2312"/>
                <w:sz w:val="21"/>
                <w:szCs w:val="21"/>
                <w:u w:val="none"/>
                <w:lang w:eastAsia="zh-CN"/>
              </w:rPr>
              <w:t>、</w:t>
            </w:r>
            <w:r>
              <w:rPr>
                <w:rFonts w:hint="eastAsia" w:ascii="仿宋_GB2312" w:hAnsi="仿宋_GB2312" w:cs="仿宋_GB2312"/>
                <w:sz w:val="21"/>
                <w:szCs w:val="21"/>
                <w:u w:val="none"/>
                <w:lang w:val="en-US" w:eastAsia="zh-CN"/>
              </w:rPr>
              <w:t>社区管理</w:t>
            </w:r>
            <w:r>
              <w:rPr>
                <w:rFonts w:hint="eastAsia" w:ascii="仿宋_GB2312" w:hAnsi="仿宋_GB2312" w:cs="仿宋_GB2312"/>
                <w:sz w:val="21"/>
                <w:szCs w:val="21"/>
                <w:u w:val="none"/>
              </w:rPr>
              <w:t>和社区治安防控</w:t>
            </w:r>
            <w:r>
              <w:rPr>
                <w:rFonts w:hint="eastAsia" w:ascii="仿宋_GB2312" w:hAnsi="仿宋_GB2312" w:cs="仿宋_GB2312"/>
                <w:sz w:val="21"/>
                <w:szCs w:val="21"/>
                <w:u w:val="none"/>
                <w:lang w:val="en-US" w:eastAsia="zh-CN"/>
              </w:rPr>
              <w:t>等问题</w:t>
            </w:r>
            <w:r>
              <w:rPr>
                <w:rFonts w:hint="eastAsia" w:ascii="仿宋_GB2312" w:hAnsi="仿宋_GB2312" w:cs="仿宋_GB2312"/>
                <w:sz w:val="21"/>
                <w:szCs w:val="21"/>
                <w:u w:val="none"/>
              </w:rPr>
              <w:t>，解决了脱贫脱困、退役军人服务、特殊人员监管、社区防疫、警民联动等问题。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居民体验</w:t>
            </w:r>
          </w:p>
        </w:tc>
        <w:tc>
          <w:tcPr>
            <w:tcW w:w="274"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sz w:val="21"/>
                <w:szCs w:val="21"/>
              </w:rPr>
            </w:pPr>
            <w:r>
              <w:rPr>
                <w:sz w:val="21"/>
                <w:szCs w:val="21"/>
              </w:rPr>
              <w:t>28</w:t>
            </w:r>
          </w:p>
        </w:tc>
        <w:tc>
          <w:tcPr>
            <w:tcW w:w="38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居民体验调查</w:t>
            </w:r>
          </w:p>
        </w:tc>
        <w:tc>
          <w:tcPr>
            <w:tcW w:w="111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通过调查问卷等方式评价居民对智慧社区建设效果的切身感受</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sz w:val="21"/>
                <w:szCs w:val="21"/>
              </w:rPr>
            </w:pPr>
            <w:r>
              <w:rPr>
                <w:sz w:val="21"/>
                <w:szCs w:val="21"/>
              </w:rPr>
              <w:t>居民满意度达到70%</w:t>
            </w:r>
          </w:p>
        </w:tc>
        <w:tc>
          <w:tcPr>
            <w:tcW w:w="153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 w:val="21"/>
                <w:szCs w:val="21"/>
              </w:rPr>
            </w:pPr>
            <w:r>
              <w:rPr>
                <w:rFonts w:ascii="Times New Roman" w:hAnsi="Times New Roman" w:cs="Times New Roman"/>
                <w:sz w:val="21"/>
                <w:szCs w:val="21"/>
                <w:lang w:val="en-US" w:eastAsia="zh-CN"/>
              </w:rPr>
              <w:t>通过调查问卷等方式评价居民对智慧社区建</w:t>
            </w:r>
            <w:r>
              <w:rPr>
                <w:rFonts w:hint="eastAsia" w:ascii="Times New Roman" w:hAnsi="Times New Roman" w:cs="Times New Roman"/>
                <w:sz w:val="21"/>
                <w:szCs w:val="21"/>
                <w:lang w:val="en-US" w:eastAsia="zh-CN"/>
              </w:rPr>
              <w:t>设效果的切身感受，居民满意度达到95 %</w:t>
            </w:r>
          </w:p>
        </w:tc>
      </w:tr>
    </w:tbl>
    <w:p>
      <w:pPr>
        <w:pStyle w:val="6"/>
        <w:jc w:val="center"/>
        <w:rPr>
          <w:rFonts w:hint="eastAsia"/>
        </w:rPr>
      </w:pPr>
    </w:p>
    <w:p>
      <w:pPr>
        <w:pStyle w:val="3"/>
        <w:jc w:val="center"/>
        <w:rPr>
          <w:rFonts w:hint="eastAsia" w:ascii="楷体_GB2312" w:hAnsi="楷体_GB2312" w:eastAsia="楷体_GB2312" w:cs="楷体_GB2312"/>
        </w:rPr>
      </w:pPr>
      <w:r>
        <w:rPr>
          <w:rFonts w:hint="eastAsia" w:ascii="楷体_GB2312" w:hAnsi="楷体_GB2312" w:eastAsia="楷体_GB2312" w:cs="楷体_GB2312"/>
        </w:rPr>
        <w:t>宝都街道西河社区智慧社区建设指标（基础型）</w:t>
      </w:r>
    </w:p>
    <w:tbl>
      <w:tblPr>
        <w:tblStyle w:val="7"/>
        <w:tblW w:w="51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465"/>
        <w:gridCol w:w="720"/>
        <w:gridCol w:w="1920"/>
        <w:gridCol w:w="2265"/>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blHeader/>
          <w:jc w:val="center"/>
        </w:trPr>
        <w:tc>
          <w:tcPr>
            <w:tcW w:w="379"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一级指标</w:t>
            </w:r>
          </w:p>
        </w:tc>
        <w:tc>
          <w:tcPr>
            <w:tcW w:w="266" w:type="pct"/>
            <w:tcBorders>
              <w:bottom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412"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二级指标</w:t>
            </w:r>
          </w:p>
        </w:tc>
        <w:tc>
          <w:tcPr>
            <w:tcW w:w="1101"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指标释义</w:t>
            </w:r>
          </w:p>
        </w:tc>
        <w:tc>
          <w:tcPr>
            <w:tcW w:w="1299"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标准要求</w:t>
            </w:r>
          </w:p>
        </w:tc>
        <w:tc>
          <w:tcPr>
            <w:tcW w:w="1540"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本社区完成情况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基础设施</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有线宽带网络</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社区内有线宽带网络覆盖情况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家庭千兆光纤网络覆盖率=具备千兆接入能力的家庭数/社区家庭总数</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家庭千兆光纤网络覆盖率达到70%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家庭千兆光纤网络覆盖率达到</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其中</w:t>
            </w:r>
            <w:r>
              <w:rPr>
                <w:rFonts w:hint="eastAsia" w:ascii="仿宋_GB2312" w:hAnsi="仿宋_GB2312" w:eastAsia="仿宋_GB2312" w:cs="仿宋_GB2312"/>
                <w:sz w:val="21"/>
                <w:szCs w:val="21"/>
                <w:lang w:eastAsia="zh-CN"/>
              </w:rPr>
              <w:t>具备千兆接入能力的家庭数</w:t>
            </w:r>
            <w:r>
              <w:rPr>
                <w:rFonts w:hint="eastAsia" w:ascii="仿宋_GB2312" w:hAnsi="仿宋_GB2312" w:cs="仿宋_GB2312"/>
                <w:sz w:val="21"/>
                <w:szCs w:val="21"/>
                <w:lang w:val="en-US" w:eastAsia="zh-CN"/>
              </w:rPr>
              <w:t>2385</w:t>
            </w:r>
            <w:r>
              <w:rPr>
                <w:rFonts w:hint="eastAsia" w:ascii="仿宋_GB2312" w:hAnsi="仿宋_GB2312" w:eastAsia="仿宋_GB2312" w:cs="仿宋_GB2312"/>
                <w:sz w:val="21"/>
                <w:szCs w:val="21"/>
                <w:lang w:val="en-US" w:eastAsia="zh-CN"/>
              </w:rPr>
              <w:t>户，</w:t>
            </w:r>
            <w:r>
              <w:rPr>
                <w:rFonts w:hint="eastAsia" w:ascii="仿宋_GB2312" w:hAnsi="仿宋_GB2312" w:eastAsia="仿宋_GB2312" w:cs="仿宋_GB2312"/>
                <w:sz w:val="21"/>
                <w:szCs w:val="21"/>
                <w:lang w:eastAsia="zh-CN"/>
              </w:rPr>
              <w:t>社区家庭总数</w:t>
            </w:r>
            <w:r>
              <w:rPr>
                <w:rFonts w:hint="eastAsia" w:ascii="仿宋_GB2312" w:hAnsi="仿宋_GB2312" w:cs="仿宋_GB2312"/>
                <w:sz w:val="21"/>
                <w:szCs w:val="21"/>
                <w:lang w:val="en-US" w:eastAsia="zh-CN"/>
              </w:rPr>
              <w:t>2385</w:t>
            </w:r>
            <w:r>
              <w:rPr>
                <w:rFonts w:hint="eastAsia" w:ascii="仿宋_GB2312" w:hAnsi="仿宋_GB2312" w:eastAsia="仿宋_GB2312" w:cs="仿宋_GB2312"/>
                <w:sz w:val="21"/>
                <w:szCs w:val="21"/>
                <w:lang w:val="en-US" w:eastAsia="zh-CN"/>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移动通信网络</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社区内5G网络覆盖情况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5G网络覆盖率=5G信号覆盖的区域面积/社区总面积</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5G网络覆盖率达到80%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5G网络覆盖率达到</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其中</w:t>
            </w:r>
            <w:r>
              <w:rPr>
                <w:rFonts w:hint="eastAsia" w:ascii="仿宋_GB2312" w:hAnsi="仿宋_GB2312" w:eastAsia="仿宋_GB2312" w:cs="仿宋_GB2312"/>
                <w:sz w:val="21"/>
                <w:szCs w:val="21"/>
                <w:lang w:eastAsia="zh-CN"/>
              </w:rPr>
              <w:t>5G信号覆盖的区域面积</w:t>
            </w:r>
            <w:r>
              <w:rPr>
                <w:rFonts w:hint="eastAsia" w:ascii="仿宋_GB2312" w:hAnsi="仿宋_GB2312" w:eastAsia="仿宋_GB2312" w:cs="仿宋_GB2312"/>
                <w:sz w:val="21"/>
                <w:szCs w:val="21"/>
                <w:lang w:val="en-US" w:eastAsia="zh-CN"/>
              </w:rPr>
              <w:t>是</w:t>
            </w:r>
            <w:r>
              <w:rPr>
                <w:rFonts w:hint="eastAsia" w:ascii="仿宋_GB2312" w:hAnsi="仿宋_GB2312" w:cs="仿宋_GB2312"/>
                <w:sz w:val="21"/>
                <w:szCs w:val="21"/>
                <w:lang w:val="en-US" w:eastAsia="zh-CN"/>
              </w:rPr>
              <w:t>1.67</w:t>
            </w:r>
            <w:r>
              <w:rPr>
                <w:rFonts w:hint="eastAsia" w:ascii="仿宋_GB2312" w:hAnsi="仿宋_GB2312" w:eastAsia="仿宋_GB2312" w:cs="仿宋_GB2312"/>
                <w:sz w:val="21"/>
                <w:szCs w:val="21"/>
                <w:lang w:val="en-US" w:eastAsia="zh-CN"/>
              </w:rPr>
              <w:t>平方公里，</w:t>
            </w:r>
            <w:r>
              <w:rPr>
                <w:rFonts w:hint="eastAsia" w:ascii="仿宋_GB2312" w:hAnsi="仿宋_GB2312" w:eastAsia="仿宋_GB2312" w:cs="仿宋_GB2312"/>
                <w:sz w:val="21"/>
                <w:szCs w:val="21"/>
                <w:lang w:eastAsia="zh-CN"/>
              </w:rPr>
              <w:t>社区总面积</w:t>
            </w:r>
            <w:r>
              <w:rPr>
                <w:rFonts w:hint="eastAsia" w:ascii="仿宋_GB2312" w:hAnsi="仿宋_GB2312" w:eastAsia="仿宋_GB2312" w:cs="仿宋_GB2312"/>
                <w:sz w:val="21"/>
                <w:szCs w:val="21"/>
                <w:lang w:val="en-US" w:eastAsia="zh-CN"/>
              </w:rPr>
              <w:t>是</w:t>
            </w:r>
            <w:r>
              <w:rPr>
                <w:rFonts w:hint="eastAsia" w:ascii="仿宋_GB2312" w:hAnsi="仿宋_GB2312" w:cs="仿宋_GB2312"/>
                <w:sz w:val="21"/>
                <w:szCs w:val="21"/>
                <w:lang w:val="en-US" w:eastAsia="zh-CN"/>
              </w:rPr>
              <w:t>1.67</w:t>
            </w:r>
            <w:r>
              <w:rPr>
                <w:rFonts w:hint="eastAsia" w:ascii="仿宋_GB2312" w:hAnsi="仿宋_GB2312" w:eastAsia="仿宋_GB2312" w:cs="仿宋_GB2312"/>
                <w:sz w:val="21"/>
                <w:szCs w:val="21"/>
                <w:lang w:val="en-US" w:eastAsia="zh-CN"/>
              </w:rPr>
              <w:t>平方公里</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广播电视</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社区内广播电视覆盖情况，包括有线广播电视和交互式网络电视（IPTV）</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广播电视覆盖率=具备有线广播电视或交互式网络电视（IPTV）接入能力的家庭数/社区家庭总数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每个家庭只计算一次</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广播电视覆盖率达到70%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广播电视覆盖率达到</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其中</w:t>
            </w:r>
            <w:r>
              <w:rPr>
                <w:rFonts w:hint="eastAsia" w:ascii="仿宋_GB2312" w:hAnsi="仿宋_GB2312" w:eastAsia="仿宋_GB2312" w:cs="仿宋_GB2312"/>
                <w:sz w:val="21"/>
                <w:szCs w:val="21"/>
                <w:lang w:eastAsia="zh-CN"/>
              </w:rPr>
              <w:t>具备有线广播电视或交互式网络电视（IPTV）接入能力的家庭数</w:t>
            </w:r>
            <w:r>
              <w:rPr>
                <w:rFonts w:hint="eastAsia" w:ascii="仿宋_GB2312" w:hAnsi="仿宋_GB2312" w:cs="仿宋_GB2312"/>
                <w:sz w:val="21"/>
                <w:szCs w:val="21"/>
                <w:lang w:val="en-US" w:eastAsia="zh-CN"/>
              </w:rPr>
              <w:t>2385</w:t>
            </w:r>
            <w:r>
              <w:rPr>
                <w:rFonts w:hint="eastAsia" w:ascii="仿宋_GB2312" w:hAnsi="仿宋_GB2312" w:eastAsia="仿宋_GB2312" w:cs="仿宋_GB2312"/>
                <w:sz w:val="21"/>
                <w:szCs w:val="21"/>
                <w:lang w:val="en-US" w:eastAsia="zh-CN"/>
              </w:rPr>
              <w:t>户，</w:t>
            </w:r>
            <w:r>
              <w:rPr>
                <w:rFonts w:hint="eastAsia" w:ascii="仿宋_GB2312" w:hAnsi="仿宋_GB2312" w:eastAsia="仿宋_GB2312" w:cs="仿宋_GB2312"/>
                <w:sz w:val="21"/>
                <w:szCs w:val="21"/>
                <w:lang w:eastAsia="zh-CN"/>
              </w:rPr>
              <w:t>社区家庭总数</w:t>
            </w:r>
            <w:r>
              <w:rPr>
                <w:rFonts w:hint="eastAsia" w:ascii="仿宋_GB2312" w:hAnsi="仿宋_GB2312" w:cs="仿宋_GB2312"/>
                <w:sz w:val="21"/>
                <w:szCs w:val="21"/>
                <w:lang w:val="en-US" w:eastAsia="zh-CN"/>
              </w:rPr>
              <w:t>2385</w:t>
            </w:r>
            <w:r>
              <w:rPr>
                <w:rFonts w:hint="eastAsia" w:ascii="仿宋_GB2312" w:hAnsi="仿宋_GB2312" w:eastAsia="仿宋_GB2312" w:cs="仿宋_GB2312"/>
                <w:sz w:val="21"/>
                <w:szCs w:val="21"/>
                <w:lang w:val="en-US" w:eastAsia="zh-CN"/>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视频监控设施</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社区内视频监控设施覆盖、联网和应用情况</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1.视频监控在小区出入口、停车库（场）出入口、社区主干道、消防通道等关键位置的覆盖率、联网率、摄像机完好率均达到90%；</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2.公共视频资源出图率达到80%；</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3.视频监控编码、名称、行政区划、经纬度等合规率达到90%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视频监控在小区出入口、停车库（场）出入口、社区主干道、消防通道等关键位置的覆盖率、联网率、摄像机完好率均达到</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或者</w:t>
            </w:r>
            <w:r>
              <w:rPr>
                <w:rFonts w:hint="eastAsia" w:ascii="仿宋_GB2312" w:hAnsi="仿宋_GB2312" w:eastAsia="仿宋_GB2312" w:cs="仿宋_GB2312"/>
                <w:sz w:val="21"/>
                <w:szCs w:val="21"/>
              </w:rPr>
              <w:t>关键位置的覆盖率</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联网率</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摄像机完好率</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2.公共视频资源出图率达到</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3.视频监控编码、名称、行政区划、经纬度等合规率达到</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智能充电设施</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社区内电动自行车集中停放场所和集中充电设施安装情况</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社区内有电动自行车的每个小区拥有符合消防、供电等技术规范和安全管理要求的电动自行车集中停放场所，并具备自动断电功能的智能安全充电设施</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w:t>
            </w:r>
            <w:r>
              <w:rPr>
                <w:rFonts w:hint="eastAsia" w:ascii="仿宋_GB2312" w:hAnsi="仿宋_GB2312" w:eastAsia="仿宋_GB2312" w:cs="仿宋_GB2312"/>
                <w:sz w:val="21"/>
                <w:szCs w:val="21"/>
                <w:lang w:val="en-US" w:eastAsia="zh-CN"/>
              </w:rPr>
              <w:t>有电动自行车的小区有</w:t>
            </w:r>
            <w:r>
              <w:rPr>
                <w:rFonts w:hint="eastAsia" w:ascii="仿宋_GB2312" w:hAnsi="仿宋_GB2312" w:cs="仿宋_GB2312"/>
                <w:sz w:val="21"/>
                <w:szCs w:val="21"/>
                <w:lang w:val="en-US" w:eastAsia="zh-CN"/>
              </w:rPr>
              <w:t>3</w:t>
            </w:r>
            <w:r>
              <w:rPr>
                <w:rFonts w:hint="eastAsia" w:ascii="仿宋_GB2312" w:hAnsi="仿宋_GB2312" w:eastAsia="仿宋_GB2312" w:cs="仿宋_GB2312"/>
                <w:sz w:val="21"/>
                <w:szCs w:val="21"/>
                <w:lang w:val="en-US" w:eastAsia="zh-CN"/>
              </w:rPr>
              <w:t>个，均拥有符合消防、供电等技术规范和安全管理要求的电动自行车集中停放场所，并具备自动断电功能的智能安全充电设施。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智慧社区综合信息平台</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依托市级或县级统建部署的智慧社区综合信息平台为社区居民、社区工作者以及物业服务人等提供一体化的管理和服务</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1.对采集的社区人、地、事、物、情、组织等信息实现集中汇聚、整合管理、动态更新；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2.实现与智慧物业管理服务平台互联互通；</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整合或新建3个智慧社区应用场景，场景类型一般包括托育服务、教育服务、医疗服务、养老服务、助残服务、就业服务、文体服务、物业服务、便民生活服务、法律服务、社会心理服务、优军优抚服务等社区服务类应用场景和出入管理、周界防范、高空抛物监测、社区警务、特殊人群管理、消防隐患管理、火灾自动报警、应急管理、疫情防控等社区安全类应用场景以及其它特色应用场景</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依托县级统建部署的智慧社区综合信息平台为社区居民、社区工作者以及物业服务人等提供一体化的管理和服务</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社区服务</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政务服务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通过线上线下相结合的方式，推动政务服务办理向社区延伸，提升社区政务服务能力</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社区政务服务场所可为居民提供线下或线上“一站式”政务服务，服务形式包括人工窗口、“爱山东”网上办事体验区等</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社区政务服务场所可为居民提供线下或线上“一站式”政务服务，服务形式包括</w:t>
            </w:r>
            <w:r>
              <w:rPr>
                <w:rFonts w:hint="eastAsia" w:ascii="仿宋_GB2312" w:hAnsi="仿宋_GB2312" w:cs="仿宋_GB2312"/>
                <w:sz w:val="21"/>
                <w:szCs w:val="21"/>
                <w:lang w:val="en-US" w:eastAsia="zh-CN"/>
              </w:rPr>
              <w:t>便民服务</w:t>
            </w:r>
            <w:r>
              <w:rPr>
                <w:rFonts w:hint="eastAsia" w:ascii="仿宋_GB2312" w:hAnsi="仿宋_GB2312" w:eastAsia="仿宋_GB2312" w:cs="仿宋_GB2312"/>
                <w:sz w:val="21"/>
                <w:szCs w:val="21"/>
                <w:lang w:val="en-US" w:eastAsia="zh-CN"/>
              </w:rPr>
              <w:t>、</w:t>
            </w:r>
            <w:r>
              <w:rPr>
                <w:rFonts w:hint="eastAsia" w:ascii="仿宋_GB2312" w:hAnsi="仿宋_GB2312" w:cs="仿宋_GB2312"/>
                <w:sz w:val="21"/>
                <w:szCs w:val="21"/>
                <w:lang w:val="en-US" w:eastAsia="zh-CN"/>
              </w:rPr>
              <w:t>综合受理、</w:t>
            </w:r>
            <w:r>
              <w:rPr>
                <w:rFonts w:hint="eastAsia" w:ascii="仿宋_GB2312" w:hAnsi="仿宋_GB2312" w:eastAsia="仿宋_GB2312" w:cs="仿宋_GB2312"/>
                <w:sz w:val="21"/>
                <w:szCs w:val="21"/>
                <w:lang w:val="en-US" w:eastAsia="zh-CN"/>
              </w:rPr>
              <w:t>人工窗口、“爱山东”网上办事体验区等。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养老服务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通过智能化手段，为社区老年人提供助餐、助浴、助洁、助医、助行、助急、助乐等社区养老服务</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60岁及以上常住老年人占比超过30%的社区提供2种社区养老服务</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社区60岁及以上老年人占比</w:t>
            </w:r>
            <w:r>
              <w:rPr>
                <w:rFonts w:hint="eastAsia" w:ascii="仿宋_GB2312" w:hAnsi="仿宋_GB2312" w:cs="仿宋_GB2312"/>
                <w:sz w:val="21"/>
                <w:szCs w:val="21"/>
                <w:lang w:val="en-US" w:eastAsia="zh-CN"/>
              </w:rPr>
              <w:t>13</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cs="仿宋_GB2312"/>
                <w:sz w:val="21"/>
                <w:szCs w:val="21"/>
                <w:lang w:eastAsia="zh-CN"/>
              </w:rPr>
              <w:t>未</w:t>
            </w:r>
            <w:r>
              <w:rPr>
                <w:rFonts w:hint="eastAsia" w:ascii="仿宋_GB2312" w:hAnsi="仿宋_GB2312" w:eastAsia="仿宋_GB2312" w:cs="仿宋_GB2312"/>
                <w:sz w:val="21"/>
                <w:szCs w:val="21"/>
              </w:rPr>
              <w:t>超过30%</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提供</w:t>
            </w:r>
            <w:r>
              <w:rPr>
                <w:rFonts w:hint="eastAsia" w:ascii="仿宋_GB2312" w:hAnsi="仿宋_GB2312" w:cs="仿宋_GB2312"/>
                <w:sz w:val="21"/>
                <w:szCs w:val="21"/>
                <w:lang w:val="en-US" w:eastAsia="zh-CN"/>
              </w:rPr>
              <w:t>1</w:t>
            </w:r>
            <w:r>
              <w:rPr>
                <w:rFonts w:hint="eastAsia" w:ascii="仿宋_GB2312" w:hAnsi="仿宋_GB2312" w:eastAsia="仿宋_GB2312" w:cs="仿宋_GB2312"/>
                <w:sz w:val="21"/>
                <w:szCs w:val="21"/>
              </w:rPr>
              <w:t>种社区养老服务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为</w:t>
            </w:r>
            <w:r>
              <w:rPr>
                <w:rFonts w:hint="eastAsia" w:ascii="仿宋_GB2312" w:hAnsi="仿宋_GB2312" w:cs="仿宋_GB2312"/>
                <w:sz w:val="21"/>
                <w:szCs w:val="21"/>
                <w:lang w:val="en-US" w:eastAsia="zh-CN"/>
              </w:rPr>
              <w:t>助医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便民生活服务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通过智能化手段，满足社区居民多样化的生活服务需求</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社区内按需配备智能便民服务设施，设施类型一般包括智能快件箱、无人售卖机、智能共享直饮水机等</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社区内按需配备智能便民服务设施，包括智能快件箱、无人售卖机、智能共享直饮水机等</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0"/>
                <w:sz w:val="21"/>
                <w:szCs w:val="21"/>
              </w:rPr>
              <w:t>物业（公共事业）服务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通过智能化手段，提升社区物业管理服务水平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能够提供水、电、气、暖、物业费等便捷化的线上缴费服务</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通过</w:t>
            </w:r>
            <w:r>
              <w:rPr>
                <w:rFonts w:hint="eastAsia" w:ascii="仿宋_GB2312" w:hAnsi="仿宋_GB2312" w:cs="仿宋_GB2312"/>
                <w:sz w:val="21"/>
                <w:szCs w:val="21"/>
                <w:lang w:val="en-US" w:eastAsia="zh-CN"/>
              </w:rPr>
              <w:t>微信、支付宝</w:t>
            </w:r>
            <w:r>
              <w:rPr>
                <w:rFonts w:hint="eastAsia" w:ascii="仿宋_GB2312" w:hAnsi="仿宋_GB2312" w:eastAsia="仿宋_GB2312" w:cs="仿宋_GB2312"/>
                <w:sz w:val="21"/>
                <w:szCs w:val="21"/>
                <w:lang w:val="en-US" w:eastAsia="zh-CN"/>
              </w:rPr>
              <w:t>等渠道</w:t>
            </w:r>
            <w:r>
              <w:rPr>
                <w:rFonts w:hint="eastAsia" w:ascii="仿宋_GB2312" w:hAnsi="仿宋_GB2312" w:eastAsia="仿宋_GB2312" w:cs="仿宋_GB2312"/>
                <w:sz w:val="21"/>
                <w:szCs w:val="21"/>
              </w:rPr>
              <w:t>能够提供水、电、气、暖、物业费等便捷化的线上缴费服务</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社区安全</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社区警务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依托智慧社区综合信息平台，提高社区平安建设能力水平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实现治安防范预警信息发布，支持警情发布、社区居民自主上报和社情共享</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县级智慧社区综合信息平台，实现治安防范预警信息发布，支持警情发布，社区居民自主上报和社情共享</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出入管理</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实现社区内封闭式小区出入人员和车辆的智能化管理</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社区内封闭式小区出入口部署智能门禁系统，实现人员和车辆的通行认证</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社区内封闭式小区</w:t>
            </w:r>
            <w:r>
              <w:rPr>
                <w:rFonts w:hint="eastAsia" w:ascii="仿宋_GB2312" w:hAnsi="仿宋_GB2312" w:cs="仿宋_GB2312"/>
                <w:sz w:val="21"/>
                <w:szCs w:val="21"/>
                <w:lang w:val="en-US" w:eastAsia="zh-CN"/>
              </w:rPr>
              <w:t>3</w:t>
            </w:r>
            <w:r>
              <w:rPr>
                <w:rFonts w:hint="eastAsia" w:ascii="仿宋_GB2312" w:hAnsi="仿宋_GB2312" w:eastAsia="仿宋_GB2312" w:cs="仿宋_GB2312"/>
                <w:sz w:val="21"/>
                <w:szCs w:val="21"/>
                <w:lang w:val="en-US" w:eastAsia="zh-CN"/>
              </w:rPr>
              <w:t>个，出入口均部署了智能门禁系统，实现人员和车辆的通行认证。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周界防范</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实现社区内封闭式小区周界入侵、攀高、翻越围墙等异常情况监测报警</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社区内封闭式小区通过红外监测、雷达监测、电子围栏、周界视频监控等周界防护设施（至少具备一种），实现入侵监测报警</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社区内封闭式小区</w:t>
            </w:r>
            <w:r>
              <w:rPr>
                <w:rFonts w:hint="eastAsia" w:ascii="仿宋_GB2312" w:hAnsi="仿宋_GB2312" w:cs="仿宋_GB2312"/>
                <w:sz w:val="21"/>
                <w:szCs w:val="21"/>
                <w:lang w:val="en-US" w:eastAsia="zh-CN"/>
              </w:rPr>
              <w:t>3</w:t>
            </w:r>
            <w:r>
              <w:rPr>
                <w:rFonts w:hint="eastAsia" w:ascii="仿宋_GB2312" w:hAnsi="仿宋_GB2312" w:eastAsia="仿宋_GB2312" w:cs="仿宋_GB2312"/>
                <w:sz w:val="21"/>
                <w:szCs w:val="21"/>
                <w:lang w:val="en-US" w:eastAsia="zh-CN"/>
              </w:rPr>
              <w:t>个，均通过周界视频资源的智能化分析周界防护设施，实现入侵检测报警。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高空抛物监测</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在社区内部署高空抛物摄像头，实现高空抛物感知、识别和报警</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社区内19层及以上住宅实现高空抛物监控报警，监控范围覆盖3层及以上所有窗户和洞口</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w:t>
            </w:r>
            <w:r>
              <w:rPr>
                <w:rFonts w:hint="eastAsia" w:ascii="仿宋_GB2312" w:hAnsi="仿宋_GB2312" w:cs="仿宋_GB2312"/>
                <w:sz w:val="21"/>
                <w:szCs w:val="21"/>
                <w:lang w:eastAsia="zh-CN"/>
              </w:rPr>
              <w:t>无</w:t>
            </w:r>
            <w:r>
              <w:rPr>
                <w:rFonts w:hint="eastAsia" w:ascii="仿宋_GB2312" w:hAnsi="仿宋_GB2312" w:eastAsia="仿宋_GB2312" w:cs="仿宋_GB2312"/>
                <w:sz w:val="21"/>
                <w:szCs w:val="21"/>
                <w:lang w:val="en-US" w:eastAsia="zh-CN"/>
              </w:rPr>
              <w:t>19</w:t>
            </w:r>
            <w:r>
              <w:rPr>
                <w:rFonts w:hint="eastAsia" w:ascii="仿宋_GB2312" w:hAnsi="仿宋_GB2312" w:eastAsia="仿宋_GB2312" w:cs="仿宋_GB2312"/>
                <w:sz w:val="21"/>
                <w:szCs w:val="21"/>
              </w:rPr>
              <w:t>层及以上住宅</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消防隐患管理</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通过智能化手段，识别社区公共区域的消防隐患，提升社区消防安全管理水平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社区内50%小区实现电动车进电梯智能识别、自动报警</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rPr>
              <w:t>%小区实现电动车进电梯智能识别、自动报警</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16</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火灾自动报警</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通过智能化手段，实现火灾自动报警，提高社区火情处置能力</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社区内住宅建筑公共区域实现火灾自动报警系统全覆盖</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社区内住宅建筑公共区域实现火灾自动报警系统全覆盖</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社区治理</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治理方式创新</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依托智慧社区综合信息平台，提升社区治理精细化、智能化水平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1.依托智慧社区综合信息平台，发挥数字技术在社区治理和辅助决策中的作用；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2.推动社区党建工作与党员管理服务信息化，实现社区党员、社区工作者等信息统一采集入库</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县级智慧社区综合信息平台，发挥数字技术在社区治理和辅助决策中的作用；推动社区党建工作与党员管理服务信息化，实现社区党员、社区工作者等信息统一采集入库</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居民参与共治</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运用智能化手段，进一步拓宽、畅通群众参与渠道，不断优化共建共治共享工作机制</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1.采用网上选民登记等方式开展民主选举工作；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2.按需组织线上议事协商活动；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3.党务、居务、财务线上线下同步公开，接受群众监督</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依托</w:t>
            </w:r>
            <w:r>
              <w:rPr>
                <w:rFonts w:hint="eastAsia" w:ascii="仿宋_GB2312" w:hAnsi="仿宋_GB2312" w:cs="仿宋_GB2312"/>
                <w:sz w:val="21"/>
              </w:rPr>
              <w:t>县级智慧社区综合信息平台</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采用网上选民登记等方式开展民主选举工作；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依托</w:t>
            </w:r>
            <w:r>
              <w:rPr>
                <w:rFonts w:hint="eastAsia" w:ascii="仿宋_GB2312" w:hAnsi="仿宋_GB2312" w:cs="仿宋_GB2312"/>
                <w:sz w:val="21"/>
              </w:rPr>
              <w:t>县级智慧社区综合信息平台</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按需组织线上议事协商活动；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依托</w:t>
            </w:r>
            <w:r>
              <w:rPr>
                <w:rFonts w:hint="eastAsia" w:ascii="仿宋_GB2312" w:hAnsi="仿宋_GB2312" w:cs="仿宋_GB2312"/>
                <w:sz w:val="21"/>
              </w:rPr>
              <w:t>县级智慧社区综合信息平台</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党务、居务、财务线上线下同步公开，接受群众监督。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19</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疫情防控</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依托智慧社区综合信息平台，提高社区疫情防控工作的精细化、智能化、科学化水平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1.实现疫苗接种、核酸检测、重点人员等防控信息管理；</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2.实时发布当地疫情防控的政策措施，实现疫情信息动态更新</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县级智慧社区综合信息平台，实现疫苗接种、核酸检测、重点人员等防控信息管理；实时发布当地疫情防控的政策措施，实现疫情信息动态更新</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保障措施</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宣传普及</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面向社区居民，宣传普及智慧社区建设成效</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每年开展1次智慧社区宣传普及活动</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每年开展</w:t>
            </w:r>
            <w:r>
              <w:rPr>
                <w:rFonts w:hint="eastAsia" w:ascii="仿宋_GB2312" w:hAnsi="仿宋_GB2312" w:cs="仿宋_GB2312"/>
                <w:sz w:val="21"/>
                <w:szCs w:val="21"/>
                <w:lang w:val="en-US" w:eastAsia="zh-CN"/>
              </w:rPr>
              <w:t>1</w:t>
            </w:r>
            <w:r>
              <w:rPr>
                <w:rFonts w:hint="eastAsia" w:ascii="仿宋_GB2312" w:hAnsi="仿宋_GB2312" w:eastAsia="仿宋_GB2312" w:cs="仿宋_GB2312"/>
                <w:sz w:val="21"/>
                <w:szCs w:val="21"/>
              </w:rPr>
              <w:t>次智慧社区宣传普及活动</w:t>
            </w:r>
            <w:r>
              <w:rPr>
                <w:rFonts w:hint="eastAsia" w:ascii="仿宋_GB2312" w:hAnsi="仿宋_GB2312" w:eastAsia="仿宋_GB2312" w:cs="仿宋_GB2312"/>
                <w:sz w:val="21"/>
                <w:szCs w:val="21"/>
                <w:lang w:val="en-US" w:eastAsia="zh-CN"/>
              </w:rPr>
              <w:t>,面向社区居民，宣传普及智慧社区建设成效。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信息安全</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建立长效的社区信息安全保护机制，确保社区安全稳定</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1.智慧社区综合信息平台采用加密等安全措施保障社区居民个人信息安全；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2.智慧社区综合信息平台实现管理人员、操作人员、运维人员的分级授权管理，严格限定信息的访问、下载权限和使用范围，对人员操作过程进行记录并采取技术措施确保记录不可修改、删除</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使用的</w:t>
            </w:r>
            <w:r>
              <w:rPr>
                <w:rFonts w:hint="eastAsia" w:ascii="仿宋_GB2312" w:hAnsi="仿宋_GB2312" w:eastAsia="仿宋_GB2312" w:cs="仿宋_GB2312"/>
                <w:sz w:val="21"/>
                <w:szCs w:val="21"/>
              </w:rPr>
              <w:t>县级智慧社区综合信息平台集成国产密码算法、去标识化等技术措施保障社区居民个人信息安全；实现管理人员、操作人员、运维人员的分级授权管理，严格限定信息的访问、下载权限和使用范围，对人员操作过程进行记录并采取技术措施确保记录不可修改、删除</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创新应用和做法</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创新应用场景</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结合社区实际情况，依托智慧社区综合信息平台，聚焦急需解决的痛点难点，在充分征求社区居民意见的基础上，打造居民满意度高、运营模式成熟的创新应用场景，切实提升社区居民的获得感、幸福感、安全感</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注：如针对老旧小区、集中安置小区等居民停车难问题，通过打造智慧停车应用场景，规范车辆停放秩序，实现泊位信息实时查询，提高泊位利用率</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形成1项创新应用场景</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依托县级智慧社区综合信息平台，打造</w:t>
            </w:r>
            <w:r>
              <w:rPr>
                <w:rFonts w:hint="eastAsia" w:ascii="仿宋_GB2312" w:hAnsi="仿宋_GB2312" w:cs="仿宋_GB2312"/>
                <w:sz w:val="21"/>
                <w:szCs w:val="21"/>
                <w:lang w:val="en-US" w:eastAsia="zh-CN"/>
              </w:rPr>
              <w:t>1项</w:t>
            </w:r>
            <w:r>
              <w:rPr>
                <w:rFonts w:hint="eastAsia" w:ascii="仿宋_GB2312" w:hAnsi="仿宋_GB2312" w:eastAsia="仿宋_GB2312" w:cs="仿宋_GB2312"/>
                <w:sz w:val="21"/>
                <w:szCs w:val="21"/>
              </w:rPr>
              <w:t>创新应用场景</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场景围绕安全隐患情况，解决了辖区安全隐患排查上报治理问题</w:t>
            </w:r>
          </w:p>
        </w:tc>
      </w:tr>
    </w:tbl>
    <w:p>
      <w:pPr>
        <w:pStyle w:val="6"/>
        <w:ind w:left="0" w:leftChars="0" w:firstLine="0" w:firstLineChars="0"/>
        <w:jc w:val="center"/>
        <w:rPr>
          <w:rFonts w:hint="eastAsia"/>
        </w:rPr>
      </w:pPr>
    </w:p>
    <w:p>
      <w:pPr>
        <w:pStyle w:val="3"/>
        <w:jc w:val="center"/>
        <w:rPr>
          <w:rFonts w:hint="eastAsia" w:ascii="楷体_GB2312" w:hAnsi="楷体_GB2312" w:eastAsia="楷体_GB2312" w:cs="楷体_GB2312"/>
        </w:rPr>
      </w:pPr>
      <w:r>
        <w:rPr>
          <w:rFonts w:hint="eastAsia" w:ascii="楷体_GB2312" w:hAnsi="楷体_GB2312" w:eastAsia="楷体_GB2312" w:cs="楷体_GB2312"/>
        </w:rPr>
        <w:t>宝都街道西苑社区智慧社区建设指标（基础型）</w:t>
      </w:r>
    </w:p>
    <w:tbl>
      <w:tblPr>
        <w:tblStyle w:val="7"/>
        <w:tblpPr w:leftFromText="180" w:rightFromText="180" w:vertAnchor="text" w:horzAnchor="page" w:tblpX="1699" w:tblpY="637"/>
        <w:tblOverlap w:val="never"/>
        <w:tblW w:w="51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465"/>
        <w:gridCol w:w="720"/>
        <w:gridCol w:w="1920"/>
        <w:gridCol w:w="2265"/>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blHeader/>
        </w:trPr>
        <w:tc>
          <w:tcPr>
            <w:tcW w:w="379"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一级指标</w:t>
            </w:r>
          </w:p>
        </w:tc>
        <w:tc>
          <w:tcPr>
            <w:tcW w:w="266" w:type="pct"/>
            <w:tcBorders>
              <w:bottom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412"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二级指标</w:t>
            </w:r>
          </w:p>
        </w:tc>
        <w:tc>
          <w:tcPr>
            <w:tcW w:w="1101"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指标释义</w:t>
            </w:r>
          </w:p>
        </w:tc>
        <w:tc>
          <w:tcPr>
            <w:tcW w:w="1299"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标准要求</w:t>
            </w:r>
          </w:p>
        </w:tc>
        <w:tc>
          <w:tcPr>
            <w:tcW w:w="1540"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本社区完成情况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基础设施</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有线宽带网络</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社区内有线宽带网络覆盖情况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家庭千兆光纤网络覆盖率=具备千兆接入能力的家庭数/社区家庭总数</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家庭千兆光纤网络覆盖率达到70%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家庭千兆光纤网络覆盖率达到</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其中</w:t>
            </w:r>
            <w:r>
              <w:rPr>
                <w:rFonts w:hint="eastAsia" w:ascii="仿宋_GB2312" w:hAnsi="仿宋_GB2312" w:eastAsia="仿宋_GB2312" w:cs="仿宋_GB2312"/>
                <w:sz w:val="21"/>
                <w:szCs w:val="21"/>
                <w:lang w:eastAsia="zh-CN"/>
              </w:rPr>
              <w:t>具备千兆接入能力的家庭数</w:t>
            </w:r>
            <w:r>
              <w:rPr>
                <w:rFonts w:hint="eastAsia" w:ascii="仿宋_GB2312" w:hAnsi="仿宋_GB2312" w:cs="仿宋_GB2312"/>
                <w:sz w:val="21"/>
                <w:szCs w:val="21"/>
                <w:lang w:val="en-US" w:eastAsia="zh-CN"/>
              </w:rPr>
              <w:t>997</w:t>
            </w:r>
            <w:r>
              <w:rPr>
                <w:rFonts w:hint="eastAsia" w:ascii="仿宋_GB2312" w:hAnsi="仿宋_GB2312" w:eastAsia="仿宋_GB2312" w:cs="仿宋_GB2312"/>
                <w:sz w:val="21"/>
                <w:szCs w:val="21"/>
                <w:lang w:val="en-US" w:eastAsia="zh-CN"/>
              </w:rPr>
              <w:t>户，</w:t>
            </w:r>
            <w:r>
              <w:rPr>
                <w:rFonts w:hint="eastAsia" w:ascii="仿宋_GB2312" w:hAnsi="仿宋_GB2312" w:eastAsia="仿宋_GB2312" w:cs="仿宋_GB2312"/>
                <w:sz w:val="21"/>
                <w:szCs w:val="21"/>
                <w:lang w:eastAsia="zh-CN"/>
              </w:rPr>
              <w:t>社区家庭总数</w:t>
            </w:r>
            <w:r>
              <w:rPr>
                <w:rFonts w:hint="eastAsia" w:ascii="仿宋_GB2312" w:hAnsi="仿宋_GB2312" w:cs="仿宋_GB2312"/>
                <w:sz w:val="21"/>
                <w:szCs w:val="21"/>
                <w:lang w:val="en-US" w:eastAsia="zh-CN"/>
              </w:rPr>
              <w:t>997</w:t>
            </w:r>
            <w:r>
              <w:rPr>
                <w:rFonts w:hint="eastAsia" w:ascii="仿宋_GB2312" w:hAnsi="仿宋_GB2312" w:eastAsia="仿宋_GB2312" w:cs="仿宋_GB2312"/>
                <w:sz w:val="21"/>
                <w:szCs w:val="21"/>
                <w:lang w:val="en-US" w:eastAsia="zh-CN"/>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移动通信网络</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社区内5G网络覆盖情况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5G网络覆盖率=5G信号覆盖的区域面积/社区总面积</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5G网络覆盖率达到80%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5G网络覆盖率达到</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其中</w:t>
            </w:r>
            <w:r>
              <w:rPr>
                <w:rFonts w:hint="eastAsia" w:ascii="仿宋_GB2312" w:hAnsi="仿宋_GB2312" w:eastAsia="仿宋_GB2312" w:cs="仿宋_GB2312"/>
                <w:sz w:val="21"/>
                <w:szCs w:val="21"/>
                <w:lang w:eastAsia="zh-CN"/>
              </w:rPr>
              <w:t>5G信号覆盖的区域面积</w:t>
            </w:r>
            <w:r>
              <w:rPr>
                <w:rFonts w:hint="eastAsia" w:ascii="仿宋_GB2312" w:hAnsi="仿宋_GB2312" w:eastAsia="仿宋_GB2312" w:cs="仿宋_GB2312"/>
                <w:sz w:val="21"/>
                <w:szCs w:val="21"/>
                <w:lang w:val="en-US" w:eastAsia="zh-CN"/>
              </w:rPr>
              <w:t>是</w:t>
            </w:r>
            <w:r>
              <w:rPr>
                <w:rFonts w:hint="eastAsia" w:ascii="仿宋_GB2312" w:hAnsi="仿宋_GB2312" w:cs="仿宋_GB2312"/>
                <w:sz w:val="21"/>
                <w:szCs w:val="21"/>
                <w:lang w:val="en-US" w:eastAsia="zh-CN"/>
              </w:rPr>
              <w:t>1.66</w:t>
            </w:r>
            <w:r>
              <w:rPr>
                <w:rFonts w:hint="eastAsia" w:ascii="仿宋_GB2312" w:hAnsi="仿宋_GB2312" w:eastAsia="仿宋_GB2312" w:cs="仿宋_GB2312"/>
                <w:sz w:val="21"/>
                <w:szCs w:val="21"/>
                <w:lang w:val="en-US" w:eastAsia="zh-CN"/>
              </w:rPr>
              <w:t>平方公里，</w:t>
            </w:r>
            <w:r>
              <w:rPr>
                <w:rFonts w:hint="eastAsia" w:ascii="仿宋_GB2312" w:hAnsi="仿宋_GB2312" w:eastAsia="仿宋_GB2312" w:cs="仿宋_GB2312"/>
                <w:sz w:val="21"/>
                <w:szCs w:val="21"/>
                <w:lang w:eastAsia="zh-CN"/>
              </w:rPr>
              <w:t>社区总面积</w:t>
            </w:r>
            <w:r>
              <w:rPr>
                <w:rFonts w:hint="eastAsia" w:ascii="仿宋_GB2312" w:hAnsi="仿宋_GB2312" w:eastAsia="仿宋_GB2312" w:cs="仿宋_GB2312"/>
                <w:sz w:val="21"/>
                <w:szCs w:val="21"/>
                <w:lang w:val="en-US" w:eastAsia="zh-CN"/>
              </w:rPr>
              <w:t>是</w:t>
            </w:r>
            <w:r>
              <w:rPr>
                <w:rFonts w:hint="eastAsia" w:ascii="仿宋_GB2312" w:hAnsi="仿宋_GB2312" w:cs="仿宋_GB2312"/>
                <w:sz w:val="21"/>
                <w:szCs w:val="21"/>
                <w:lang w:val="en-US" w:eastAsia="zh-CN"/>
              </w:rPr>
              <w:t>1.66</w:t>
            </w:r>
            <w:r>
              <w:rPr>
                <w:rFonts w:hint="eastAsia" w:ascii="仿宋_GB2312" w:hAnsi="仿宋_GB2312" w:eastAsia="仿宋_GB2312" w:cs="仿宋_GB2312"/>
                <w:sz w:val="21"/>
                <w:szCs w:val="21"/>
                <w:lang w:val="en-US" w:eastAsia="zh-CN"/>
              </w:rPr>
              <w:t>平方公里</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广播电视</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社区内广播电视覆盖情况，包括有线广播电视和交互式网络电视（IPTV）</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广播电视覆盖率=具备有线广播电视或交互式网络电视（IPTV）接入能力的家庭数/社区家庭总数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每个家庭只计算一次</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广播电视覆盖率达到70%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广播电视覆盖率达到</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其中</w:t>
            </w:r>
            <w:r>
              <w:rPr>
                <w:rFonts w:hint="eastAsia" w:ascii="仿宋_GB2312" w:hAnsi="仿宋_GB2312" w:eastAsia="仿宋_GB2312" w:cs="仿宋_GB2312"/>
                <w:sz w:val="21"/>
                <w:szCs w:val="21"/>
                <w:lang w:eastAsia="zh-CN"/>
              </w:rPr>
              <w:t>具备有线广播电视或交互式网络电视（IPTV）接入能力的家庭数</w:t>
            </w:r>
            <w:r>
              <w:rPr>
                <w:rFonts w:hint="eastAsia" w:ascii="仿宋_GB2312" w:hAnsi="仿宋_GB2312" w:cs="仿宋_GB2312"/>
                <w:sz w:val="21"/>
                <w:szCs w:val="21"/>
                <w:lang w:val="en-US" w:eastAsia="zh-CN"/>
              </w:rPr>
              <w:t>997</w:t>
            </w:r>
            <w:r>
              <w:rPr>
                <w:rFonts w:hint="eastAsia" w:ascii="仿宋_GB2312" w:hAnsi="仿宋_GB2312" w:eastAsia="仿宋_GB2312" w:cs="仿宋_GB2312"/>
                <w:sz w:val="21"/>
                <w:szCs w:val="21"/>
                <w:lang w:val="en-US" w:eastAsia="zh-CN"/>
              </w:rPr>
              <w:t>户，</w:t>
            </w:r>
            <w:r>
              <w:rPr>
                <w:rFonts w:hint="eastAsia" w:ascii="仿宋_GB2312" w:hAnsi="仿宋_GB2312" w:eastAsia="仿宋_GB2312" w:cs="仿宋_GB2312"/>
                <w:sz w:val="21"/>
                <w:szCs w:val="21"/>
                <w:lang w:eastAsia="zh-CN"/>
              </w:rPr>
              <w:t>社区家庭总数</w:t>
            </w:r>
            <w:r>
              <w:rPr>
                <w:rFonts w:hint="eastAsia" w:ascii="仿宋_GB2312" w:hAnsi="仿宋_GB2312" w:cs="仿宋_GB2312"/>
                <w:sz w:val="21"/>
                <w:szCs w:val="21"/>
                <w:lang w:val="en-US" w:eastAsia="zh-CN"/>
              </w:rPr>
              <w:t>997</w:t>
            </w:r>
            <w:r>
              <w:rPr>
                <w:rFonts w:hint="eastAsia" w:ascii="仿宋_GB2312" w:hAnsi="仿宋_GB2312" w:eastAsia="仿宋_GB2312" w:cs="仿宋_GB2312"/>
                <w:sz w:val="21"/>
                <w:szCs w:val="21"/>
                <w:lang w:val="en-US" w:eastAsia="zh-CN"/>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视频监控设施</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社区内视频监控设施覆盖、联网和应用情况</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1.视频监控在小区出入口、停车库（场）出入口、社区主干道、消防通道等关键位置的覆盖率、联网率、摄像机完好率均达到90%；</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2.公共视频资源出图率达到80%；</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3.视频监控编码、名称、行政区划、经纬度等合规率达到90%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视频监控在小区出入口、停车库（场）出入口、社区主干道、消防通道等关键位置的覆盖率、联网率、摄像机完好率均达到</w:t>
            </w:r>
            <w:r>
              <w:rPr>
                <w:rFonts w:hint="eastAsia" w:ascii="仿宋_GB2312" w:hAnsi="仿宋_GB2312" w:cs="仿宋_GB2312"/>
                <w:sz w:val="21"/>
                <w:szCs w:val="21"/>
                <w:lang w:val="en-US" w:eastAsia="zh-CN"/>
              </w:rPr>
              <w:t>95</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或者</w:t>
            </w:r>
            <w:r>
              <w:rPr>
                <w:rFonts w:hint="eastAsia" w:ascii="仿宋_GB2312" w:hAnsi="仿宋_GB2312" w:eastAsia="仿宋_GB2312" w:cs="仿宋_GB2312"/>
                <w:sz w:val="21"/>
                <w:szCs w:val="21"/>
              </w:rPr>
              <w:t>关键位置的覆盖率</w:t>
            </w:r>
            <w:r>
              <w:rPr>
                <w:rFonts w:hint="eastAsia" w:ascii="仿宋_GB2312" w:hAnsi="仿宋_GB2312" w:cs="仿宋_GB2312"/>
                <w:sz w:val="21"/>
                <w:szCs w:val="21"/>
                <w:lang w:val="en-US" w:eastAsia="zh-CN"/>
              </w:rPr>
              <w:t>95</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联网率</w:t>
            </w:r>
            <w:r>
              <w:rPr>
                <w:rFonts w:hint="eastAsia" w:ascii="仿宋_GB2312" w:hAnsi="仿宋_GB2312" w:cs="仿宋_GB2312"/>
                <w:sz w:val="21"/>
                <w:szCs w:val="21"/>
                <w:lang w:val="en-US" w:eastAsia="zh-CN"/>
              </w:rPr>
              <w:t>95</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摄像机完好率</w:t>
            </w:r>
            <w:r>
              <w:rPr>
                <w:rFonts w:hint="eastAsia" w:ascii="仿宋_GB2312" w:hAnsi="仿宋_GB2312" w:cs="仿宋_GB2312"/>
                <w:sz w:val="21"/>
                <w:szCs w:val="21"/>
                <w:lang w:val="en-US" w:eastAsia="zh-CN"/>
              </w:rPr>
              <w:t>95</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2.公共视频资源出图率达到</w:t>
            </w:r>
            <w:r>
              <w:rPr>
                <w:rFonts w:hint="eastAsia" w:ascii="仿宋_GB2312" w:hAnsi="仿宋_GB2312" w:cs="仿宋_GB2312"/>
                <w:sz w:val="21"/>
                <w:szCs w:val="21"/>
                <w:lang w:val="en-US" w:eastAsia="zh-CN"/>
              </w:rPr>
              <w:t>90</w:t>
            </w:r>
            <w:r>
              <w:rPr>
                <w:rFonts w:hint="eastAsia" w:ascii="仿宋_GB2312" w:hAnsi="仿宋_GB2312" w:eastAsia="仿宋_GB2312" w:cs="仿宋_GB2312"/>
                <w:sz w:val="21"/>
                <w:szCs w:val="21"/>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3.视频监控编码、名称、行政区划、经纬度等合规率达到</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智能充电设施</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社区内电动自行车集中停放场所和集中充电设施安装情况</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社区内有电动自行车的每个小区拥有符合消防、供电等技术规范和安全管理要求的电动自行车集中停放场所，并具备自动断电功能的智能安全充电设施</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w:t>
            </w:r>
            <w:r>
              <w:rPr>
                <w:rFonts w:hint="eastAsia" w:ascii="仿宋_GB2312" w:hAnsi="仿宋_GB2312" w:eastAsia="仿宋_GB2312" w:cs="仿宋_GB2312"/>
                <w:sz w:val="21"/>
                <w:szCs w:val="21"/>
                <w:lang w:val="en-US" w:eastAsia="zh-CN"/>
              </w:rPr>
              <w:t>有电动自行车的小区有</w:t>
            </w:r>
            <w:r>
              <w:rPr>
                <w:rFonts w:hint="eastAsia" w:ascii="仿宋_GB2312" w:hAnsi="仿宋_GB2312" w:cs="仿宋_GB2312"/>
                <w:sz w:val="21"/>
                <w:szCs w:val="21"/>
                <w:lang w:val="en-US" w:eastAsia="zh-CN"/>
              </w:rPr>
              <w:t>1</w:t>
            </w:r>
            <w:r>
              <w:rPr>
                <w:rFonts w:hint="eastAsia" w:ascii="仿宋_GB2312" w:hAnsi="仿宋_GB2312" w:eastAsia="仿宋_GB2312" w:cs="仿宋_GB2312"/>
                <w:sz w:val="21"/>
                <w:szCs w:val="21"/>
                <w:lang w:val="en-US" w:eastAsia="zh-CN"/>
              </w:rPr>
              <w:t>个，均拥有符合消防、供电等技术规范和安全管理要求的电动自行车集中停放场所，并具备自动断电功能的智能安全充电设施。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智慧社区综合信息平台</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依托市级或县级统建部署的智慧社区综合信息平台为社区居民、社区工作者以及物业服务人等提供一体化的管理和服务</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1.对采集的社区人、地、事、物、情、组织等信息实现集中汇聚、整合管理、动态更新；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2.实现与智慧物业管理服务平台互联互通；</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整合或新建3个智慧社区应用场景，场景类型一般包括托育服务、教育服务、医疗服务、养老服务、助残服务、就业服务、文体服务、物业服务、便民生活服务、法律服务、社会心理服务、优军优抚服务等社区服务类应用场景和出入管理、周界防范、高空抛物监测、社区警务、特殊人群管理、消防隐患管理、火灾自动报警、应急管理、疫情防控等社区安全类应用场景以及其它特色应用场景</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县级统建部署的智慧社区综合信息平台为社区居民、社区工作者以及物业服务人等提供一体化的管理和服务</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社区服务</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政务服务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通过线上线下相结合的方式，推动政务服务办理向社区延伸，提升社区政务服务能力</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社区政务服务场所可为居民提供线下或线上“一站式”政务服务，服务形式包括人工窗口、“爱山东”网上办事体验区等</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社区政务服务场所可为居民提供线下或线上“一站式”政务服务，服务形式包括人工窗口、“爱山东”网上办事体验区等。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养老服务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通过智能化手段，为社区老年人提供助餐、助浴、助洁、助医、助行、助急、助乐等社区养老服务</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60岁及以上常住老年人占比超过30%的社区提供2种社区养老服务</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社区60岁及以上老年人占比</w:t>
            </w:r>
            <w:r>
              <w:rPr>
                <w:rFonts w:hint="eastAsia" w:ascii="仿宋_GB2312" w:hAnsi="仿宋_GB2312" w:cs="仿宋_GB2312"/>
                <w:sz w:val="21"/>
                <w:szCs w:val="21"/>
                <w:lang w:val="en-US" w:eastAsia="zh-CN"/>
              </w:rPr>
              <w:t>20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未</w:t>
            </w:r>
            <w:r>
              <w:rPr>
                <w:rFonts w:hint="eastAsia" w:ascii="仿宋_GB2312" w:hAnsi="仿宋_GB2312" w:eastAsia="仿宋_GB2312" w:cs="仿宋_GB2312"/>
                <w:sz w:val="21"/>
                <w:szCs w:val="21"/>
              </w:rPr>
              <w:t>超过30%</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提供</w:t>
            </w:r>
            <w:r>
              <w:rPr>
                <w:rFonts w:hint="eastAsia" w:ascii="仿宋_GB2312" w:hAnsi="仿宋_GB2312" w:cs="仿宋_GB2312"/>
                <w:sz w:val="21"/>
                <w:szCs w:val="21"/>
                <w:lang w:val="en-US" w:eastAsia="zh-CN"/>
              </w:rPr>
              <w:t>1</w:t>
            </w:r>
            <w:r>
              <w:rPr>
                <w:rFonts w:hint="eastAsia" w:ascii="仿宋_GB2312" w:hAnsi="仿宋_GB2312" w:eastAsia="仿宋_GB2312" w:cs="仿宋_GB2312"/>
                <w:sz w:val="21"/>
                <w:szCs w:val="21"/>
              </w:rPr>
              <w:t>种社区养老服务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分别为康复训练。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便民生活服务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通过智能化手段，满足社区居民多样化的生活服务需求</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社区内按需配备智能便民服务设施，设施类型一般包括智能快件箱、无人售卖机、智能共享直饮水机等</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社区内按需配备智能便民服务设施，包括</w:t>
            </w:r>
            <w:r>
              <w:rPr>
                <w:rFonts w:hint="eastAsia" w:ascii="仿宋_GB2312" w:hAnsi="仿宋_GB2312" w:cs="仿宋_GB2312"/>
                <w:sz w:val="21"/>
                <w:szCs w:val="21"/>
                <w:lang w:val="en-US" w:eastAsia="zh-CN"/>
              </w:rPr>
              <w:t>智能垃圾箱、</w:t>
            </w:r>
            <w:r>
              <w:rPr>
                <w:rFonts w:hint="eastAsia" w:ascii="仿宋_GB2312" w:hAnsi="仿宋_GB2312" w:eastAsia="仿宋_GB2312" w:cs="仿宋_GB2312"/>
                <w:sz w:val="21"/>
                <w:szCs w:val="21"/>
              </w:rPr>
              <w:t>智能快件箱、智能信包箱、无人售卖机、智能共享直饮水机等</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0"/>
                <w:sz w:val="21"/>
                <w:szCs w:val="21"/>
              </w:rPr>
              <w:t>物业（公共事业）服务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通过智能化手段，提升社区物业管理服务水平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能够提供水、电、气、暖、物业费等便捷化的线上缴费服务</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通过</w:t>
            </w:r>
            <w:r>
              <w:rPr>
                <w:rFonts w:hint="eastAsia" w:ascii="仿宋_GB2312" w:hAnsi="仿宋_GB2312" w:cs="仿宋_GB2312"/>
                <w:sz w:val="21"/>
                <w:szCs w:val="21"/>
                <w:lang w:val="en-US" w:eastAsia="zh-CN"/>
              </w:rPr>
              <w:t>微信、支付宝</w:t>
            </w:r>
            <w:r>
              <w:rPr>
                <w:rFonts w:hint="eastAsia" w:ascii="仿宋_GB2312" w:hAnsi="仿宋_GB2312" w:eastAsia="仿宋_GB2312" w:cs="仿宋_GB2312"/>
                <w:sz w:val="21"/>
                <w:szCs w:val="21"/>
                <w:lang w:val="en-US" w:eastAsia="zh-CN"/>
              </w:rPr>
              <w:t>等渠道</w:t>
            </w:r>
            <w:r>
              <w:rPr>
                <w:rFonts w:hint="eastAsia" w:ascii="仿宋_GB2312" w:hAnsi="仿宋_GB2312" w:eastAsia="仿宋_GB2312" w:cs="仿宋_GB2312"/>
                <w:sz w:val="21"/>
                <w:szCs w:val="21"/>
              </w:rPr>
              <w:t>能够提供水、电、气、暖、物业费等便捷化的线上缴费服务</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社区安全</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社区警务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依托智慧社区综合信息平台，提高社区平安建设能力水平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实现治安防范预警信息发布，支持警情发布、社区居民自主上报和社情共享</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县级智慧社区综合信息平台，实现治安防范预警信息发布，支持警情发布，社区居民自主上报和社情共享</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出入管理</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实现社区内</w:t>
            </w:r>
            <w:r>
              <w:rPr>
                <w:rFonts w:hint="eastAsia" w:ascii="仿宋_GB2312" w:hAnsi="仿宋_GB2312" w:cs="仿宋_GB2312"/>
                <w:sz w:val="21"/>
                <w:szCs w:val="21"/>
                <w:lang w:val="en-US" w:eastAsia="zh-CN"/>
              </w:rPr>
              <w:t>非</w:t>
            </w:r>
            <w:r>
              <w:rPr>
                <w:rFonts w:hint="eastAsia" w:ascii="仿宋_GB2312" w:hAnsi="仿宋_GB2312" w:eastAsia="仿宋_GB2312" w:cs="仿宋_GB2312"/>
                <w:sz w:val="21"/>
                <w:szCs w:val="21"/>
              </w:rPr>
              <w:t>封闭式小区出入人员和车辆的智能化管理</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w:t>
            </w:r>
            <w:r>
              <w:rPr>
                <w:rFonts w:hint="eastAsia" w:ascii="仿宋_GB2312" w:hAnsi="仿宋_GB2312" w:cs="仿宋_GB2312"/>
                <w:sz w:val="21"/>
                <w:szCs w:val="21"/>
                <w:lang w:val="en-US" w:eastAsia="zh-CN"/>
              </w:rPr>
              <w:t>非</w:t>
            </w:r>
            <w:r>
              <w:rPr>
                <w:rFonts w:hint="eastAsia" w:ascii="仿宋_GB2312" w:hAnsi="仿宋_GB2312" w:eastAsia="仿宋_GB2312" w:cs="仿宋_GB2312"/>
                <w:sz w:val="21"/>
                <w:szCs w:val="21"/>
              </w:rPr>
              <w:t>封闭式小区出入口部署智能门禁系统，实现人员和车辆的通行认证</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w:t>
            </w:r>
            <w:r>
              <w:rPr>
                <w:rFonts w:hint="eastAsia" w:ascii="仿宋_GB2312" w:hAnsi="仿宋_GB2312" w:cs="仿宋_GB2312"/>
                <w:sz w:val="21"/>
                <w:szCs w:val="21"/>
                <w:lang w:val="en-US" w:eastAsia="zh-CN"/>
              </w:rPr>
              <w:t>非</w:t>
            </w:r>
            <w:r>
              <w:rPr>
                <w:rFonts w:hint="eastAsia" w:ascii="仿宋_GB2312" w:hAnsi="仿宋_GB2312" w:eastAsia="仿宋_GB2312" w:cs="仿宋_GB2312"/>
                <w:sz w:val="21"/>
                <w:szCs w:val="21"/>
              </w:rPr>
              <w:t>封闭</w:t>
            </w:r>
            <w:r>
              <w:rPr>
                <w:rFonts w:hint="eastAsia" w:ascii="仿宋_GB2312" w:hAnsi="仿宋_GB2312" w:eastAsia="仿宋_GB2312" w:cs="仿宋_GB2312"/>
                <w:sz w:val="21"/>
                <w:szCs w:val="21"/>
                <w:lang w:val="en-US" w:eastAsia="zh-CN"/>
              </w:rPr>
              <w:t>式小区 1 个，出入口均部署了智能门禁系统，实现人员和车辆的通行认证。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周界防范</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实现社区内</w:t>
            </w:r>
            <w:r>
              <w:rPr>
                <w:rFonts w:hint="eastAsia" w:ascii="仿宋_GB2312" w:hAnsi="仿宋_GB2312" w:cs="仿宋_GB2312"/>
                <w:sz w:val="21"/>
                <w:szCs w:val="21"/>
                <w:lang w:val="en-US" w:eastAsia="zh-CN"/>
              </w:rPr>
              <w:t>非</w:t>
            </w:r>
            <w:r>
              <w:rPr>
                <w:rFonts w:hint="eastAsia" w:ascii="仿宋_GB2312" w:hAnsi="仿宋_GB2312" w:eastAsia="仿宋_GB2312" w:cs="仿宋_GB2312"/>
                <w:sz w:val="21"/>
                <w:szCs w:val="21"/>
              </w:rPr>
              <w:t>封闭式小区周界入侵、攀高、翻越围墙等异常情况监测报警</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w:t>
            </w:r>
            <w:r>
              <w:rPr>
                <w:rFonts w:hint="eastAsia" w:ascii="仿宋_GB2312" w:hAnsi="仿宋_GB2312" w:cs="仿宋_GB2312"/>
                <w:sz w:val="21"/>
                <w:szCs w:val="21"/>
                <w:lang w:val="en-US" w:eastAsia="zh-CN"/>
              </w:rPr>
              <w:t>非</w:t>
            </w:r>
            <w:r>
              <w:rPr>
                <w:rFonts w:hint="eastAsia" w:ascii="仿宋_GB2312" w:hAnsi="仿宋_GB2312" w:eastAsia="仿宋_GB2312" w:cs="仿宋_GB2312"/>
                <w:sz w:val="21"/>
                <w:szCs w:val="21"/>
              </w:rPr>
              <w:t>封闭式小区通过红外监测、雷达监测、电子围栏、周界视频监控等周界防护设施（至少具备一种），实现入侵监测报警</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w:t>
            </w:r>
            <w:r>
              <w:rPr>
                <w:rFonts w:hint="eastAsia" w:ascii="仿宋_GB2312" w:hAnsi="仿宋_GB2312" w:cs="仿宋_GB2312"/>
                <w:sz w:val="21"/>
                <w:szCs w:val="21"/>
                <w:lang w:val="en-US" w:eastAsia="zh-CN"/>
              </w:rPr>
              <w:t>非</w:t>
            </w:r>
            <w:r>
              <w:rPr>
                <w:rFonts w:hint="eastAsia" w:ascii="仿宋_GB2312" w:hAnsi="仿宋_GB2312" w:eastAsia="仿宋_GB2312" w:cs="仿宋_GB2312"/>
                <w:sz w:val="21"/>
                <w:szCs w:val="21"/>
              </w:rPr>
              <w:t>封</w:t>
            </w:r>
            <w:r>
              <w:rPr>
                <w:rFonts w:hint="eastAsia" w:ascii="仿宋_GB2312" w:hAnsi="仿宋_GB2312" w:eastAsia="仿宋_GB2312" w:cs="仿宋_GB2312"/>
                <w:sz w:val="21"/>
                <w:szCs w:val="21"/>
                <w:lang w:val="en-US" w:eastAsia="zh-CN"/>
              </w:rPr>
              <w:t>闭式小区 1 个，均通过红外入侵报警、雷达监测、电子围栏等周界防护设施，实现入侵检测报警。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高空抛物监测</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在社区内部署高空抛物摄像头，实现高空抛物感知、识别和报警</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社区内19层及以上住宅实现高空抛物监控报警，监控范围覆盖3层及以上所有窗户和洞口</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w:t>
            </w:r>
            <w:r>
              <w:rPr>
                <w:rFonts w:hint="eastAsia" w:ascii="仿宋_GB2312" w:hAnsi="仿宋_GB2312" w:eastAsia="仿宋_GB2312" w:cs="仿宋_GB2312"/>
                <w:sz w:val="21"/>
                <w:szCs w:val="21"/>
                <w:lang w:val="en-US" w:eastAsia="zh-CN"/>
              </w:rPr>
              <w:t>19</w:t>
            </w:r>
            <w:r>
              <w:rPr>
                <w:rFonts w:hint="eastAsia" w:ascii="仿宋_GB2312" w:hAnsi="仿宋_GB2312" w:eastAsia="仿宋_GB2312" w:cs="仿宋_GB2312"/>
                <w:sz w:val="21"/>
                <w:szCs w:val="21"/>
              </w:rPr>
              <w:t>层及以上住宅</w:t>
            </w:r>
            <w:r>
              <w:rPr>
                <w:rFonts w:hint="eastAsia" w:ascii="仿宋_GB2312" w:hAnsi="仿宋_GB2312" w:eastAsia="仿宋_GB2312" w:cs="仿宋_GB2312"/>
                <w:sz w:val="21"/>
                <w:szCs w:val="21"/>
                <w:lang w:val="en-US" w:eastAsia="zh-CN"/>
              </w:rPr>
              <w:t xml:space="preserve">  栋，均</w:t>
            </w:r>
            <w:r>
              <w:rPr>
                <w:rFonts w:hint="eastAsia" w:ascii="仿宋_GB2312" w:hAnsi="仿宋_GB2312" w:eastAsia="仿宋_GB2312" w:cs="仿宋_GB2312"/>
                <w:sz w:val="21"/>
                <w:szCs w:val="21"/>
              </w:rPr>
              <w:t>实现高空抛物监控报警，监控范围覆盖</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层及以上所有窗户和洞口</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消防隐患管理</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通过智能化手段，识别社区公共区域的消防隐患，提升社区消防安全管理水平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社区内50%小区实现电动车进电梯智能识别、自动报警</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w:t>
            </w:r>
            <w:r>
              <w:rPr>
                <w:rFonts w:hint="eastAsia" w:ascii="仿宋_GB2312" w:hAnsi="仿宋_GB2312" w:cs="仿宋_GB2312"/>
                <w:sz w:val="21"/>
                <w:szCs w:val="21"/>
                <w:highlight w:val="none"/>
                <w:lang w:val="en-US" w:eastAsia="zh-CN"/>
              </w:rPr>
              <w:t>100</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rPr>
              <w:t>小区实现电动车进电梯智能识别、自动报警</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16</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火灾自动报警</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通过智能化手段，实现火灾自动报警，提高社区火情处置能力</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社区内住宅建筑公共区域实现火灾自动报警系统全覆盖</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社区内住宅建筑公共区域实现火灾自动报警系统全覆盖</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社区治理</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治理方式创新</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依托智慧社区综合信息平台，提升社区治理精细化、智能化水平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1.依托智慧社区综合信息平台，发挥数字技术在社区治理和辅助决策中的作用；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2.推动社区党建工作与党员管理服务信息化，实现社区党员、社区工作者等信息统一采集入库</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县级智慧社区综合信息平台，发挥数字技术在社区治理和辅助决策中的作用；推动社区党建工作与党员管理服务信息化，实现社区党员、社区工作者等信息统一采集入库</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居民参与共治</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运用智能化手段，进一步拓宽、畅通群众参与渠道，不断优化共建共治共享工作机制</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1.采用网上选民登记等方式开展民主选举工作；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2.按需组织线上议事协商活动；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3.党务、居务、财务线上线下同步公开，接受群众监督</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依</w:t>
            </w:r>
            <w:r>
              <w:rPr>
                <w:rFonts w:hint="eastAsia" w:ascii="仿宋_GB2312" w:hAnsi="仿宋_GB2312" w:eastAsia="仿宋_GB2312" w:cs="仿宋_GB2312"/>
                <w:sz w:val="21"/>
                <w:szCs w:val="21"/>
                <w:lang w:val="en-US" w:eastAsia="zh-CN"/>
              </w:rPr>
              <w:t>托</w:t>
            </w:r>
            <w:r>
              <w:rPr>
                <w:rFonts w:hint="default" w:ascii="仿宋_GB2312" w:hAnsi="仿宋_GB2312" w:eastAsia="仿宋_GB2312" w:cs="仿宋_GB2312"/>
                <w:sz w:val="21"/>
                <w:szCs w:val="21"/>
                <w:lang w:val="en-US" w:eastAsia="zh-CN"/>
              </w:rPr>
              <w:t>智慧社区综合信息平台</w:t>
            </w:r>
            <w:r>
              <w:rPr>
                <w:rFonts w:hint="eastAsia" w:ascii="仿宋_GB2312" w:hAnsi="仿宋_GB2312" w:eastAsia="仿宋_GB2312" w:cs="仿宋_GB2312"/>
                <w:sz w:val="21"/>
                <w:szCs w:val="21"/>
                <w:lang w:val="en-US" w:eastAsia="zh-CN"/>
              </w:rPr>
              <w:t>，采用网上选民登记等方式开展民主选举工作；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依托</w:t>
            </w:r>
            <w:r>
              <w:rPr>
                <w:rFonts w:hint="default" w:ascii="仿宋_GB2312" w:hAnsi="仿宋_GB2312" w:eastAsia="仿宋_GB2312" w:cs="仿宋_GB2312"/>
                <w:sz w:val="21"/>
                <w:szCs w:val="21"/>
                <w:lang w:val="en-US" w:eastAsia="zh-CN"/>
              </w:rPr>
              <w:t>智慧社区综合信息平台</w:t>
            </w:r>
            <w:r>
              <w:rPr>
                <w:rFonts w:hint="eastAsia" w:ascii="仿宋_GB2312" w:hAnsi="仿宋_GB2312" w:eastAsia="仿宋_GB2312" w:cs="仿宋_GB2312"/>
                <w:sz w:val="21"/>
                <w:szCs w:val="21"/>
                <w:lang w:val="en-US" w:eastAsia="zh-CN"/>
              </w:rPr>
              <w:t>，按需组织线上议事协商活动；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3.依托</w:t>
            </w:r>
            <w:r>
              <w:rPr>
                <w:rFonts w:hint="default" w:ascii="仿宋_GB2312" w:hAnsi="仿宋_GB2312" w:eastAsia="仿宋_GB2312" w:cs="仿宋_GB2312"/>
                <w:sz w:val="21"/>
                <w:szCs w:val="21"/>
                <w:lang w:val="en-US" w:eastAsia="zh-CN"/>
              </w:rPr>
              <w:t>智慧社区综合信息平台</w:t>
            </w:r>
            <w:r>
              <w:rPr>
                <w:rFonts w:hint="eastAsia" w:ascii="仿宋_GB2312" w:hAnsi="仿宋_GB2312" w:eastAsia="仿宋_GB2312" w:cs="仿宋_GB2312"/>
                <w:sz w:val="21"/>
                <w:szCs w:val="21"/>
                <w:lang w:val="en-US" w:eastAsia="zh-CN"/>
              </w:rPr>
              <w:t>，党务、居务、财务线上线下同步公开，接受群众监督。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19</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疫情防控</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依托智慧社区综合信息平台，提高社区疫情防控工作的精细化、智能化、科学化水平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1.实现疫苗接种、核酸检测、重点人员等防控信息管理；</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2.实时发布当地疫情防控的政策措施，实现疫情信息动态更新</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县级智慧社区综合信息平台，实现疫苗接种、核酸检测、重点人员等防控信息管理；实时发布当地疫情防控的政策措施，实现疫情信息动态更新</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保障措施</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宣传普及</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面向社区居民，宣传普及智慧社区建设成效</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每年开展1次智慧社区宣传普及活动</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每年</w:t>
            </w:r>
            <w:r>
              <w:rPr>
                <w:rFonts w:hint="eastAsia" w:ascii="仿宋_GB2312" w:hAnsi="仿宋_GB2312" w:eastAsia="仿宋_GB2312" w:cs="仿宋_GB2312"/>
                <w:sz w:val="21"/>
                <w:szCs w:val="21"/>
                <w:lang w:val="en-US" w:eastAsia="zh-CN"/>
              </w:rPr>
              <w:t>开展 1 次智慧</w:t>
            </w:r>
            <w:r>
              <w:rPr>
                <w:rFonts w:hint="eastAsia" w:ascii="仿宋_GB2312" w:hAnsi="仿宋_GB2312" w:eastAsia="仿宋_GB2312" w:cs="仿宋_GB2312"/>
                <w:sz w:val="21"/>
                <w:szCs w:val="21"/>
              </w:rPr>
              <w:t>社区宣传普及活动</w:t>
            </w:r>
            <w:r>
              <w:rPr>
                <w:rFonts w:hint="eastAsia" w:ascii="仿宋_GB2312" w:hAnsi="仿宋_GB2312" w:eastAsia="仿宋_GB2312" w:cs="仿宋_GB2312"/>
                <w:sz w:val="21"/>
                <w:szCs w:val="21"/>
                <w:lang w:val="en-US" w:eastAsia="zh-CN"/>
              </w:rPr>
              <w:t>,面向社区居民，宣传普及智慧社区建设成效。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信息安全</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建立长效的社区信息安全保护机制，确保社区安全稳定</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1.智慧社区综合信息平台采用加密等安全措施保障社区居民个人信息安全；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2.智慧社区综合信息平台实现管理人员、操作人员、运维人员的分级授权管理，严格限定信息的访问、下载权限和使用范围，对人员操作过程进行记录并采取技术措施确保记录不可修改、删除</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使用的</w:t>
            </w:r>
            <w:r>
              <w:rPr>
                <w:rFonts w:hint="eastAsia" w:ascii="仿宋_GB2312" w:hAnsi="仿宋_GB2312" w:eastAsia="仿宋_GB2312" w:cs="仿宋_GB2312"/>
                <w:sz w:val="21"/>
                <w:szCs w:val="21"/>
              </w:rPr>
              <w:t>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智慧社区综合信息平台集成国产密码算法、去标识化等技术措施保障社区居民个人信息安全；实现管理人员、操作人员、运维人员的分级授权管理，严格限定信息的访问、下载权限和使用范围，对人员操作过程进行记录并采取技术措施确保记录不可修改、删除</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创新应用和做法</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创新应用场景</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结合社区实际情况，依托智慧社区综合信息平台，聚焦急需解决的痛点难点，在充分征求社区居民意见的基础上，打造居民满意度高、运营模式成熟的创新应用场景，切实提升社区居民的获得感、幸福感、安全感</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如针对老旧小区、集中安置小区等居民停车难问题，通过打造智慧停车应用场景，规范车辆停放秩序，实现泊位信息实时查询，提高泊位利用率</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形成1项创新应用场景</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依托市级或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县级智慧社区综合信息平台，打造</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创新应用场景</w:t>
            </w:r>
            <w:r>
              <w:rPr>
                <w:rFonts w:hint="eastAsia" w:ascii="仿宋_GB2312" w:hAnsi="仿宋_GB2312" w:eastAsia="仿宋_GB2312" w:cs="仿宋_GB2312"/>
                <w:sz w:val="21"/>
                <w:szCs w:val="21"/>
                <w:lang w:val="en-US" w:eastAsia="zh-CN"/>
              </w:rPr>
              <w:t>,场景围绕围绕疫情期间外来人员返乡，解决了社区外来人员管理</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问题，通过生成的二维码，返乡人员进行扫码登记，社区端可自动获取相关信息。——外来人员信息自动同步社区场景。</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p>
        </w:tc>
      </w:tr>
    </w:tbl>
    <w:p>
      <w:pPr>
        <w:pStyle w:val="6"/>
        <w:ind w:left="0" w:leftChars="0" w:firstLine="0" w:firstLineChars="0"/>
        <w:jc w:val="center"/>
        <w:rPr>
          <w:rFonts w:hint="eastAsia"/>
        </w:rPr>
      </w:pPr>
    </w:p>
    <w:p>
      <w:pPr>
        <w:pStyle w:val="3"/>
        <w:jc w:val="center"/>
        <w:rPr>
          <w:rFonts w:hint="eastAsia" w:ascii="楷体_GB2312" w:hAnsi="楷体_GB2312" w:eastAsia="楷体_GB2312" w:cs="楷体_GB2312"/>
        </w:rPr>
      </w:pPr>
      <w:r>
        <w:rPr>
          <w:rFonts w:hint="eastAsia" w:ascii="楷体_GB2312" w:hAnsi="楷体_GB2312" w:eastAsia="楷体_GB2312" w:cs="楷体_GB2312"/>
        </w:rPr>
        <w:t>宝都街道永康社区智慧社区建设指标（基础型）</w:t>
      </w:r>
    </w:p>
    <w:tbl>
      <w:tblPr>
        <w:tblStyle w:val="7"/>
        <w:tblW w:w="51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465"/>
        <w:gridCol w:w="720"/>
        <w:gridCol w:w="1920"/>
        <w:gridCol w:w="2265"/>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blHeader/>
          <w:jc w:val="center"/>
        </w:trPr>
        <w:tc>
          <w:tcPr>
            <w:tcW w:w="379"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一级指标</w:t>
            </w:r>
          </w:p>
        </w:tc>
        <w:tc>
          <w:tcPr>
            <w:tcW w:w="266" w:type="pct"/>
            <w:tcBorders>
              <w:bottom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412"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二级指标</w:t>
            </w:r>
          </w:p>
        </w:tc>
        <w:tc>
          <w:tcPr>
            <w:tcW w:w="1101"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指标释义</w:t>
            </w:r>
          </w:p>
        </w:tc>
        <w:tc>
          <w:tcPr>
            <w:tcW w:w="1299"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标准要求</w:t>
            </w:r>
          </w:p>
        </w:tc>
        <w:tc>
          <w:tcPr>
            <w:tcW w:w="1540"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本社区完成情况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基础设施</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有线宽带网络</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社区内有线宽带网络覆盖情况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家庭千兆光纤网络覆盖率=具备千兆接入能力的家庭数/社区家庭总数</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家庭千兆光纤网络覆盖率达到70%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家庭千兆光纤网络覆盖率达到</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cs="仿宋_GB2312"/>
                <w:sz w:val="21"/>
                <w:szCs w:val="21"/>
                <w:highlight w:val="none"/>
                <w:lang w:val="en-US" w:eastAsia="zh-CN"/>
              </w:rPr>
              <w:t>100</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其中</w:t>
            </w:r>
            <w:r>
              <w:rPr>
                <w:rFonts w:hint="eastAsia" w:ascii="仿宋_GB2312" w:hAnsi="仿宋_GB2312" w:eastAsia="仿宋_GB2312" w:cs="仿宋_GB2312"/>
                <w:sz w:val="21"/>
                <w:szCs w:val="21"/>
                <w:lang w:eastAsia="zh-CN"/>
              </w:rPr>
              <w:t>具备千兆接入能力的家庭数</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cs="仿宋_GB2312"/>
                <w:sz w:val="21"/>
                <w:szCs w:val="21"/>
                <w:highlight w:val="none"/>
                <w:lang w:val="en-US" w:eastAsia="zh-CN"/>
              </w:rPr>
              <w:t>3050</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eastAsia="仿宋_GB2312" w:cs="仿宋_GB2312"/>
                <w:sz w:val="21"/>
                <w:szCs w:val="21"/>
                <w:lang w:val="en-US" w:eastAsia="zh-CN"/>
              </w:rPr>
              <w:t>户，</w:t>
            </w:r>
            <w:r>
              <w:rPr>
                <w:rFonts w:hint="eastAsia" w:ascii="仿宋_GB2312" w:hAnsi="仿宋_GB2312" w:eastAsia="仿宋_GB2312" w:cs="仿宋_GB2312"/>
                <w:sz w:val="21"/>
                <w:szCs w:val="21"/>
                <w:lang w:eastAsia="zh-CN"/>
              </w:rPr>
              <w:t>社区家庭总数</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cs="仿宋_GB2312"/>
                <w:sz w:val="21"/>
                <w:szCs w:val="21"/>
                <w:highlight w:val="none"/>
                <w:lang w:val="en-US" w:eastAsia="zh-CN"/>
              </w:rPr>
              <w:t>3050</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eastAsia="仿宋_GB2312" w:cs="仿宋_GB2312"/>
                <w:sz w:val="21"/>
                <w:szCs w:val="21"/>
                <w:lang w:val="en-US" w:eastAsia="zh-CN"/>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移动通信网络</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社区内5G网络覆盖情况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5G网络覆盖率=5G信号覆盖的区域面积/社区总面积</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5G网络覆盖率达到80%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5G网络覆盖率达到</w:t>
            </w:r>
            <w:r>
              <w:rPr>
                <w:rFonts w:hint="eastAsia" w:ascii="仿宋_GB2312" w:hAnsi="仿宋_GB2312" w:cs="仿宋_GB2312"/>
                <w:sz w:val="21"/>
                <w:szCs w:val="21"/>
                <w:highlight w:val="none"/>
                <w:lang w:val="en-US" w:eastAsia="zh-CN"/>
              </w:rPr>
              <w:t>100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其中</w:t>
            </w:r>
            <w:r>
              <w:rPr>
                <w:rFonts w:hint="eastAsia" w:ascii="仿宋_GB2312" w:hAnsi="仿宋_GB2312" w:eastAsia="仿宋_GB2312" w:cs="仿宋_GB2312"/>
                <w:sz w:val="21"/>
                <w:szCs w:val="21"/>
                <w:lang w:eastAsia="zh-CN"/>
              </w:rPr>
              <w:t>5G信号覆盖的区域面积</w:t>
            </w:r>
            <w:r>
              <w:rPr>
                <w:rFonts w:hint="eastAsia" w:ascii="仿宋_GB2312" w:hAnsi="仿宋_GB2312" w:eastAsia="仿宋_GB2312" w:cs="仿宋_GB2312"/>
                <w:sz w:val="21"/>
                <w:szCs w:val="21"/>
                <w:lang w:val="en-US" w:eastAsia="zh-CN"/>
              </w:rPr>
              <w:t>是</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cs="仿宋_GB2312"/>
                <w:sz w:val="21"/>
                <w:szCs w:val="21"/>
                <w:highlight w:val="none"/>
                <w:lang w:val="en-US" w:eastAsia="zh-CN"/>
              </w:rPr>
              <w:t>2.3</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eastAsia="仿宋_GB2312" w:cs="仿宋_GB2312"/>
                <w:sz w:val="21"/>
                <w:szCs w:val="21"/>
                <w:lang w:val="en-US" w:eastAsia="zh-CN"/>
              </w:rPr>
              <w:t>平方公里，</w:t>
            </w:r>
            <w:r>
              <w:rPr>
                <w:rFonts w:hint="eastAsia" w:ascii="仿宋_GB2312" w:hAnsi="仿宋_GB2312" w:eastAsia="仿宋_GB2312" w:cs="仿宋_GB2312"/>
                <w:sz w:val="21"/>
                <w:szCs w:val="21"/>
                <w:lang w:eastAsia="zh-CN"/>
              </w:rPr>
              <w:t>社区总面积</w:t>
            </w:r>
            <w:r>
              <w:rPr>
                <w:rFonts w:hint="eastAsia" w:ascii="仿宋_GB2312" w:hAnsi="仿宋_GB2312" w:eastAsia="仿宋_GB2312" w:cs="仿宋_GB2312"/>
                <w:sz w:val="21"/>
                <w:szCs w:val="21"/>
                <w:lang w:val="en-US" w:eastAsia="zh-CN"/>
              </w:rPr>
              <w:t>是</w:t>
            </w:r>
            <w:r>
              <w:rPr>
                <w:rFonts w:hint="eastAsia" w:ascii="仿宋_GB2312" w:hAnsi="仿宋_GB2312" w:cs="仿宋_GB2312"/>
                <w:sz w:val="21"/>
                <w:szCs w:val="21"/>
                <w:highlight w:val="none"/>
                <w:lang w:val="en-US" w:eastAsia="zh-CN"/>
              </w:rPr>
              <w:t>2.3</w:t>
            </w:r>
            <w:r>
              <w:rPr>
                <w:rFonts w:hint="eastAsia" w:ascii="仿宋_GB2312" w:hAnsi="仿宋_GB2312" w:eastAsia="仿宋_GB2312" w:cs="仿宋_GB2312"/>
                <w:sz w:val="21"/>
                <w:szCs w:val="21"/>
                <w:lang w:val="en-US" w:eastAsia="zh-CN"/>
              </w:rPr>
              <w:t>平方公里</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广播电视</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社区内广播电视覆盖情况，包括有线广播电视和交互式网络电视（IPTV）</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广播电视覆盖率=具备有线广播电视或交互式网络电视（IPTV）接入能力的家庭数/社区家庭总数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每个家庭只计算一次</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广播电视覆盖率达到70%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广播电视覆盖率达到</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cs="仿宋_GB2312"/>
                <w:sz w:val="21"/>
                <w:szCs w:val="21"/>
                <w:highlight w:val="none"/>
                <w:lang w:val="en-US" w:eastAsia="zh-CN"/>
              </w:rPr>
              <w:t>100</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其中</w:t>
            </w:r>
            <w:r>
              <w:rPr>
                <w:rFonts w:hint="eastAsia" w:ascii="仿宋_GB2312" w:hAnsi="仿宋_GB2312" w:eastAsia="仿宋_GB2312" w:cs="仿宋_GB2312"/>
                <w:sz w:val="21"/>
                <w:szCs w:val="21"/>
                <w:lang w:eastAsia="zh-CN"/>
              </w:rPr>
              <w:t>具备有线广播电视或交互式网络电视（IPTV）接入能力的家庭数</w:t>
            </w:r>
            <w:r>
              <w:rPr>
                <w:rFonts w:hint="eastAsia" w:ascii="仿宋_GB2312" w:hAnsi="仿宋_GB2312" w:cs="仿宋_GB2312"/>
                <w:sz w:val="21"/>
                <w:szCs w:val="21"/>
                <w:lang w:val="en-US" w:eastAsia="zh-CN"/>
              </w:rPr>
              <w:t>3050</w:t>
            </w:r>
            <w:r>
              <w:rPr>
                <w:rFonts w:hint="eastAsia" w:ascii="仿宋_GB2312" w:hAnsi="仿宋_GB2312" w:eastAsia="仿宋_GB2312" w:cs="仿宋_GB2312"/>
                <w:sz w:val="21"/>
                <w:szCs w:val="21"/>
                <w:lang w:val="en-US" w:eastAsia="zh-CN"/>
              </w:rPr>
              <w:t>户，</w:t>
            </w:r>
            <w:r>
              <w:rPr>
                <w:rFonts w:hint="eastAsia" w:ascii="仿宋_GB2312" w:hAnsi="仿宋_GB2312" w:eastAsia="仿宋_GB2312" w:cs="仿宋_GB2312"/>
                <w:sz w:val="21"/>
                <w:szCs w:val="21"/>
                <w:lang w:eastAsia="zh-CN"/>
              </w:rPr>
              <w:t>社区家庭总数</w:t>
            </w:r>
            <w:r>
              <w:rPr>
                <w:rFonts w:hint="eastAsia" w:ascii="仿宋_GB2312" w:hAnsi="仿宋_GB2312" w:cs="仿宋_GB2312"/>
                <w:sz w:val="21"/>
                <w:szCs w:val="21"/>
                <w:lang w:val="en-US" w:eastAsia="zh-CN"/>
              </w:rPr>
              <w:t>3050</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eastAsia="仿宋_GB2312" w:cs="仿宋_GB2312"/>
                <w:sz w:val="21"/>
                <w:szCs w:val="21"/>
                <w:highlight w:val="yellow"/>
                <w:lang w:val="en-US" w:eastAsia="zh-CN"/>
              </w:rPr>
              <w:t xml:space="preserve"> </w:t>
            </w:r>
            <w:r>
              <w:rPr>
                <w:rFonts w:hint="eastAsia" w:ascii="仿宋_GB2312" w:hAnsi="仿宋_GB2312" w:eastAsia="仿宋_GB2312" w:cs="仿宋_GB2312"/>
                <w:sz w:val="21"/>
                <w:szCs w:val="21"/>
                <w:lang w:val="en-US" w:eastAsia="zh-CN"/>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视频监控设施</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社区内视频监控设施覆盖、联网和应用情况</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1.视频监控在小区出入口、停车库（场）出入口、社区主干道、消防通道等关键位置的覆盖率、联网率、摄像机完好率均达到90%；</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2.公共视频资源出图率达到80%；</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3.视频监控编码、名称、行政区划、经纬度等合规率达到90%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视频监控在小区出入口、停车库（场）出入口、社区主干道、消防通道等关键位置的覆盖率、联网率、摄像机完好率均达到</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cs="仿宋_GB2312"/>
                <w:sz w:val="21"/>
                <w:szCs w:val="21"/>
                <w:highlight w:val="none"/>
                <w:lang w:val="en-US" w:eastAsia="zh-CN"/>
              </w:rPr>
              <w:t>90</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或者</w:t>
            </w:r>
            <w:r>
              <w:rPr>
                <w:rFonts w:hint="eastAsia" w:ascii="仿宋_GB2312" w:hAnsi="仿宋_GB2312" w:eastAsia="仿宋_GB2312" w:cs="仿宋_GB2312"/>
                <w:sz w:val="21"/>
                <w:szCs w:val="21"/>
              </w:rPr>
              <w:t>关键位置的覆盖率</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cs="仿宋_GB2312"/>
                <w:sz w:val="21"/>
                <w:szCs w:val="21"/>
                <w:highlight w:val="none"/>
                <w:lang w:val="en-US" w:eastAsia="zh-CN"/>
              </w:rPr>
              <w:t>100</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联网率</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摄像机完好率</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cs="仿宋_GB2312"/>
                <w:sz w:val="21"/>
                <w:szCs w:val="21"/>
                <w:highlight w:val="none"/>
                <w:lang w:val="en-US" w:eastAsia="zh-CN"/>
              </w:rPr>
              <w:t>100</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2.公共视频资源出图率达到</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cs="仿宋_GB2312"/>
                <w:sz w:val="21"/>
                <w:szCs w:val="21"/>
                <w:highlight w:val="none"/>
                <w:lang w:val="en-US" w:eastAsia="zh-CN"/>
              </w:rPr>
              <w:t>95</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eastAsia="仿宋_GB2312" w:cs="仿宋_GB2312"/>
                <w:sz w:val="21"/>
                <w:szCs w:val="21"/>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3.视频监控编码、名称、行政区划、经纬度等合规率达到</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cs="仿宋_GB2312"/>
                <w:sz w:val="21"/>
                <w:szCs w:val="21"/>
                <w:highlight w:val="none"/>
                <w:lang w:val="en-US" w:eastAsia="zh-CN"/>
              </w:rPr>
              <w:t>100</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智能充电设施</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社区内电动自行车集中停放场所和集中充电设施安装情况</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社区内有电动自行车的每个小区拥有符合消防、供电等技术规范和安全管理要求的电动自行车集中停放场所，并具备自动断电功能的智能安全充电设施</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rPr>
              <w:t>社区内</w:t>
            </w:r>
            <w:r>
              <w:rPr>
                <w:rFonts w:hint="eastAsia" w:ascii="仿宋_GB2312" w:hAnsi="仿宋_GB2312" w:eastAsia="仿宋_GB2312" w:cs="仿宋_GB2312"/>
                <w:sz w:val="21"/>
                <w:szCs w:val="21"/>
                <w:lang w:val="en-US" w:eastAsia="zh-CN"/>
              </w:rPr>
              <w:t>有电动自行车的小区有</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cs="仿宋_GB2312"/>
                <w:sz w:val="21"/>
                <w:szCs w:val="21"/>
                <w:highlight w:val="none"/>
                <w:lang w:val="en-US" w:eastAsia="zh-CN"/>
              </w:rPr>
              <w:t>6</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eastAsia="仿宋_GB2312" w:cs="仿宋_GB2312"/>
                <w:sz w:val="21"/>
                <w:szCs w:val="21"/>
                <w:lang w:val="en-US" w:eastAsia="zh-CN"/>
              </w:rPr>
              <w:t>个，均拥有符合消防、供电等技术规范和安全管理要求的电动自行车集中停放场所，并具备自动断电功能的智能安全充电设施。</w:t>
            </w:r>
            <w:r>
              <w:rPr>
                <w:rFonts w:hint="eastAsia" w:ascii="仿宋_GB2312" w:hAnsi="仿宋_GB2312" w:cs="仿宋_GB2312"/>
                <w:sz w:val="21"/>
                <w:szCs w:val="21"/>
                <w:lang w:val="en-US" w:eastAsia="zh-CN"/>
              </w:rPr>
              <w:t>7个无主小区未配备智能充电。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智慧社区综合信息平台</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依托市级或县级统建部署的智慧社区综合信息平台为社区居民、社区工作者以及物业服务人等提供一体化的管理和服务</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1.对采集的社区人、地、事、物、情、组织等信息实现集中汇聚、整合管理、动态更新；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2.实现与智慧物业管理服务平台互联互通；</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整合或新建3个智慧社区应用场景，场景类型一般包括托育服务、教育服务、医疗服务、养老服务、助残服务、就业服务、文体服务、物业服务、便民生活服务、法律服务、社会心理服务、优军优抚服务等社区服务类应用场景和出入管理、周界防范、高空抛物监测、社区警务、特殊人群管理、消防隐患管理、火灾自动报警、应急管理、疫情防控等社区安全类应用场景以及其它特色应用场景</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r>
              <w:rPr>
                <w:rFonts w:hint="eastAsia" w:ascii="仿宋_GB2312" w:hAnsi="仿宋_GB2312" w:cs="仿宋_GB2312"/>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依托县级统建部署的智慧社区综合信息平台为社区居民、社区工作者以及物业服务人等提供一体化的管理和服务</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社区服务</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政务服务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通过线上线下相结合的方式，推动政务服务办理向社区延伸，提升社区政务服务能力</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社区政务服务场所可为居民提供线下或线上“一站式”政务服务，服务形式包括人工窗口、“爱山东”网上办事体验区等</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社区政务服务场所可为居民提供线下或线上“一站式”政务服务，服务形式包括</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cs="仿宋_GB2312"/>
                <w:sz w:val="21"/>
                <w:szCs w:val="21"/>
                <w:highlight w:val="none"/>
                <w:lang w:val="en-US" w:eastAsia="zh-CN"/>
              </w:rPr>
              <w:t>线上</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eastAsia="仿宋_GB2312" w:cs="仿宋_GB2312"/>
                <w:sz w:val="21"/>
                <w:szCs w:val="21"/>
                <w:lang w:val="en-US" w:eastAsia="zh-CN"/>
              </w:rPr>
              <w:t>、人工窗口、“爱山东”网上办事体验区等。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养老服务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通过智能化手段，为社区老年人提供助餐、助浴、助洁、助医、助行、助急、助乐等社区养老服务</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60岁及以上常住老年人占比超过30%的社区提供2种社区养老服务</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社区60岁及以上老年人占比</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cs="仿宋_GB2312"/>
                <w:sz w:val="21"/>
                <w:szCs w:val="21"/>
                <w:highlight w:val="none"/>
                <w:lang w:val="en-US" w:eastAsia="zh-CN"/>
              </w:rPr>
              <w:t>18</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highlight w:val="none"/>
                <w:lang w:val="en-US" w:eastAsia="zh-CN"/>
              </w:rPr>
              <w:t>未</w:t>
            </w:r>
            <w:r>
              <w:rPr>
                <w:rFonts w:hint="eastAsia" w:ascii="仿宋_GB2312" w:hAnsi="仿宋_GB2312" w:eastAsia="仿宋_GB2312" w:cs="仿宋_GB2312"/>
                <w:sz w:val="21"/>
                <w:szCs w:val="21"/>
              </w:rPr>
              <w:t>超过30%</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提供</w:t>
            </w:r>
            <w:r>
              <w:rPr>
                <w:rFonts w:hint="eastAsia" w:ascii="仿宋_GB2312" w:hAnsi="仿宋_GB2312" w:cs="仿宋_GB2312"/>
                <w:sz w:val="21"/>
                <w:szCs w:val="21"/>
                <w:lang w:val="en-US" w:eastAsia="zh-CN"/>
              </w:rPr>
              <w:t>2</w:t>
            </w:r>
            <w:r>
              <w:rPr>
                <w:rFonts w:hint="eastAsia" w:ascii="仿宋_GB2312" w:hAnsi="仿宋_GB2312" w:eastAsia="仿宋_GB2312" w:cs="仿宋_GB2312"/>
                <w:sz w:val="21"/>
                <w:szCs w:val="21"/>
              </w:rPr>
              <w:t>种社区养老服务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分别为</w:t>
            </w:r>
            <w:r>
              <w:rPr>
                <w:rFonts w:hint="eastAsia" w:ascii="仿宋_GB2312" w:hAnsi="仿宋_GB2312" w:cs="仿宋_GB2312"/>
                <w:sz w:val="21"/>
                <w:szCs w:val="21"/>
                <w:lang w:val="en-US" w:eastAsia="zh-CN"/>
              </w:rPr>
              <w:t>日间照料、防丢失服务</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便民生活服务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通过智能化手段，满足社区居民多样化的生活服务需求</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社区内按需配备智能便民服务设施，设施类型一般包括智能快件箱、无人售卖机、智能共享直饮水机等</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社区内按需配备智能便民服务设施，包括智能快件箱、、</w:t>
            </w:r>
            <w:r>
              <w:rPr>
                <w:rFonts w:hint="eastAsia" w:ascii="仿宋_GB2312" w:hAnsi="仿宋_GB2312" w:cs="仿宋_GB2312"/>
                <w:sz w:val="21"/>
                <w:szCs w:val="21"/>
                <w:lang w:val="en-US" w:eastAsia="zh-CN"/>
              </w:rPr>
              <w:t>空调</w:t>
            </w:r>
            <w:r>
              <w:rPr>
                <w:rFonts w:hint="eastAsia" w:ascii="仿宋_GB2312" w:hAnsi="仿宋_GB2312" w:eastAsia="仿宋_GB2312" w:cs="仿宋_GB2312"/>
                <w:sz w:val="21"/>
                <w:szCs w:val="21"/>
              </w:rPr>
              <w:t>、智能共享直饮水机等</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0"/>
                <w:sz w:val="21"/>
                <w:szCs w:val="21"/>
              </w:rPr>
              <w:t>物业（公共事业）服务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通过智能化手段，提升社区物业管理服务水平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能够提供水、电、气、暖、物业费等便捷化的线上缴费服务</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通过</w:t>
            </w:r>
            <w:r>
              <w:rPr>
                <w:rFonts w:hint="eastAsia" w:ascii="仿宋_GB2312" w:hAnsi="仿宋_GB2312" w:cs="仿宋_GB2312"/>
                <w:sz w:val="21"/>
                <w:szCs w:val="21"/>
                <w:lang w:val="en-US" w:eastAsia="zh-CN"/>
              </w:rPr>
              <w:t>智慧物业</w:t>
            </w:r>
            <w:r>
              <w:rPr>
                <w:rFonts w:hint="eastAsia" w:ascii="仿宋_GB2312" w:hAnsi="仿宋_GB2312" w:eastAsia="仿宋_GB2312" w:cs="仿宋_GB2312"/>
                <w:sz w:val="21"/>
                <w:szCs w:val="21"/>
                <w:lang w:val="en-US" w:eastAsia="zh-CN"/>
              </w:rPr>
              <w:t>等渠道</w:t>
            </w:r>
            <w:r>
              <w:rPr>
                <w:rFonts w:hint="eastAsia" w:ascii="仿宋_GB2312" w:hAnsi="仿宋_GB2312" w:eastAsia="仿宋_GB2312" w:cs="仿宋_GB2312"/>
                <w:sz w:val="21"/>
                <w:szCs w:val="21"/>
              </w:rPr>
              <w:t>能够提供水、电、气、暖、物业费等便捷化的线上缴费服务</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社区安全</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社区警务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依托智慧社区综合信息平台，提高社区平安建设能力水平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实现治安防范预警信息发布，支持警情发布、社区居民自主上报和社情共享</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县级智慧社区综合信息平台，实现治安防范预警信息发布，支持警情发布，社区居民自主上报和社情共享</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出入管理</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实现社区内封闭式小区出入人员和车辆的智能化管理</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社区内封闭式小区出入口部署智能门禁系统，实现人员和车辆的通行认证</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rPr>
              <w:t>社区内封闭式小区</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cs="仿宋_GB2312"/>
                <w:sz w:val="21"/>
                <w:szCs w:val="21"/>
                <w:highlight w:val="none"/>
                <w:lang w:val="en-US" w:eastAsia="zh-CN"/>
              </w:rPr>
              <w:t>13</w:t>
            </w:r>
            <w:r>
              <w:rPr>
                <w:rFonts w:hint="eastAsia" w:ascii="仿宋_GB2312" w:hAnsi="仿宋_GB2312" w:eastAsia="仿宋_GB2312" w:cs="仿宋_GB2312"/>
                <w:sz w:val="21"/>
                <w:szCs w:val="21"/>
                <w:highlight w:val="none"/>
                <w:lang w:val="en-US" w:eastAsia="zh-CN"/>
              </w:rPr>
              <w:t xml:space="preserve"> 个，</w:t>
            </w:r>
            <w:r>
              <w:rPr>
                <w:rFonts w:hint="eastAsia" w:ascii="仿宋_GB2312" w:hAnsi="仿宋_GB2312" w:cs="仿宋_GB2312"/>
                <w:sz w:val="21"/>
                <w:szCs w:val="21"/>
                <w:highlight w:val="none"/>
                <w:lang w:val="en-US" w:eastAsia="zh-CN"/>
              </w:rPr>
              <w:t>5个小区</w:t>
            </w:r>
            <w:r>
              <w:rPr>
                <w:rFonts w:hint="eastAsia" w:ascii="仿宋_GB2312" w:hAnsi="仿宋_GB2312" w:eastAsia="仿宋_GB2312" w:cs="仿宋_GB2312"/>
                <w:sz w:val="21"/>
                <w:szCs w:val="21"/>
                <w:lang w:val="en-US" w:eastAsia="zh-CN"/>
              </w:rPr>
              <w:t>出入口部署了智能门禁系统，实现人员和车辆的通行认证。</w:t>
            </w:r>
            <w:r>
              <w:rPr>
                <w:rFonts w:hint="eastAsia" w:ascii="仿宋_GB2312" w:hAnsi="仿宋_GB2312" w:cs="仿宋_GB2312"/>
                <w:sz w:val="21"/>
                <w:szCs w:val="21"/>
                <w:lang w:val="en-US" w:eastAsia="zh-CN"/>
              </w:rPr>
              <w:t>8个无主小区，未配备智能门禁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周界防范</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实现社区内封闭式小区周界入侵、攀高、翻越围墙等异常情况监测报警</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社区内封闭式小区通过红外监测、雷达监测、电子围栏、周界视频监控等周界防护设施（至少具备一种），实现入侵监测报警</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rPr>
              <w:t>社区内封闭式小区</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cs="仿宋_GB2312"/>
                <w:sz w:val="21"/>
                <w:szCs w:val="21"/>
                <w:highlight w:val="none"/>
                <w:lang w:val="en-US" w:eastAsia="zh-CN"/>
              </w:rPr>
              <w:t>13</w:t>
            </w:r>
            <w:r>
              <w:rPr>
                <w:rFonts w:hint="eastAsia" w:ascii="仿宋_GB2312" w:hAnsi="仿宋_GB2312" w:eastAsia="仿宋_GB2312" w:cs="仿宋_GB2312"/>
                <w:sz w:val="21"/>
                <w:szCs w:val="21"/>
                <w:highlight w:val="none"/>
                <w:lang w:val="en-US" w:eastAsia="zh-CN"/>
              </w:rPr>
              <w:t xml:space="preserve"> 个，</w:t>
            </w:r>
            <w:r>
              <w:rPr>
                <w:rFonts w:hint="eastAsia" w:ascii="仿宋_GB2312" w:hAnsi="仿宋_GB2312" w:cs="仿宋_GB2312"/>
                <w:sz w:val="21"/>
                <w:szCs w:val="21"/>
                <w:lang w:val="en-US" w:eastAsia="zh-CN"/>
              </w:rPr>
              <w:t>5个小区</w:t>
            </w:r>
            <w:r>
              <w:rPr>
                <w:rFonts w:hint="eastAsia" w:ascii="仿宋_GB2312" w:hAnsi="仿宋_GB2312" w:eastAsia="仿宋_GB2312" w:cs="仿宋_GB2312"/>
                <w:sz w:val="21"/>
                <w:szCs w:val="21"/>
                <w:lang w:val="en-US" w:eastAsia="zh-CN"/>
              </w:rPr>
              <w:t>通过红外入侵报警、雷达监测、电子围栏、周界视频资源的智能化分析等周界防护设施（至少具备一种），实现入侵检测报警。</w:t>
            </w:r>
            <w:r>
              <w:rPr>
                <w:rFonts w:hint="eastAsia" w:ascii="仿宋_GB2312" w:hAnsi="仿宋_GB2312" w:cs="仿宋_GB2312"/>
                <w:sz w:val="21"/>
                <w:szCs w:val="21"/>
                <w:lang w:val="en-US" w:eastAsia="zh-CN"/>
              </w:rPr>
              <w:t>8个无主小区，未配备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高空抛物监测</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在社区内部署高空抛物摄像头，实现高空抛物感知、识别和报警</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社区内19层及以上住宅实现高空抛物监控报警，监控范围覆盖3层及以上所有窗户和洞口</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w:t>
            </w:r>
            <w:r>
              <w:rPr>
                <w:rFonts w:hint="eastAsia" w:ascii="仿宋_GB2312" w:hAnsi="仿宋_GB2312" w:eastAsia="仿宋_GB2312" w:cs="仿宋_GB2312"/>
                <w:sz w:val="21"/>
                <w:szCs w:val="21"/>
                <w:lang w:val="en-US" w:eastAsia="zh-CN"/>
              </w:rPr>
              <w:t>19</w:t>
            </w:r>
            <w:r>
              <w:rPr>
                <w:rFonts w:hint="eastAsia" w:ascii="仿宋_GB2312" w:hAnsi="仿宋_GB2312" w:eastAsia="仿宋_GB2312" w:cs="仿宋_GB2312"/>
                <w:sz w:val="21"/>
                <w:szCs w:val="21"/>
              </w:rPr>
              <w:t>层及以上住宅</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cs="仿宋_GB2312"/>
                <w:sz w:val="21"/>
                <w:szCs w:val="21"/>
                <w:highlight w:val="none"/>
                <w:lang w:val="en-US" w:eastAsia="zh-CN"/>
              </w:rPr>
              <w:t>0</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eastAsia="仿宋_GB2312" w:cs="仿宋_GB2312"/>
                <w:sz w:val="21"/>
                <w:szCs w:val="21"/>
                <w:lang w:val="en-US" w:eastAsia="zh-CN"/>
              </w:rPr>
              <w:t>栋，均</w:t>
            </w:r>
            <w:r>
              <w:rPr>
                <w:rFonts w:hint="eastAsia" w:ascii="仿宋_GB2312" w:hAnsi="仿宋_GB2312" w:eastAsia="仿宋_GB2312" w:cs="仿宋_GB2312"/>
                <w:sz w:val="21"/>
                <w:szCs w:val="21"/>
              </w:rPr>
              <w:t>实现高空抛物监控报警，监控范围覆盖</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层及以上所有窗户和洞口</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消防隐患管理</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通过智能化手段，识别社区公共区域的消防隐患，提升社区消防安全管理水平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社区内50%小区实现电动车进电梯智能识别、自动报警</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cs="仿宋_GB2312"/>
                <w:sz w:val="21"/>
                <w:szCs w:val="21"/>
                <w:highlight w:val="none"/>
                <w:lang w:val="en-US" w:eastAsia="zh-CN"/>
              </w:rPr>
              <w:t>100</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rPr>
              <w:t>小区实现电动车进电梯智能识别、自动报警</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16</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火灾自动报警</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通过智能化手段，实现火灾自动报警，提高社区火情处置能力</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社区内住宅建筑公共区域实现火灾自动报警系统全覆盖</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社区内住宅建筑公共区域实现火灾自动报警系统全覆盖</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社区治理</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治理方式创新</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依托智慧社区综合信息平台，提升社区治理精细化、智能化水平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1.依托智慧社区综合信息平台，发挥数字技术在社区治理和辅助决策中的作用；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2.推动社区党建工作与党员管理服务信息化，实现社区党员、社区工作者等信息统一采集入库</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县级智慧社区综合信息平台，发挥数字技术在社区治理和辅助决策中的作用；推动社区党建工作与党员管理服务信息化，实现社区党员、社区工作者等信息统一采集入库</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居民参与共治</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运用智能化手段，进一步拓宽、畅通群众参与渠道，不断优化共建共治共享工作机制</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1.采用网上选民登记等方式开展民主选举工作；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2.按需组织线上议事协商活动；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3.党务、居务、财务线上线下同步公开，接受群众监督</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依托</w:t>
            </w:r>
            <w:r>
              <w:rPr>
                <w:rFonts w:hint="eastAsia" w:ascii="仿宋_GB2312" w:hAnsi="仿宋_GB2312" w:cs="仿宋_GB2312"/>
                <w:sz w:val="21"/>
                <w:szCs w:val="21"/>
                <w:lang w:val="en-US" w:eastAsia="zh-CN"/>
              </w:rPr>
              <w:t>智慧社区</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采用网上选民登记等方式开展民主选举工作；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依托</w:t>
            </w:r>
            <w:r>
              <w:rPr>
                <w:rFonts w:hint="eastAsia" w:ascii="仿宋_GB2312" w:hAnsi="仿宋_GB2312" w:cs="仿宋_GB2312"/>
                <w:sz w:val="21"/>
                <w:szCs w:val="21"/>
                <w:highlight w:val="none"/>
                <w:lang w:val="en-US" w:eastAsia="zh-CN"/>
              </w:rPr>
              <w:t>灯塔在线</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按需组织线上议事协商活动；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依托</w:t>
            </w:r>
            <w:r>
              <w:rPr>
                <w:rFonts w:hint="eastAsia" w:ascii="仿宋_GB2312" w:hAnsi="仿宋_GB2312" w:cs="仿宋_GB2312"/>
                <w:sz w:val="21"/>
                <w:szCs w:val="21"/>
                <w:lang w:val="en-US" w:eastAsia="zh-CN"/>
              </w:rPr>
              <w:t>智慧社区</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党务、居务、财务线上线下同步公开，接受群众监督。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19</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疫情防控</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依托智慧社区综合信息平台，提高社区疫情防控工作的精细化、智能化、科学化水平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1.实现疫苗接种、核酸检测、重点人员等防控信息管理；</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2.实时发布当地疫情防控的政策措施，实现疫情信息动态更新</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县级智慧社区综合信息平台，实现疫苗接种、核酸检测、重点人员等防控信息管理；实时发布当地疫情防控的政策措施，实现疫情信息动态更新</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保障措施</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宣传普及</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面向社区居民，宣传普及智慧社区建设成效</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每年开展1次智慧社区宣传普及活动</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每年开展</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cs="仿宋_GB2312"/>
                <w:sz w:val="21"/>
                <w:szCs w:val="21"/>
                <w:highlight w:val="none"/>
                <w:lang w:val="en-US" w:eastAsia="zh-CN"/>
              </w:rPr>
              <w:t>3</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eastAsia="仿宋_GB2312" w:cs="仿宋_GB2312"/>
                <w:sz w:val="21"/>
                <w:szCs w:val="21"/>
              </w:rPr>
              <w:t>次智慧社区宣传普及活动</w:t>
            </w:r>
            <w:r>
              <w:rPr>
                <w:rFonts w:hint="eastAsia" w:ascii="仿宋_GB2312" w:hAnsi="仿宋_GB2312" w:eastAsia="仿宋_GB2312" w:cs="仿宋_GB2312"/>
                <w:sz w:val="21"/>
                <w:szCs w:val="21"/>
                <w:lang w:val="en-US" w:eastAsia="zh-CN"/>
              </w:rPr>
              <w:t>,面向社区居民，宣传普及智慧社区建设成效。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信息安全</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建立长效的社区信息安全保护机制，确保社区安全稳定</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1.智慧社区综合信息平台采用加密等安全措施保障社区居民个人信息安全；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2.智慧社区综合信息平台实现管理人员、操作人员、运维人员的分级授权管理，严格限定信息的访问、下载权限和使用范围，对人员操作过程进行记录并采取技术措施确保记录不可修改、删除</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使用的</w:t>
            </w:r>
            <w:r>
              <w:rPr>
                <w:rFonts w:hint="eastAsia" w:ascii="仿宋_GB2312" w:hAnsi="仿宋_GB2312" w:eastAsia="仿宋_GB2312" w:cs="仿宋_GB2312"/>
                <w:sz w:val="21"/>
                <w:szCs w:val="21"/>
              </w:rPr>
              <w:t>县级智慧社区综合信息平台集成国产密码算法、去标识化等技术措施保障社区居民个人信息安全；实现管理人员、操作人员、运维人员的分级授权管理，严格限定信息的访问、下载权限和使用范围，对人员操作过程进行记录并采取技术措施确保记录不可修改、删除</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创新应用和做法</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创新应用场景</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结合社区实际情况，依托智慧社区综合信息平台，聚焦急需解决的痛点难点，在充分征求社区居民意见的基础上，打造居民满意度高、运营模式成熟的创新应用场景，切实提升社区居民的获得感、幸福感、安全感</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如针对老旧小区、集中安置小区等居民停车难问题，通过打造智慧停车应用场景，规范车辆停放秩序，实现泊位信息实时查询，提高泊位利用率</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形成1项创新应用场景</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依托智慧社区综合信息平台，打造</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创新应用场景</w:t>
            </w:r>
            <w:r>
              <w:rPr>
                <w:rFonts w:hint="eastAsia" w:ascii="仿宋_GB2312" w:hAnsi="仿宋_GB2312" w:eastAsia="仿宋_GB2312" w:cs="仿宋_GB2312"/>
                <w:sz w:val="21"/>
                <w:szCs w:val="21"/>
                <w:lang w:val="en-US" w:eastAsia="zh-CN"/>
              </w:rPr>
              <w:t>,场景围绕居民需求，解决了居民民生问题。</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实施“群众需要、社区呼叫、部门报到”机制，有效解决供暖、用电、污水淤堵等居民诉求80余件</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组建居民议事会，社区、物业、业委会三方参与，成功帮助解决老旧小区改造、邻里纠纷等85余件</w:t>
            </w:r>
          </w:p>
        </w:tc>
      </w:tr>
    </w:tbl>
    <w:p>
      <w:pPr>
        <w:pStyle w:val="6"/>
        <w:ind w:left="0" w:leftChars="0" w:firstLine="0" w:firstLineChars="0"/>
        <w:jc w:val="center"/>
        <w:rPr>
          <w:rFonts w:hint="eastAsia"/>
        </w:rPr>
      </w:pPr>
    </w:p>
    <w:p>
      <w:pPr>
        <w:pStyle w:val="3"/>
        <w:jc w:val="center"/>
        <w:rPr>
          <w:rFonts w:hint="eastAsia" w:ascii="楷体_GB2312" w:hAnsi="楷体_GB2312" w:eastAsia="楷体_GB2312" w:cs="楷体_GB2312"/>
        </w:rPr>
      </w:pPr>
      <w:r>
        <w:rPr>
          <w:rFonts w:hint="eastAsia" w:ascii="楷体_GB2312" w:hAnsi="楷体_GB2312" w:eastAsia="楷体_GB2312" w:cs="楷体_GB2312"/>
        </w:rPr>
        <w:t>宝都街道宝昌社区智慧社区建设指标（基础型）</w:t>
      </w:r>
    </w:p>
    <w:tbl>
      <w:tblPr>
        <w:tblStyle w:val="7"/>
        <w:tblW w:w="51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465"/>
        <w:gridCol w:w="720"/>
        <w:gridCol w:w="1920"/>
        <w:gridCol w:w="2265"/>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blHeader/>
          <w:jc w:val="center"/>
        </w:trPr>
        <w:tc>
          <w:tcPr>
            <w:tcW w:w="379"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一级指标</w:t>
            </w:r>
          </w:p>
        </w:tc>
        <w:tc>
          <w:tcPr>
            <w:tcW w:w="266" w:type="pct"/>
            <w:tcBorders>
              <w:bottom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412"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二级指标</w:t>
            </w:r>
          </w:p>
        </w:tc>
        <w:tc>
          <w:tcPr>
            <w:tcW w:w="1101"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指标释义</w:t>
            </w:r>
          </w:p>
        </w:tc>
        <w:tc>
          <w:tcPr>
            <w:tcW w:w="1299"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标准要求</w:t>
            </w:r>
          </w:p>
        </w:tc>
        <w:tc>
          <w:tcPr>
            <w:tcW w:w="1540"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本社区完成情况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基础设施</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有线宽带网络</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社区内有线宽带网络覆盖情况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家庭千兆光纤网络覆盖率=具备千兆接入能力的家庭数/社区家庭总数</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家庭千兆光纤网络覆盖率达到70%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家庭千兆光纤网络覆盖率达到</w:t>
            </w:r>
            <w:r>
              <w:rPr>
                <w:rFonts w:hint="eastAsia" w:ascii="仿宋_GB2312" w:hAnsi="仿宋_GB2312" w:cs="仿宋_GB2312"/>
                <w:sz w:val="21"/>
                <w:szCs w:val="21"/>
                <w:highlight w:val="none"/>
                <w:lang w:val="en-US" w:eastAsia="zh-CN"/>
              </w:rPr>
              <w:t>100</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其中</w:t>
            </w:r>
            <w:r>
              <w:rPr>
                <w:rFonts w:hint="eastAsia" w:ascii="仿宋_GB2312" w:hAnsi="仿宋_GB2312" w:eastAsia="仿宋_GB2312" w:cs="仿宋_GB2312"/>
                <w:sz w:val="21"/>
                <w:szCs w:val="21"/>
                <w:highlight w:val="none"/>
                <w:lang w:eastAsia="zh-CN"/>
              </w:rPr>
              <w:t>具备千兆接入能力的家庭数</w:t>
            </w:r>
            <w:r>
              <w:rPr>
                <w:rFonts w:hint="eastAsia" w:ascii="仿宋_GB2312" w:hAnsi="仿宋_GB2312" w:cs="仿宋_GB2312"/>
                <w:sz w:val="21"/>
                <w:szCs w:val="21"/>
                <w:highlight w:val="none"/>
                <w:lang w:val="en-US" w:eastAsia="zh-CN"/>
              </w:rPr>
              <w:t>2946</w:t>
            </w:r>
            <w:r>
              <w:rPr>
                <w:rFonts w:hint="eastAsia" w:ascii="仿宋_GB2312" w:hAnsi="仿宋_GB2312" w:eastAsia="仿宋_GB2312" w:cs="仿宋_GB2312"/>
                <w:sz w:val="21"/>
                <w:szCs w:val="21"/>
                <w:highlight w:val="none"/>
                <w:lang w:val="en-US" w:eastAsia="zh-CN"/>
              </w:rPr>
              <w:t>户，</w:t>
            </w:r>
            <w:r>
              <w:rPr>
                <w:rFonts w:hint="eastAsia" w:ascii="仿宋_GB2312" w:hAnsi="仿宋_GB2312" w:eastAsia="仿宋_GB2312" w:cs="仿宋_GB2312"/>
                <w:sz w:val="21"/>
                <w:szCs w:val="21"/>
                <w:highlight w:val="none"/>
                <w:lang w:eastAsia="zh-CN"/>
              </w:rPr>
              <w:t>社区家庭总数</w:t>
            </w:r>
            <w:r>
              <w:rPr>
                <w:rFonts w:hint="eastAsia" w:ascii="仿宋_GB2312" w:hAnsi="仿宋_GB2312" w:cs="仿宋_GB2312"/>
                <w:sz w:val="21"/>
                <w:szCs w:val="21"/>
                <w:highlight w:val="none"/>
                <w:lang w:val="en-US" w:eastAsia="zh-CN"/>
              </w:rPr>
              <w:t>2946</w:t>
            </w:r>
            <w:r>
              <w:rPr>
                <w:rFonts w:hint="eastAsia" w:ascii="仿宋_GB2312" w:hAnsi="仿宋_GB2312" w:eastAsia="仿宋_GB2312" w:cs="仿宋_GB2312"/>
                <w:sz w:val="21"/>
                <w:szCs w:val="21"/>
                <w:highlight w:val="none"/>
                <w:lang w:val="en-US" w:eastAsia="zh-CN"/>
              </w:rPr>
              <w:t>户</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移动通信网络</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社区内5G网络覆盖情况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5G网络覆盖率=5G信号覆盖的区域面积/社区总面积</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5G网络覆盖率达到80%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5G网络覆</w:t>
            </w:r>
            <w:r>
              <w:rPr>
                <w:rFonts w:hint="eastAsia" w:ascii="仿宋_GB2312" w:hAnsi="仿宋_GB2312" w:eastAsia="仿宋_GB2312" w:cs="仿宋_GB2312"/>
                <w:sz w:val="21"/>
                <w:szCs w:val="21"/>
                <w:highlight w:val="none"/>
              </w:rPr>
              <w:t>盖率达到</w:t>
            </w:r>
            <w:r>
              <w:rPr>
                <w:rFonts w:hint="eastAsia" w:ascii="仿宋_GB2312" w:hAnsi="仿宋_GB2312" w:cs="仿宋_GB2312"/>
                <w:sz w:val="21"/>
                <w:szCs w:val="21"/>
                <w:highlight w:val="none"/>
                <w:lang w:val="en-US" w:eastAsia="zh-CN"/>
              </w:rPr>
              <w:t>100</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其中</w:t>
            </w:r>
            <w:r>
              <w:rPr>
                <w:rFonts w:hint="eastAsia" w:ascii="仿宋_GB2312" w:hAnsi="仿宋_GB2312" w:eastAsia="仿宋_GB2312" w:cs="仿宋_GB2312"/>
                <w:sz w:val="21"/>
                <w:szCs w:val="21"/>
                <w:highlight w:val="none"/>
                <w:lang w:eastAsia="zh-CN"/>
              </w:rPr>
              <w:t>5G信号覆盖的区域面积</w:t>
            </w:r>
            <w:r>
              <w:rPr>
                <w:rFonts w:hint="eastAsia" w:ascii="仿宋_GB2312" w:hAnsi="仿宋_GB2312" w:eastAsia="仿宋_GB2312" w:cs="仿宋_GB2312"/>
                <w:sz w:val="21"/>
                <w:szCs w:val="21"/>
                <w:highlight w:val="none"/>
                <w:lang w:val="en-US" w:eastAsia="zh-CN"/>
              </w:rPr>
              <w:t>是</w:t>
            </w:r>
            <w:r>
              <w:rPr>
                <w:rFonts w:hint="eastAsia" w:ascii="仿宋_GB2312" w:hAnsi="仿宋_GB2312" w:cs="仿宋_GB2312"/>
                <w:sz w:val="21"/>
                <w:szCs w:val="21"/>
                <w:highlight w:val="none"/>
                <w:lang w:val="en-US" w:eastAsia="zh-CN"/>
              </w:rPr>
              <w:t>3.2</w:t>
            </w:r>
            <w:r>
              <w:rPr>
                <w:rFonts w:hint="eastAsia" w:ascii="仿宋_GB2312" w:hAnsi="仿宋_GB2312" w:eastAsia="仿宋_GB2312" w:cs="仿宋_GB2312"/>
                <w:sz w:val="21"/>
                <w:szCs w:val="21"/>
                <w:highlight w:val="none"/>
                <w:lang w:val="en-US" w:eastAsia="zh-CN"/>
              </w:rPr>
              <w:t>平方公里，</w:t>
            </w:r>
            <w:r>
              <w:rPr>
                <w:rFonts w:hint="eastAsia" w:ascii="仿宋_GB2312" w:hAnsi="仿宋_GB2312" w:eastAsia="仿宋_GB2312" w:cs="仿宋_GB2312"/>
                <w:sz w:val="21"/>
                <w:szCs w:val="21"/>
                <w:highlight w:val="none"/>
                <w:lang w:eastAsia="zh-CN"/>
              </w:rPr>
              <w:t>社区总面积</w:t>
            </w:r>
            <w:r>
              <w:rPr>
                <w:rFonts w:hint="eastAsia" w:ascii="仿宋_GB2312" w:hAnsi="仿宋_GB2312" w:eastAsia="仿宋_GB2312" w:cs="仿宋_GB2312"/>
                <w:sz w:val="21"/>
                <w:szCs w:val="21"/>
                <w:highlight w:val="none"/>
                <w:lang w:val="en-US" w:eastAsia="zh-CN"/>
              </w:rPr>
              <w:t>是</w:t>
            </w:r>
            <w:r>
              <w:rPr>
                <w:rFonts w:hint="eastAsia" w:ascii="仿宋_GB2312" w:hAnsi="仿宋_GB2312" w:cs="仿宋_GB2312"/>
                <w:sz w:val="21"/>
                <w:szCs w:val="21"/>
                <w:highlight w:val="none"/>
                <w:lang w:val="en-US" w:eastAsia="zh-CN"/>
              </w:rPr>
              <w:t>3.2</w:t>
            </w:r>
            <w:r>
              <w:rPr>
                <w:rFonts w:hint="eastAsia" w:ascii="仿宋_GB2312" w:hAnsi="仿宋_GB2312" w:eastAsia="仿宋_GB2312" w:cs="仿宋_GB2312"/>
                <w:sz w:val="21"/>
                <w:szCs w:val="21"/>
                <w:highlight w:val="none"/>
                <w:lang w:val="en-US" w:eastAsia="zh-CN"/>
              </w:rPr>
              <w:t>平方</w:t>
            </w:r>
            <w:r>
              <w:rPr>
                <w:rFonts w:hint="eastAsia" w:ascii="仿宋_GB2312" w:hAnsi="仿宋_GB2312" w:eastAsia="仿宋_GB2312" w:cs="仿宋_GB2312"/>
                <w:sz w:val="21"/>
                <w:szCs w:val="21"/>
                <w:lang w:val="en-US" w:eastAsia="zh-CN"/>
              </w:rPr>
              <w:t>公里</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广播电视</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社区内广播电视覆盖情况，包括有线广播电视和交互式网络电视（IPTV）</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广播电视覆盖率=具备有线广播电视或交互式网络电视（IPTV）接入能力的家庭数/社区家庭总数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每个家庭只计算一次</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广播电视覆盖率达到70%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广播电视覆</w:t>
            </w:r>
            <w:r>
              <w:rPr>
                <w:rFonts w:hint="eastAsia" w:ascii="仿宋_GB2312" w:hAnsi="仿宋_GB2312" w:eastAsia="仿宋_GB2312" w:cs="仿宋_GB2312"/>
                <w:sz w:val="21"/>
                <w:szCs w:val="21"/>
                <w:highlight w:val="none"/>
                <w:lang w:eastAsia="zh-CN"/>
              </w:rPr>
              <w:t>盖率达到</w:t>
            </w:r>
            <w:r>
              <w:rPr>
                <w:rFonts w:hint="eastAsia" w:ascii="仿宋_GB2312" w:hAnsi="仿宋_GB2312" w:cs="仿宋_GB2312"/>
                <w:sz w:val="21"/>
                <w:szCs w:val="21"/>
                <w:highlight w:val="none"/>
                <w:lang w:val="en-US" w:eastAsia="zh-CN"/>
              </w:rPr>
              <w:t>100</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其中</w:t>
            </w:r>
            <w:r>
              <w:rPr>
                <w:rFonts w:hint="eastAsia" w:ascii="仿宋_GB2312" w:hAnsi="仿宋_GB2312" w:eastAsia="仿宋_GB2312" w:cs="仿宋_GB2312"/>
                <w:sz w:val="21"/>
                <w:szCs w:val="21"/>
                <w:highlight w:val="none"/>
                <w:lang w:eastAsia="zh-CN"/>
              </w:rPr>
              <w:t>具备有线广播电视或交互式网络电视（IPTV）接入能力的家庭数</w:t>
            </w:r>
            <w:r>
              <w:rPr>
                <w:rFonts w:hint="eastAsia" w:ascii="仿宋_GB2312" w:hAnsi="仿宋_GB2312" w:cs="仿宋_GB2312"/>
                <w:sz w:val="21"/>
                <w:szCs w:val="21"/>
                <w:highlight w:val="none"/>
                <w:lang w:val="en-US" w:eastAsia="zh-CN"/>
              </w:rPr>
              <w:t>2946</w:t>
            </w:r>
            <w:r>
              <w:rPr>
                <w:rFonts w:hint="eastAsia" w:ascii="仿宋_GB2312" w:hAnsi="仿宋_GB2312" w:eastAsia="仿宋_GB2312" w:cs="仿宋_GB2312"/>
                <w:sz w:val="21"/>
                <w:szCs w:val="21"/>
                <w:highlight w:val="none"/>
                <w:lang w:val="en-US" w:eastAsia="zh-CN"/>
              </w:rPr>
              <w:t>户，</w:t>
            </w:r>
            <w:r>
              <w:rPr>
                <w:rFonts w:hint="eastAsia" w:ascii="仿宋_GB2312" w:hAnsi="仿宋_GB2312" w:eastAsia="仿宋_GB2312" w:cs="仿宋_GB2312"/>
                <w:sz w:val="21"/>
                <w:szCs w:val="21"/>
                <w:highlight w:val="none"/>
                <w:lang w:eastAsia="zh-CN"/>
              </w:rPr>
              <w:t>社区家庭总数</w:t>
            </w:r>
            <w:r>
              <w:rPr>
                <w:rFonts w:hint="eastAsia" w:ascii="仿宋_GB2312" w:hAnsi="仿宋_GB2312" w:cs="仿宋_GB2312"/>
                <w:sz w:val="21"/>
                <w:szCs w:val="21"/>
                <w:highlight w:val="none"/>
                <w:lang w:val="en-US" w:eastAsia="zh-CN"/>
              </w:rPr>
              <w:t>2946</w:t>
            </w:r>
            <w:r>
              <w:rPr>
                <w:rFonts w:hint="eastAsia" w:ascii="仿宋_GB2312" w:hAnsi="仿宋_GB2312" w:eastAsia="仿宋_GB2312" w:cs="仿宋_GB2312"/>
                <w:sz w:val="21"/>
                <w:szCs w:val="21"/>
                <w:highlight w:val="none"/>
                <w:lang w:val="en-US" w:eastAsia="zh-CN"/>
              </w:rPr>
              <w:t>户</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视频监控设施</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社区内视频监控设施覆盖、联网和应用情况</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1.视频监控在小区出入口、停车库（场）出入口、社区主干道、消防通道等关键位置的覆盖率、联网率、摄像机完好率均达到90%；</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2.公共视频资源出图率达到80%；</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3.视频监控编码、名称、行政区划、经纬度等合规率达到90%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视频监控在小区出入口、停车库（场）出入口、社区主干道、消防通道等关键位置的覆盖率、联网率、摄像机完</w:t>
            </w:r>
            <w:r>
              <w:rPr>
                <w:rFonts w:hint="eastAsia" w:ascii="仿宋_GB2312" w:hAnsi="仿宋_GB2312" w:eastAsia="仿宋_GB2312" w:cs="仿宋_GB2312"/>
                <w:sz w:val="21"/>
                <w:szCs w:val="21"/>
                <w:highlight w:val="none"/>
              </w:rPr>
              <w:t>好率均达到</w:t>
            </w:r>
            <w:r>
              <w:rPr>
                <w:rFonts w:hint="eastAsia" w:ascii="仿宋_GB2312" w:hAnsi="仿宋_GB2312" w:cs="仿宋_GB2312"/>
                <w:sz w:val="21"/>
                <w:szCs w:val="21"/>
                <w:highlight w:val="none"/>
                <w:lang w:val="en-US" w:eastAsia="zh-CN"/>
              </w:rPr>
              <w:t>100</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val="en-US" w:eastAsia="zh-CN"/>
              </w:rPr>
              <w:t>或者</w:t>
            </w:r>
            <w:r>
              <w:rPr>
                <w:rFonts w:hint="eastAsia" w:ascii="仿宋_GB2312" w:hAnsi="仿宋_GB2312" w:eastAsia="仿宋_GB2312" w:cs="仿宋_GB2312"/>
                <w:sz w:val="21"/>
                <w:szCs w:val="21"/>
                <w:highlight w:val="none"/>
              </w:rPr>
              <w:t>关键位置的覆盖率</w:t>
            </w:r>
            <w:r>
              <w:rPr>
                <w:rFonts w:hint="eastAsia" w:ascii="仿宋_GB2312" w:hAnsi="仿宋_GB2312" w:cs="仿宋_GB2312"/>
                <w:sz w:val="21"/>
                <w:szCs w:val="21"/>
                <w:highlight w:val="none"/>
                <w:lang w:val="en-US" w:eastAsia="zh-CN"/>
              </w:rPr>
              <w:t>100</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联网率</w:t>
            </w:r>
            <w:r>
              <w:rPr>
                <w:rFonts w:hint="eastAsia" w:ascii="仿宋_GB2312" w:hAnsi="仿宋_GB2312" w:cs="仿宋_GB2312"/>
                <w:sz w:val="21"/>
                <w:szCs w:val="21"/>
                <w:highlight w:val="none"/>
                <w:lang w:val="en-US" w:eastAsia="zh-CN"/>
              </w:rPr>
              <w:t>100</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摄像机完好率</w:t>
            </w:r>
            <w:r>
              <w:rPr>
                <w:rFonts w:hint="eastAsia" w:ascii="仿宋_GB2312" w:hAnsi="仿宋_GB2312" w:cs="仿宋_GB2312"/>
                <w:sz w:val="21"/>
                <w:szCs w:val="21"/>
                <w:highlight w:val="none"/>
                <w:lang w:val="en-US" w:eastAsia="zh-CN"/>
              </w:rPr>
              <w:t>100</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2.公共视频资源出图率达到</w:t>
            </w:r>
            <w:r>
              <w:rPr>
                <w:rFonts w:hint="eastAsia" w:ascii="仿宋_GB2312" w:hAnsi="仿宋_GB2312" w:cs="仿宋_GB2312"/>
                <w:sz w:val="21"/>
                <w:szCs w:val="21"/>
                <w:highlight w:val="none"/>
                <w:lang w:val="en-US" w:eastAsia="zh-CN"/>
              </w:rPr>
              <w:t>100</w:t>
            </w:r>
            <w:r>
              <w:rPr>
                <w:rFonts w:hint="eastAsia" w:ascii="仿宋_GB2312" w:hAnsi="仿宋_GB2312" w:eastAsia="仿宋_GB2312" w:cs="仿宋_GB2312"/>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highlight w:val="none"/>
              </w:rPr>
              <w:t>3.视频监控编码、名称、行政区划、经纬度等合规率达到</w:t>
            </w:r>
            <w:r>
              <w:rPr>
                <w:rFonts w:hint="eastAsia" w:ascii="仿宋_GB2312" w:hAnsi="仿宋_GB2312" w:cs="仿宋_GB2312"/>
                <w:sz w:val="21"/>
                <w:szCs w:val="21"/>
                <w:highlight w:val="none"/>
                <w:lang w:val="en-US" w:eastAsia="zh-CN"/>
              </w:rPr>
              <w:t>100</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智能充电设施</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社区内电动自行车集中停放场所和集中充电设施安装情况</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社区内有电动自行车的每个小区拥有符合消防、供电等技术规范和安全管理要求的电动自行车集中停放场所，并具备自动断电功能的智能安全充电设施</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w:t>
            </w:r>
            <w:r>
              <w:rPr>
                <w:rFonts w:hint="eastAsia" w:ascii="仿宋_GB2312" w:hAnsi="仿宋_GB2312" w:eastAsia="仿宋_GB2312" w:cs="仿宋_GB2312"/>
                <w:sz w:val="21"/>
                <w:szCs w:val="21"/>
                <w:lang w:val="en-US" w:eastAsia="zh-CN"/>
              </w:rPr>
              <w:t>有电动自行车的小区</w:t>
            </w:r>
            <w:r>
              <w:rPr>
                <w:rFonts w:hint="eastAsia" w:ascii="仿宋_GB2312" w:hAnsi="仿宋_GB2312" w:eastAsia="仿宋_GB2312" w:cs="仿宋_GB2312"/>
                <w:sz w:val="21"/>
                <w:szCs w:val="21"/>
                <w:highlight w:val="none"/>
                <w:lang w:val="en-US" w:eastAsia="zh-CN"/>
              </w:rPr>
              <w:t>有</w:t>
            </w:r>
            <w:r>
              <w:rPr>
                <w:rFonts w:hint="eastAsia" w:ascii="仿宋_GB2312" w:hAnsi="仿宋_GB2312" w:cs="仿宋_GB2312"/>
                <w:sz w:val="21"/>
                <w:szCs w:val="21"/>
                <w:highlight w:val="none"/>
                <w:lang w:val="en-US" w:eastAsia="zh-CN"/>
              </w:rPr>
              <w:t>5</w:t>
            </w:r>
            <w:r>
              <w:rPr>
                <w:rFonts w:hint="eastAsia" w:ascii="仿宋_GB2312" w:hAnsi="仿宋_GB2312" w:eastAsia="仿宋_GB2312" w:cs="仿宋_GB2312"/>
                <w:sz w:val="21"/>
                <w:szCs w:val="21"/>
                <w:highlight w:val="none"/>
                <w:lang w:val="en-US" w:eastAsia="zh-CN"/>
              </w:rPr>
              <w:t>个，</w:t>
            </w:r>
            <w:r>
              <w:rPr>
                <w:rFonts w:hint="eastAsia" w:ascii="仿宋_GB2312" w:hAnsi="仿宋_GB2312" w:eastAsia="仿宋_GB2312" w:cs="仿宋_GB2312"/>
                <w:sz w:val="21"/>
                <w:szCs w:val="21"/>
                <w:lang w:val="en-US" w:eastAsia="zh-CN"/>
              </w:rPr>
              <w:t>均拥有符合消防、供电等技术规范和安全管理要求的电动自行车集中停放场所，并具备自动断电功能的智能安全充电设施。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智慧社区综合信息平台</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依托市级或县级统建部署的智慧社区综合信息平台为社区居民、社区工作者以及物业服务人等提供一体化的管理和服务</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1.对采集的社区人、地、事、物、情、组织等信息实现集中汇聚、整合管理、动态更新；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2.实现与智慧物业管理服务平台互联互通；</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整合或新建3个智慧社区应用场景，场景类型一般包括托育服务、教育服务、医疗服务、养老服务、助残服务、就业服务、文体服务、物业服务、便民生活服务、法律服务、社会心理服务、优军优抚服务等社区服务类应用场景和出入管理、周界防范、高空抛物监测、社区警务、特殊人群管理、消防隐患管理、火灾自动报警、应急管理、疫情防控等社区安全类应用场景以及其它特色应用场景</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依托县级统建部署的智慧社区综合信息平台为社区居民、社区工作者以及物业服务人等提供一体化的管理和服务</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社区服务</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政务服务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通过线上线下相结合的方式，推动政务服务办理向社区延伸，提升社区政务服务能力</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社区政务服务场所可为居民提供线下或线上“一站式”政务服务，服务形式包括人工窗口、“爱山东”网上办事体验区等</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社区政务服务场所可为居民提供线下或线上“一站式”政务服务，服务形式包括人工窗口、“爱山东”网上办事体验区等。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养老服务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通过智能化手段，为社区老年人提供助餐、助浴、助洁、助医、助行、助急、助乐等社区养老服务</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60岁及以上常住老年人占比超过30%的社区提供2种社区养老服务</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w:t>
            </w:r>
            <w:r>
              <w:rPr>
                <w:rFonts w:hint="eastAsia" w:ascii="仿宋_GB2312" w:hAnsi="仿宋_GB2312" w:eastAsia="仿宋_GB2312" w:cs="仿宋_GB2312"/>
                <w:sz w:val="21"/>
                <w:szCs w:val="21"/>
                <w:highlight w:val="none"/>
              </w:rPr>
              <w:t>区60岁及以上老年人占比</w:t>
            </w:r>
            <w:r>
              <w:rPr>
                <w:rFonts w:hint="eastAsia" w:ascii="仿宋_GB2312" w:hAnsi="仿宋_GB2312" w:cs="仿宋_GB2312"/>
                <w:sz w:val="21"/>
                <w:szCs w:val="21"/>
                <w:highlight w:val="none"/>
                <w:lang w:val="en-US" w:eastAsia="zh-CN"/>
              </w:rPr>
              <w:t>29</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未</w:t>
            </w:r>
            <w:r>
              <w:rPr>
                <w:rFonts w:hint="eastAsia" w:ascii="仿宋_GB2312" w:hAnsi="仿宋_GB2312" w:eastAsia="仿宋_GB2312" w:cs="仿宋_GB2312"/>
                <w:sz w:val="21"/>
                <w:szCs w:val="21"/>
                <w:highlight w:val="none"/>
              </w:rPr>
              <w:t>超过30%</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提供</w:t>
            </w:r>
            <w:r>
              <w:rPr>
                <w:rFonts w:hint="eastAsia" w:ascii="仿宋_GB2312" w:hAnsi="仿宋_GB2312" w:cs="仿宋_GB2312"/>
                <w:sz w:val="21"/>
                <w:szCs w:val="21"/>
                <w:highlight w:val="none"/>
                <w:lang w:val="en-US" w:eastAsia="zh-CN"/>
              </w:rPr>
              <w:t>1</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eastAsia="仿宋_GB2312" w:cs="仿宋_GB2312"/>
                <w:sz w:val="21"/>
                <w:szCs w:val="21"/>
                <w:highlight w:val="none"/>
              </w:rPr>
              <w:t>种社区养老服务</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分别为</w:t>
            </w:r>
            <w:r>
              <w:rPr>
                <w:rFonts w:hint="eastAsia" w:ascii="仿宋_GB2312" w:hAnsi="仿宋_GB2312" w:cs="仿宋_GB2312"/>
                <w:sz w:val="21"/>
                <w:szCs w:val="21"/>
                <w:lang w:val="en-US" w:eastAsia="zh-CN"/>
              </w:rPr>
              <w:t>信息查询</w:t>
            </w:r>
            <w:r>
              <w:rPr>
                <w:rFonts w:hint="eastAsia" w:ascii="仿宋_GB2312" w:hAnsi="仿宋_GB2312" w:eastAsia="仿宋_GB2312" w:cs="仿宋_GB2312"/>
                <w:sz w:val="21"/>
                <w:szCs w:val="21"/>
                <w:lang w:val="en-US" w:eastAsia="zh-CN"/>
              </w:rPr>
              <w:t xml:space="preserve"> 、</w:t>
            </w:r>
            <w:r>
              <w:rPr>
                <w:rFonts w:hint="eastAsia" w:ascii="仿宋_GB2312" w:hAnsi="仿宋_GB2312" w:cs="仿宋_GB2312"/>
                <w:sz w:val="21"/>
                <w:szCs w:val="21"/>
                <w:lang w:val="en-US" w:eastAsia="zh-CN"/>
              </w:rPr>
              <w:t>心理咨询</w:t>
            </w:r>
            <w:r>
              <w:rPr>
                <w:rFonts w:hint="eastAsia" w:ascii="仿宋_GB2312" w:hAnsi="仿宋_GB2312" w:eastAsia="仿宋_GB2312" w:cs="仿宋_GB2312"/>
                <w:sz w:val="21"/>
                <w:szCs w:val="21"/>
                <w:lang w:val="en-US" w:eastAsia="zh-CN"/>
              </w:rPr>
              <w:t xml:space="preserve"> 、</w:t>
            </w:r>
            <w:r>
              <w:rPr>
                <w:rFonts w:hint="eastAsia" w:ascii="仿宋_GB2312" w:hAnsi="仿宋_GB2312" w:cs="仿宋_GB2312"/>
                <w:sz w:val="21"/>
                <w:szCs w:val="21"/>
                <w:lang w:val="en-US" w:eastAsia="zh-CN"/>
              </w:rPr>
              <w:t>健康档案</w:t>
            </w:r>
            <w:r>
              <w:rPr>
                <w:rFonts w:hint="eastAsia" w:ascii="仿宋_GB2312" w:hAnsi="仿宋_GB2312" w:eastAsia="仿宋_GB2312" w:cs="仿宋_GB2312"/>
                <w:sz w:val="21"/>
                <w:szCs w:val="21"/>
                <w:lang w:val="en-US" w:eastAsia="zh-CN"/>
              </w:rPr>
              <w:t xml:space="preserve"> 、</w:t>
            </w:r>
            <w:r>
              <w:rPr>
                <w:rFonts w:hint="eastAsia" w:ascii="仿宋_GB2312" w:hAnsi="仿宋_GB2312" w:cs="仿宋_GB2312"/>
                <w:sz w:val="21"/>
                <w:szCs w:val="21"/>
                <w:lang w:val="en-US" w:eastAsia="zh-CN"/>
              </w:rPr>
              <w:t>日间照料</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便民生活服务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通过智能化手段，满足社区居民多样化的生活服务需求</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社区内按需配备智能便民服务设施，设施类型一般包括智能快件箱、无人售卖机、智能共享直饮水机等</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社区内按需配备智能便民服务设施，包括智能快件箱、智能信包箱、无人售卖机、智能共享直饮水机等</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0"/>
                <w:sz w:val="21"/>
                <w:szCs w:val="21"/>
              </w:rPr>
              <w:t>物业（公共事业）服务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通过智能化手段，提升社区物业管理服务水平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能够提供水、电、气、暖、物业费等便捷化的线上缴费服务</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通过</w:t>
            </w:r>
            <w:r>
              <w:rPr>
                <w:rFonts w:hint="eastAsia" w:ascii="仿宋_GB2312" w:hAnsi="仿宋_GB2312" w:cs="仿宋_GB2312"/>
                <w:sz w:val="21"/>
                <w:szCs w:val="21"/>
                <w:lang w:val="en-US" w:eastAsia="zh-CN"/>
              </w:rPr>
              <w:t>微信缴费</w:t>
            </w:r>
            <w:r>
              <w:rPr>
                <w:rFonts w:hint="eastAsia" w:ascii="仿宋_GB2312" w:hAnsi="仿宋_GB2312" w:eastAsia="仿宋_GB2312" w:cs="仿宋_GB2312"/>
                <w:sz w:val="21"/>
                <w:szCs w:val="21"/>
                <w:lang w:val="en-US" w:eastAsia="zh-CN"/>
              </w:rPr>
              <w:t xml:space="preserve"> 、</w:t>
            </w:r>
            <w:r>
              <w:rPr>
                <w:rFonts w:hint="eastAsia" w:ascii="仿宋_GB2312" w:hAnsi="仿宋_GB2312" w:cs="仿宋_GB2312"/>
                <w:sz w:val="21"/>
                <w:szCs w:val="21"/>
                <w:lang w:val="en-US" w:eastAsia="zh-CN"/>
              </w:rPr>
              <w:t>支付宝缴费</w:t>
            </w:r>
            <w:r>
              <w:rPr>
                <w:rFonts w:hint="eastAsia" w:ascii="仿宋_GB2312" w:hAnsi="仿宋_GB2312" w:eastAsia="仿宋_GB2312" w:cs="仿宋_GB2312"/>
                <w:sz w:val="21"/>
                <w:szCs w:val="21"/>
                <w:lang w:val="en-US" w:eastAsia="zh-CN"/>
              </w:rPr>
              <w:t>等渠道</w:t>
            </w:r>
            <w:r>
              <w:rPr>
                <w:rFonts w:hint="eastAsia" w:ascii="仿宋_GB2312" w:hAnsi="仿宋_GB2312" w:eastAsia="仿宋_GB2312" w:cs="仿宋_GB2312"/>
                <w:sz w:val="21"/>
                <w:szCs w:val="21"/>
              </w:rPr>
              <w:t>能够提供水、电、气、暖、物业费等便捷化的线上缴费服务</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社区安全</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社区警务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依托智慧社区综合信息平台，提高社区平安建设能力水平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实现治安防范预警信息发布，支持警情发布、社区居民自主上报和社情共享</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县级智慧社区综合信息平台，实现治安防范预警信息发布，支持警情发布，社区居民自主上报和社情共享</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出入管理</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实现社区内封闭式小区出入人员和车辆的智能化管理</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社区内封闭式小区出入口部署智能门禁系统，实现人员和车辆的通行认证</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社区内封闭式</w:t>
            </w:r>
            <w:r>
              <w:rPr>
                <w:rFonts w:hint="eastAsia" w:ascii="仿宋_GB2312" w:hAnsi="仿宋_GB2312" w:eastAsia="仿宋_GB2312" w:cs="仿宋_GB2312"/>
                <w:sz w:val="21"/>
                <w:szCs w:val="21"/>
                <w:highlight w:val="none"/>
              </w:rPr>
              <w:t>小区</w:t>
            </w:r>
            <w:r>
              <w:rPr>
                <w:rFonts w:hint="eastAsia" w:ascii="仿宋_GB2312" w:hAnsi="仿宋_GB2312" w:cs="仿宋_GB2312"/>
                <w:sz w:val="21"/>
                <w:szCs w:val="21"/>
                <w:highlight w:val="none"/>
                <w:lang w:val="en-US" w:eastAsia="zh-CN"/>
              </w:rPr>
              <w:t>4</w:t>
            </w:r>
            <w:r>
              <w:rPr>
                <w:rFonts w:hint="eastAsia" w:ascii="仿宋_GB2312" w:hAnsi="仿宋_GB2312" w:eastAsia="仿宋_GB2312" w:cs="仿宋_GB2312"/>
                <w:sz w:val="21"/>
                <w:szCs w:val="21"/>
                <w:lang w:val="en-US" w:eastAsia="zh-CN"/>
              </w:rPr>
              <w:t>个，出入口均部署了智能门禁系统，实现人员和车辆的通行认证。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周界防范</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实现社区内封闭式小区周界入侵、攀高、翻越围墙等异常情况监测报警</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社区内封闭式小区通过红外监测、雷达监测、电子围栏、周界视频监控等周界防护设施（至少具备一种），实现入侵监测报警</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社区内封闭式小</w:t>
            </w:r>
            <w:r>
              <w:rPr>
                <w:rFonts w:hint="eastAsia" w:ascii="仿宋_GB2312" w:hAnsi="仿宋_GB2312" w:eastAsia="仿宋_GB2312" w:cs="仿宋_GB2312"/>
                <w:sz w:val="21"/>
                <w:szCs w:val="21"/>
                <w:highlight w:val="none"/>
              </w:rPr>
              <w:t>区</w:t>
            </w:r>
            <w:r>
              <w:rPr>
                <w:rFonts w:hint="eastAsia" w:ascii="仿宋_GB2312" w:hAnsi="仿宋_GB2312" w:cs="仿宋_GB2312"/>
                <w:sz w:val="21"/>
                <w:szCs w:val="21"/>
                <w:highlight w:val="none"/>
                <w:lang w:val="en-US" w:eastAsia="zh-CN"/>
              </w:rPr>
              <w:t>4</w:t>
            </w:r>
            <w:r>
              <w:rPr>
                <w:rFonts w:hint="eastAsia" w:ascii="仿宋_GB2312" w:hAnsi="仿宋_GB2312" w:eastAsia="仿宋_GB2312" w:cs="仿宋_GB2312"/>
                <w:sz w:val="21"/>
                <w:szCs w:val="21"/>
                <w:highlight w:val="none"/>
                <w:lang w:val="en-US" w:eastAsia="zh-CN"/>
              </w:rPr>
              <w:t>个，</w:t>
            </w:r>
            <w:r>
              <w:rPr>
                <w:rFonts w:hint="eastAsia" w:ascii="仿宋_GB2312" w:hAnsi="仿宋_GB2312" w:eastAsia="仿宋_GB2312" w:cs="仿宋_GB2312"/>
                <w:sz w:val="21"/>
                <w:szCs w:val="21"/>
                <w:lang w:val="en-US" w:eastAsia="zh-CN"/>
              </w:rPr>
              <w:t>均通过红外入侵报警、雷达监测、电子围栏、周界视频资源的智能化分析等周界防护设施（至少具备一种），实现入侵检测报警。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高空抛物监测</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在社区内部署高空抛物摄像头，实现高空抛物感知、识别和报警</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社区内19层及以上住宅实现高空抛物监控报警，监控范围覆盖3层及以上所有窗户和洞口</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社区内</w:t>
            </w:r>
            <w:r>
              <w:rPr>
                <w:rFonts w:hint="eastAsia" w:ascii="仿宋_GB2312" w:hAnsi="仿宋_GB2312" w:eastAsia="仿宋_GB2312" w:cs="仿宋_GB2312"/>
                <w:sz w:val="21"/>
                <w:szCs w:val="21"/>
                <w:highlight w:val="none"/>
                <w:lang w:val="en-US" w:eastAsia="zh-CN"/>
              </w:rPr>
              <w:t>19</w:t>
            </w:r>
            <w:r>
              <w:rPr>
                <w:rFonts w:hint="eastAsia" w:ascii="仿宋_GB2312" w:hAnsi="仿宋_GB2312" w:eastAsia="仿宋_GB2312" w:cs="仿宋_GB2312"/>
                <w:sz w:val="21"/>
                <w:szCs w:val="21"/>
                <w:highlight w:val="none"/>
              </w:rPr>
              <w:t>层及以上住宅</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cs="仿宋_GB2312"/>
                <w:sz w:val="21"/>
                <w:szCs w:val="21"/>
                <w:highlight w:val="none"/>
                <w:lang w:val="en-US" w:eastAsia="zh-CN"/>
              </w:rPr>
              <w:t>0</w:t>
            </w:r>
            <w:r>
              <w:rPr>
                <w:rFonts w:hint="eastAsia" w:ascii="仿宋_GB2312" w:hAnsi="仿宋_GB2312" w:eastAsia="仿宋_GB2312" w:cs="仿宋_GB2312"/>
                <w:sz w:val="21"/>
                <w:szCs w:val="21"/>
                <w:highlight w:val="none"/>
                <w:lang w:val="en-US" w:eastAsia="zh-CN"/>
              </w:rPr>
              <w:t>栋，均</w:t>
            </w:r>
            <w:r>
              <w:rPr>
                <w:rFonts w:hint="eastAsia" w:ascii="仿宋_GB2312" w:hAnsi="仿宋_GB2312" w:eastAsia="仿宋_GB2312" w:cs="仿宋_GB2312"/>
                <w:sz w:val="21"/>
                <w:szCs w:val="21"/>
                <w:highlight w:val="none"/>
              </w:rPr>
              <w:t>实现高空抛物监控报警</w:t>
            </w:r>
            <w:r>
              <w:rPr>
                <w:rFonts w:hint="eastAsia" w:ascii="仿宋_GB2312" w:hAnsi="仿宋_GB2312" w:eastAsia="仿宋_GB2312" w:cs="仿宋_GB2312"/>
                <w:sz w:val="21"/>
                <w:szCs w:val="21"/>
              </w:rPr>
              <w:t>，监控范围覆盖</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层及以上所有窗户和洞口</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消防隐患管理</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通过智能化手段，识别社区公共区域的消防隐患，提升社区消防安全管理水平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社区内50%小区实现电动车进电梯智能识别、自动报警</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rPr>
              <w:t>达标</w:t>
            </w:r>
            <w:r>
              <w:rPr>
                <w:rFonts w:hint="eastAsia" w:ascii="仿宋_GB2312" w:hAnsi="仿宋_GB2312" w:eastAsia="仿宋_GB2312" w:cs="仿宋_GB2312"/>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highlight w:val="none"/>
              </w:rPr>
              <w:t>社区内</w:t>
            </w:r>
            <w:r>
              <w:rPr>
                <w:rFonts w:hint="eastAsia" w:ascii="仿宋_GB2312" w:hAnsi="仿宋_GB2312" w:cs="仿宋_GB2312"/>
                <w:sz w:val="21"/>
                <w:szCs w:val="21"/>
                <w:highlight w:val="none"/>
                <w:lang w:val="en-US" w:eastAsia="zh-CN"/>
              </w:rPr>
              <w:t>100</w:t>
            </w:r>
            <w:r>
              <w:rPr>
                <w:rFonts w:hint="eastAsia" w:ascii="仿宋_GB2312" w:hAnsi="仿宋_GB2312" w:eastAsia="仿宋_GB2312" w:cs="仿宋_GB2312"/>
                <w:sz w:val="21"/>
                <w:szCs w:val="21"/>
                <w:highlight w:val="none"/>
              </w:rPr>
              <w:t>%小区实现电动车进电梯智能识</w:t>
            </w:r>
            <w:r>
              <w:rPr>
                <w:rFonts w:hint="eastAsia" w:ascii="仿宋_GB2312" w:hAnsi="仿宋_GB2312" w:eastAsia="仿宋_GB2312" w:cs="仿宋_GB2312"/>
                <w:sz w:val="21"/>
                <w:szCs w:val="21"/>
              </w:rPr>
              <w:t>别、自动报警</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16</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火灾自动报警</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通过智能化手段，实现火灾自动报警，提高社区火情处置能力</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社区内住宅建筑公共区域实现火灾自动报警系统全覆盖</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社区内住宅建筑公共区域实现火灾自动报警系统全覆盖</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社区治理</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治理方式创新</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依托智慧社区综合信息平台，提升社区治理精细化、智能化水平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1.依托智慧社区综合信息平台，发挥数字技术在社区治理和辅助决策中的作用；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2.推动社区党建工作与党员管理服务信息化，实现社区党员、社区工作者等信息统一采集入库</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县级智慧社区综合信息平台，发挥数字技术在社区治理和辅助决策中的作用；推动社区党建工作与党员管理服务信息化，实现社区党员、社区工作者等信息统一采集入库</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居民参与共治</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运用智能化手段，进一步拓宽、畅通群众参与渠道，不断优化共建共治共享工作机制</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1.采用网上选民登记等方式开展民主选举工作；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2.按需组织线上议事协商活动；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3.党务、居务、财务线上线下同步公开，接受群众监督</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依</w:t>
            </w:r>
            <w:r>
              <w:rPr>
                <w:rFonts w:hint="eastAsia" w:ascii="仿宋_GB2312" w:hAnsi="仿宋_GB2312" w:eastAsia="仿宋_GB2312" w:cs="仿宋_GB2312"/>
                <w:sz w:val="21"/>
                <w:szCs w:val="21"/>
                <w:highlight w:val="none"/>
              </w:rPr>
              <w:t>托</w:t>
            </w:r>
            <w:r>
              <w:rPr>
                <w:rFonts w:hint="eastAsia" w:ascii="仿宋_GB2312" w:hAnsi="仿宋_GB2312" w:cs="仿宋_GB2312"/>
                <w:sz w:val="21"/>
                <w:szCs w:val="21"/>
                <w:highlight w:val="none"/>
                <w:lang w:val="en-US" w:eastAsia="zh-CN"/>
              </w:rPr>
              <w:t>智慧社区</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val="en-US" w:eastAsia="zh-CN"/>
              </w:rPr>
              <w:t>采用网上选民登记等方式开展民主选举工作；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w:t>
            </w:r>
            <w:r>
              <w:rPr>
                <w:rFonts w:hint="eastAsia" w:ascii="仿宋_GB2312" w:hAnsi="仿宋_GB2312" w:eastAsia="仿宋_GB2312" w:cs="仿宋_GB2312"/>
                <w:sz w:val="21"/>
                <w:szCs w:val="21"/>
                <w:highlight w:val="none"/>
              </w:rPr>
              <w:t>依托</w:t>
            </w:r>
            <w:r>
              <w:rPr>
                <w:rFonts w:hint="eastAsia" w:ascii="仿宋_GB2312" w:hAnsi="仿宋_GB2312" w:cs="仿宋_GB2312"/>
                <w:sz w:val="21"/>
                <w:szCs w:val="21"/>
                <w:highlight w:val="none"/>
                <w:lang w:val="en-US" w:eastAsia="zh-CN"/>
              </w:rPr>
              <w:t>智慧社区</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val="en-US" w:eastAsia="zh-CN"/>
              </w:rPr>
              <w:t>按需组织线上议事协商活动；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highlight w:val="none"/>
                <w:lang w:val="en-US" w:eastAsia="zh-CN"/>
              </w:rPr>
              <w:t>3.</w:t>
            </w:r>
            <w:r>
              <w:rPr>
                <w:rFonts w:hint="eastAsia" w:ascii="仿宋_GB2312" w:hAnsi="仿宋_GB2312" w:eastAsia="仿宋_GB2312" w:cs="仿宋_GB2312"/>
                <w:sz w:val="21"/>
                <w:szCs w:val="21"/>
                <w:highlight w:val="none"/>
              </w:rPr>
              <w:t>依托</w:t>
            </w:r>
            <w:r>
              <w:rPr>
                <w:rFonts w:hint="eastAsia" w:ascii="仿宋_GB2312" w:hAnsi="仿宋_GB2312" w:cs="仿宋_GB2312"/>
                <w:sz w:val="21"/>
                <w:szCs w:val="21"/>
                <w:highlight w:val="none"/>
                <w:lang w:val="en-US" w:eastAsia="zh-CN"/>
              </w:rPr>
              <w:t>灯塔在线</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lang w:val="en-US" w:eastAsia="zh-CN"/>
              </w:rPr>
              <w:t>党务、居务、财务线上线下同步公开，接受群众监督。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19</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疫情防控</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依托智慧社区综合信息平台，提高社区疫情防控工作的精细化、智能化、科学化水平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1.实现疫苗接种、核酸检测、重点人员等防控信息管理；</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2.实时发布当地疫情防控的政策措施，实现疫情信息动态更新</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县级智慧社区综合信息平台，实现疫苗接种、核酸检测、重点人员等防控信息管理；实时发布当地疫情防控的政策措施，实现疫情信息动态更新</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保障措施</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宣传普及</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面向社区居民，宣传普及智慧社区建设成效</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每年开展1次智慧社区宣传普及活动</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每年</w:t>
            </w:r>
            <w:r>
              <w:rPr>
                <w:rFonts w:hint="eastAsia" w:ascii="仿宋_GB2312" w:hAnsi="仿宋_GB2312" w:eastAsia="仿宋_GB2312" w:cs="仿宋_GB2312"/>
                <w:sz w:val="21"/>
                <w:szCs w:val="21"/>
                <w:highlight w:val="none"/>
              </w:rPr>
              <w:t>开展</w:t>
            </w:r>
            <w:r>
              <w:rPr>
                <w:rFonts w:hint="eastAsia" w:ascii="仿宋_GB2312" w:hAnsi="仿宋_GB2312" w:cs="仿宋_GB2312"/>
                <w:sz w:val="21"/>
                <w:szCs w:val="21"/>
                <w:highlight w:val="none"/>
                <w:lang w:val="en-US" w:eastAsia="zh-CN"/>
              </w:rPr>
              <w:t>1</w:t>
            </w:r>
            <w:r>
              <w:rPr>
                <w:rFonts w:hint="eastAsia" w:ascii="仿宋_GB2312" w:hAnsi="仿宋_GB2312" w:eastAsia="仿宋_GB2312" w:cs="仿宋_GB2312"/>
                <w:sz w:val="21"/>
                <w:szCs w:val="21"/>
                <w:highlight w:val="none"/>
              </w:rPr>
              <w:t>次智慧社</w:t>
            </w:r>
            <w:r>
              <w:rPr>
                <w:rFonts w:hint="eastAsia" w:ascii="仿宋_GB2312" w:hAnsi="仿宋_GB2312" w:eastAsia="仿宋_GB2312" w:cs="仿宋_GB2312"/>
                <w:sz w:val="21"/>
                <w:szCs w:val="21"/>
              </w:rPr>
              <w:t>区宣传普及活动</w:t>
            </w:r>
            <w:r>
              <w:rPr>
                <w:rFonts w:hint="eastAsia" w:ascii="仿宋_GB2312" w:hAnsi="仿宋_GB2312" w:eastAsia="仿宋_GB2312" w:cs="仿宋_GB2312"/>
                <w:sz w:val="21"/>
                <w:szCs w:val="21"/>
                <w:lang w:val="en-US" w:eastAsia="zh-CN"/>
              </w:rPr>
              <w:t>,面向社区居民，宣传普及智慧社区建设成效。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信息安全</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建立长效的社区信息安全保护机制，确保社区安全稳定</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1.智慧社区综合信息平台采用加密等安全措施保障社区居民个人信息安全；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2.智慧社区综合信息平台实现管理人员、操作人员、运维人员的分级授权管理，严格限定信息的访问、下载权限和使用范围，对人员操作过程进行记录并采取技术措施确保记录不可修改、删除</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使用的</w:t>
            </w:r>
            <w:r>
              <w:rPr>
                <w:rFonts w:hint="eastAsia" w:ascii="仿宋_GB2312" w:hAnsi="仿宋_GB2312" w:eastAsia="仿宋_GB2312" w:cs="仿宋_GB2312"/>
                <w:sz w:val="21"/>
                <w:szCs w:val="21"/>
              </w:rPr>
              <w:t>县级智慧社区综合信息平台集成国产密码算法、去标识化等技术措施保障社区居民个人信息安全；实现管理人员、操作人员、运维人员的分级授权管理，严格限定信息的访问、下载权限和使用范围，对人员操作过程进行记录并采取技术措施确保记录不可修改、删除</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创新应用和做法</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创新应用场景</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结合社区实际情况，依托智慧社区综合信息平台，聚焦急需解决的痛点难点，在充分征求社区居民意见的基础上，打造居民满意度高、运营模式成熟的创新应用场景，切实提升社区居民的获得感、幸福感、安全感</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如针对老旧小区、集中安置小区等居民停车难问题，通过打造智慧停车应用场景，规范车辆停放秩序，实现泊位信息实时查询，提高泊位利用率</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形成1项创新应用场景</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县级智慧社区综合信息平台，打造</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创新应用场景</w:t>
            </w:r>
            <w:r>
              <w:rPr>
                <w:rFonts w:hint="eastAsia" w:ascii="仿宋_GB2312" w:hAnsi="仿宋_GB2312" w:eastAsia="仿宋_GB2312" w:cs="仿宋_GB2312"/>
                <w:sz w:val="21"/>
                <w:szCs w:val="21"/>
                <w:lang w:val="en-US" w:eastAsia="zh-CN"/>
              </w:rPr>
              <w:t>,场景围绕</w:t>
            </w:r>
            <w:r>
              <w:rPr>
                <w:rFonts w:hint="eastAsia" w:ascii="仿宋_GB2312" w:hAnsi="仿宋_GB2312" w:cs="仿宋_GB2312"/>
                <w:sz w:val="21"/>
                <w:szCs w:val="21"/>
                <w:lang w:val="en-US" w:eastAsia="zh-CN"/>
              </w:rPr>
              <w:t>小区停车难问题</w:t>
            </w:r>
            <w:r>
              <w:rPr>
                <w:rFonts w:hint="eastAsia" w:ascii="仿宋_GB2312" w:hAnsi="仿宋_GB2312" w:eastAsia="仿宋_GB2312" w:cs="仿宋_GB2312"/>
                <w:sz w:val="21"/>
                <w:szCs w:val="21"/>
                <w:lang w:val="en-US" w:eastAsia="zh-CN"/>
              </w:rPr>
              <w:t>，解决了</w:t>
            </w:r>
            <w:r>
              <w:rPr>
                <w:rFonts w:hint="eastAsia" w:ascii="仿宋_GB2312" w:hAnsi="仿宋_GB2312" w:cs="仿宋_GB2312"/>
                <w:sz w:val="21"/>
                <w:szCs w:val="21"/>
                <w:lang w:val="en-US" w:eastAsia="zh-CN"/>
              </w:rPr>
              <w:t>下班后停车困难问题</w:t>
            </w:r>
            <w:r>
              <w:rPr>
                <w:rFonts w:hint="eastAsia" w:ascii="仿宋_GB2312" w:hAnsi="仿宋_GB2312" w:eastAsia="仿宋_GB2312" w:cs="仿宋_GB2312"/>
                <w:sz w:val="21"/>
                <w:szCs w:val="21"/>
                <w:lang w:val="en-US" w:eastAsia="zh-CN"/>
              </w:rPr>
              <w:t>。</w:t>
            </w:r>
          </w:p>
        </w:tc>
      </w:tr>
    </w:tbl>
    <w:p>
      <w:pPr>
        <w:pStyle w:val="6"/>
        <w:ind w:left="0" w:leftChars="0" w:firstLine="0" w:firstLineChars="0"/>
        <w:jc w:val="center"/>
        <w:rPr>
          <w:rFonts w:hint="eastAsia"/>
        </w:rPr>
      </w:pPr>
    </w:p>
    <w:p>
      <w:pPr>
        <w:pStyle w:val="3"/>
        <w:jc w:val="center"/>
        <w:rPr>
          <w:rFonts w:hint="eastAsia" w:ascii="楷体_GB2312" w:hAnsi="楷体_GB2312" w:eastAsia="楷体_GB2312" w:cs="楷体_GB2312"/>
        </w:rPr>
      </w:pPr>
      <w:r>
        <w:rPr>
          <w:rFonts w:hint="eastAsia" w:ascii="楷体_GB2312" w:hAnsi="楷体_GB2312" w:eastAsia="楷体_GB2312" w:cs="楷体_GB2312"/>
        </w:rPr>
        <w:t>宝都街道故城社区智慧社区建设指标（基础型）</w:t>
      </w:r>
    </w:p>
    <w:tbl>
      <w:tblPr>
        <w:tblStyle w:val="7"/>
        <w:tblW w:w="51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465"/>
        <w:gridCol w:w="720"/>
        <w:gridCol w:w="1920"/>
        <w:gridCol w:w="2265"/>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blHeader/>
          <w:jc w:val="center"/>
        </w:trPr>
        <w:tc>
          <w:tcPr>
            <w:tcW w:w="379"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一级指标</w:t>
            </w:r>
          </w:p>
        </w:tc>
        <w:tc>
          <w:tcPr>
            <w:tcW w:w="266" w:type="pct"/>
            <w:tcBorders>
              <w:bottom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序号</w:t>
            </w:r>
          </w:p>
        </w:tc>
        <w:tc>
          <w:tcPr>
            <w:tcW w:w="412"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二级指标</w:t>
            </w:r>
          </w:p>
        </w:tc>
        <w:tc>
          <w:tcPr>
            <w:tcW w:w="1101"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指标释义</w:t>
            </w:r>
          </w:p>
        </w:tc>
        <w:tc>
          <w:tcPr>
            <w:tcW w:w="1299"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highlight w:val="none"/>
              </w:rPr>
            </w:pPr>
            <w:r>
              <w:rPr>
                <w:rFonts w:hint="eastAsia" w:ascii="黑体" w:hAnsi="黑体" w:eastAsia="黑体" w:cs="黑体"/>
                <w:sz w:val="21"/>
                <w:szCs w:val="21"/>
                <w:highlight w:val="none"/>
              </w:rPr>
              <w:t>标准要求</w:t>
            </w:r>
          </w:p>
        </w:tc>
        <w:tc>
          <w:tcPr>
            <w:tcW w:w="1540"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本社区完成情况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基础设施</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有线宽带网络</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社区内有线宽带网络覆盖情况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家庭千兆光纤网络覆盖率=具备千兆接入能力的家庭数/社区家庭总数</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家庭千兆光纤网络覆盖率达到70%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家庭千兆光纤网络覆盖率达到</w:t>
            </w:r>
            <w:r>
              <w:rPr>
                <w:rFonts w:hint="eastAsia" w:ascii="仿宋_GB2312" w:hAnsi="仿宋_GB2312" w:cs="仿宋_GB2312"/>
                <w:sz w:val="21"/>
                <w:szCs w:val="21"/>
                <w:highlight w:val="none"/>
                <w:lang w:val="en-US" w:eastAsia="zh-CN"/>
              </w:rPr>
              <w:t>100</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其中</w:t>
            </w:r>
            <w:r>
              <w:rPr>
                <w:rFonts w:hint="eastAsia" w:ascii="仿宋_GB2312" w:hAnsi="仿宋_GB2312" w:eastAsia="仿宋_GB2312" w:cs="仿宋_GB2312"/>
                <w:sz w:val="21"/>
                <w:szCs w:val="21"/>
                <w:highlight w:val="none"/>
                <w:lang w:eastAsia="zh-CN"/>
              </w:rPr>
              <w:t>具备千兆接入能力的家庭数</w:t>
            </w:r>
            <w:r>
              <w:rPr>
                <w:rFonts w:hint="eastAsia" w:ascii="仿宋_GB2312" w:hAnsi="仿宋_GB2312" w:cs="仿宋_GB2312"/>
                <w:sz w:val="21"/>
                <w:szCs w:val="21"/>
                <w:highlight w:val="none"/>
                <w:lang w:val="en-US" w:eastAsia="zh-CN"/>
              </w:rPr>
              <w:t>2587</w:t>
            </w:r>
            <w:r>
              <w:rPr>
                <w:rFonts w:hint="eastAsia" w:ascii="仿宋_GB2312" w:hAnsi="仿宋_GB2312" w:eastAsia="仿宋_GB2312" w:cs="仿宋_GB2312"/>
                <w:sz w:val="21"/>
                <w:szCs w:val="21"/>
                <w:highlight w:val="none"/>
                <w:lang w:val="en-US" w:eastAsia="zh-CN"/>
              </w:rPr>
              <w:t>户，</w:t>
            </w:r>
            <w:r>
              <w:rPr>
                <w:rFonts w:hint="eastAsia" w:ascii="仿宋_GB2312" w:hAnsi="仿宋_GB2312" w:eastAsia="仿宋_GB2312" w:cs="仿宋_GB2312"/>
                <w:sz w:val="21"/>
                <w:szCs w:val="21"/>
                <w:highlight w:val="none"/>
                <w:lang w:eastAsia="zh-CN"/>
              </w:rPr>
              <w:t>社区家庭总数</w:t>
            </w:r>
            <w:r>
              <w:rPr>
                <w:rFonts w:hint="eastAsia" w:ascii="仿宋_GB2312" w:hAnsi="仿宋_GB2312" w:cs="仿宋_GB2312"/>
                <w:sz w:val="21"/>
                <w:szCs w:val="21"/>
                <w:highlight w:val="none"/>
                <w:lang w:val="en-US" w:eastAsia="zh-CN"/>
              </w:rPr>
              <w:t>2587</w:t>
            </w:r>
            <w:r>
              <w:rPr>
                <w:rFonts w:hint="eastAsia" w:ascii="仿宋_GB2312" w:hAnsi="仿宋_GB2312" w:eastAsia="仿宋_GB2312" w:cs="仿宋_GB2312"/>
                <w:sz w:val="21"/>
                <w:szCs w:val="21"/>
                <w:highlight w:val="none"/>
                <w:lang w:val="en-US" w:eastAsia="zh-CN"/>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移动通信网络</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社区内5G网络覆盖情况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5G网络覆盖率=5G信号覆盖的区域面积/社区总面积</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5G网络覆盖率达到80%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5G网络覆盖率达到</w:t>
            </w:r>
            <w:r>
              <w:rPr>
                <w:rFonts w:hint="eastAsia" w:ascii="仿宋_GB2312" w:hAnsi="仿宋_GB2312" w:cs="仿宋_GB2312"/>
                <w:sz w:val="21"/>
                <w:szCs w:val="21"/>
                <w:highlight w:val="none"/>
                <w:lang w:val="en-US" w:eastAsia="zh-CN"/>
              </w:rPr>
              <w:t>100</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其中</w:t>
            </w:r>
            <w:r>
              <w:rPr>
                <w:rFonts w:hint="eastAsia" w:ascii="仿宋_GB2312" w:hAnsi="仿宋_GB2312" w:eastAsia="仿宋_GB2312" w:cs="仿宋_GB2312"/>
                <w:sz w:val="21"/>
                <w:szCs w:val="21"/>
                <w:highlight w:val="none"/>
                <w:lang w:eastAsia="zh-CN"/>
              </w:rPr>
              <w:t>5G信号覆盖的区域面积</w:t>
            </w:r>
            <w:r>
              <w:rPr>
                <w:rFonts w:hint="eastAsia" w:ascii="仿宋_GB2312" w:hAnsi="仿宋_GB2312" w:eastAsia="仿宋_GB2312" w:cs="仿宋_GB2312"/>
                <w:sz w:val="21"/>
                <w:szCs w:val="21"/>
                <w:highlight w:val="none"/>
                <w:lang w:val="en-US" w:eastAsia="zh-CN"/>
              </w:rPr>
              <w:t>是</w:t>
            </w:r>
            <w:r>
              <w:rPr>
                <w:rFonts w:hint="eastAsia" w:ascii="仿宋_GB2312" w:hAnsi="仿宋_GB2312" w:cs="仿宋_GB2312"/>
                <w:sz w:val="21"/>
                <w:szCs w:val="21"/>
                <w:highlight w:val="none"/>
                <w:lang w:val="en-US" w:eastAsia="zh-CN"/>
              </w:rPr>
              <w:t>1.2</w:t>
            </w:r>
            <w:r>
              <w:rPr>
                <w:rFonts w:hint="eastAsia" w:ascii="仿宋_GB2312" w:hAnsi="仿宋_GB2312" w:eastAsia="仿宋_GB2312" w:cs="仿宋_GB2312"/>
                <w:sz w:val="21"/>
                <w:szCs w:val="21"/>
                <w:highlight w:val="none"/>
                <w:lang w:val="en-US" w:eastAsia="zh-CN"/>
              </w:rPr>
              <w:t>平方公里，</w:t>
            </w:r>
            <w:r>
              <w:rPr>
                <w:rFonts w:hint="eastAsia" w:ascii="仿宋_GB2312" w:hAnsi="仿宋_GB2312" w:eastAsia="仿宋_GB2312" w:cs="仿宋_GB2312"/>
                <w:sz w:val="21"/>
                <w:szCs w:val="21"/>
                <w:highlight w:val="none"/>
                <w:lang w:eastAsia="zh-CN"/>
              </w:rPr>
              <w:t>社区总面积</w:t>
            </w:r>
            <w:r>
              <w:rPr>
                <w:rFonts w:hint="eastAsia" w:ascii="仿宋_GB2312" w:hAnsi="仿宋_GB2312" w:eastAsia="仿宋_GB2312" w:cs="仿宋_GB2312"/>
                <w:sz w:val="21"/>
                <w:szCs w:val="21"/>
                <w:highlight w:val="none"/>
                <w:lang w:val="en-US" w:eastAsia="zh-CN"/>
              </w:rPr>
              <w:t>是</w:t>
            </w:r>
            <w:r>
              <w:rPr>
                <w:rFonts w:hint="eastAsia" w:ascii="仿宋_GB2312" w:hAnsi="仿宋_GB2312" w:cs="仿宋_GB2312"/>
                <w:sz w:val="21"/>
                <w:szCs w:val="21"/>
                <w:highlight w:val="none"/>
                <w:lang w:val="en-US" w:eastAsia="zh-CN"/>
              </w:rPr>
              <w:t>1.2</w:t>
            </w:r>
            <w:r>
              <w:rPr>
                <w:rFonts w:hint="eastAsia" w:ascii="仿宋_GB2312" w:hAnsi="仿宋_GB2312" w:eastAsia="仿宋_GB2312" w:cs="仿宋_GB2312"/>
                <w:sz w:val="21"/>
                <w:szCs w:val="21"/>
                <w:highlight w:val="none"/>
                <w:lang w:val="en-US" w:eastAsia="zh-CN"/>
              </w:rPr>
              <w:t>平方公里</w:t>
            </w:r>
            <w:r>
              <w:rPr>
                <w:rFonts w:hint="eastAsia" w:ascii="仿宋_GB2312" w:hAnsi="仿宋_GB2312" w:eastAsia="仿宋_GB2312" w:cs="仿宋_GB231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广播电视</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社区内广播电视覆盖情况，包括有线广播电视和交互式网络电视（IPTV）</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广播电视覆盖率=具备有线广播电视或交互式网络电视（IPTV）接入能力的家庭数/社区家庭总数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每个家庭只计算一次</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广播电视覆盖率达到70%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广播电视覆盖率达到</w:t>
            </w:r>
            <w:r>
              <w:rPr>
                <w:rFonts w:hint="eastAsia" w:ascii="仿宋_GB2312" w:hAnsi="仿宋_GB2312" w:cs="仿宋_GB2312"/>
                <w:sz w:val="21"/>
                <w:szCs w:val="21"/>
                <w:highlight w:val="none"/>
                <w:lang w:val="en-US" w:eastAsia="zh-CN"/>
              </w:rPr>
              <w:t>100</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其中</w:t>
            </w:r>
            <w:r>
              <w:rPr>
                <w:rFonts w:hint="eastAsia" w:ascii="仿宋_GB2312" w:hAnsi="仿宋_GB2312" w:eastAsia="仿宋_GB2312" w:cs="仿宋_GB2312"/>
                <w:sz w:val="21"/>
                <w:szCs w:val="21"/>
                <w:highlight w:val="none"/>
                <w:lang w:eastAsia="zh-CN"/>
              </w:rPr>
              <w:t>具备有线广播电视或交互式网络电视（IPTV）接入能力的家庭数</w:t>
            </w:r>
            <w:r>
              <w:rPr>
                <w:rFonts w:hint="eastAsia" w:ascii="仿宋_GB2312" w:hAnsi="仿宋_GB2312" w:cs="仿宋_GB2312"/>
                <w:sz w:val="21"/>
                <w:szCs w:val="21"/>
                <w:highlight w:val="none"/>
                <w:lang w:val="en-US" w:eastAsia="zh-CN"/>
              </w:rPr>
              <w:t>2587</w:t>
            </w:r>
            <w:r>
              <w:rPr>
                <w:rFonts w:hint="eastAsia" w:ascii="仿宋_GB2312" w:hAnsi="仿宋_GB2312" w:eastAsia="仿宋_GB2312" w:cs="仿宋_GB2312"/>
                <w:sz w:val="21"/>
                <w:szCs w:val="21"/>
                <w:highlight w:val="none"/>
                <w:lang w:val="en-US" w:eastAsia="zh-CN"/>
              </w:rPr>
              <w:t>户，</w:t>
            </w:r>
            <w:r>
              <w:rPr>
                <w:rFonts w:hint="eastAsia" w:ascii="仿宋_GB2312" w:hAnsi="仿宋_GB2312" w:eastAsia="仿宋_GB2312" w:cs="仿宋_GB2312"/>
                <w:sz w:val="21"/>
                <w:szCs w:val="21"/>
                <w:highlight w:val="none"/>
                <w:lang w:eastAsia="zh-CN"/>
              </w:rPr>
              <w:t>社区家庭总数</w:t>
            </w:r>
            <w:r>
              <w:rPr>
                <w:rFonts w:hint="eastAsia" w:ascii="仿宋_GB2312" w:hAnsi="仿宋_GB2312" w:cs="仿宋_GB2312"/>
                <w:sz w:val="21"/>
                <w:szCs w:val="21"/>
                <w:highlight w:val="none"/>
                <w:lang w:val="en-US" w:eastAsia="zh-CN"/>
              </w:rPr>
              <w:t>2587</w:t>
            </w:r>
            <w:r>
              <w:rPr>
                <w:rFonts w:hint="eastAsia" w:ascii="仿宋_GB2312" w:hAnsi="仿宋_GB2312" w:eastAsia="仿宋_GB2312" w:cs="仿宋_GB2312"/>
                <w:sz w:val="21"/>
                <w:szCs w:val="21"/>
                <w:highlight w:val="none"/>
                <w:lang w:val="en-US" w:eastAsia="zh-CN"/>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视频监控设施</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社区内视频监控设施覆盖、联网和应用情况</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1.视频监控在小区出入口、停车库（场）出入口、社区主干道、消防通道等关键位置的覆盖率、联网率、摄像机完好率均达到90%；</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2.公共视频资源出图率达到80%；</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3.视频监控编码、名称、行政区划、经纬度等合规率达到90%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1.</w:t>
            </w:r>
            <w:r>
              <w:rPr>
                <w:rFonts w:hint="eastAsia" w:ascii="仿宋_GB2312" w:hAnsi="仿宋_GB2312" w:eastAsia="仿宋_GB2312" w:cs="仿宋_GB2312"/>
                <w:sz w:val="21"/>
                <w:szCs w:val="21"/>
                <w:highlight w:val="none"/>
              </w:rPr>
              <w:t>视频监控在小区出入口、停车库（场）出入口、社区主干道、消防通道等关键位置的覆盖率、联网率、摄像机完好率均达到</w:t>
            </w:r>
            <w:r>
              <w:rPr>
                <w:rFonts w:hint="eastAsia" w:ascii="仿宋_GB2312" w:hAnsi="仿宋_GB2312" w:cs="仿宋_GB2312"/>
                <w:sz w:val="21"/>
                <w:szCs w:val="21"/>
                <w:highlight w:val="none"/>
                <w:lang w:val="en-US" w:eastAsia="zh-CN"/>
              </w:rPr>
              <w:t>93</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val="en-US" w:eastAsia="zh-CN"/>
              </w:rPr>
              <w:t>或者</w:t>
            </w:r>
            <w:r>
              <w:rPr>
                <w:rFonts w:hint="eastAsia" w:ascii="仿宋_GB2312" w:hAnsi="仿宋_GB2312" w:eastAsia="仿宋_GB2312" w:cs="仿宋_GB2312"/>
                <w:sz w:val="21"/>
                <w:szCs w:val="21"/>
                <w:highlight w:val="none"/>
              </w:rPr>
              <w:t>关键位置的覆盖率</w:t>
            </w:r>
            <w:r>
              <w:rPr>
                <w:rFonts w:hint="eastAsia" w:ascii="仿宋_GB2312" w:hAnsi="仿宋_GB2312" w:cs="仿宋_GB2312"/>
                <w:sz w:val="21"/>
                <w:szCs w:val="21"/>
                <w:highlight w:val="none"/>
                <w:lang w:val="en-US" w:eastAsia="zh-CN"/>
              </w:rPr>
              <w:t>93</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联网率</w:t>
            </w:r>
            <w:r>
              <w:rPr>
                <w:rFonts w:hint="eastAsia" w:ascii="仿宋_GB2312" w:hAnsi="仿宋_GB2312" w:cs="仿宋_GB2312"/>
                <w:sz w:val="21"/>
                <w:szCs w:val="21"/>
                <w:highlight w:val="none"/>
                <w:lang w:val="en-US" w:eastAsia="zh-CN"/>
              </w:rPr>
              <w:t>93</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摄像机完好率</w:t>
            </w:r>
            <w:r>
              <w:rPr>
                <w:rFonts w:hint="eastAsia" w:ascii="仿宋_GB2312" w:hAnsi="仿宋_GB2312" w:cs="仿宋_GB2312"/>
                <w:sz w:val="21"/>
                <w:szCs w:val="21"/>
                <w:highlight w:val="none"/>
                <w:lang w:val="en-US" w:eastAsia="zh-CN"/>
              </w:rPr>
              <w:t>93</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2.公共视频资源出图率达到</w:t>
            </w:r>
            <w:r>
              <w:rPr>
                <w:rFonts w:hint="eastAsia" w:ascii="仿宋_GB2312" w:hAnsi="仿宋_GB2312" w:cs="仿宋_GB2312"/>
                <w:sz w:val="21"/>
                <w:szCs w:val="21"/>
                <w:highlight w:val="none"/>
                <w:lang w:val="en-US" w:eastAsia="zh-CN"/>
              </w:rPr>
              <w:t>85</w:t>
            </w:r>
            <w:r>
              <w:rPr>
                <w:rFonts w:hint="eastAsia" w:ascii="仿宋_GB2312" w:hAnsi="仿宋_GB2312" w:eastAsia="仿宋_GB2312" w:cs="仿宋_GB2312"/>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3.视频监控编码、名称、行政区划、经纬度等合规率达到</w:t>
            </w:r>
            <w:r>
              <w:rPr>
                <w:rFonts w:hint="eastAsia" w:ascii="仿宋_GB2312" w:hAnsi="仿宋_GB2312" w:cs="仿宋_GB2312"/>
                <w:sz w:val="21"/>
                <w:szCs w:val="21"/>
                <w:highlight w:val="none"/>
                <w:lang w:val="en-US" w:eastAsia="zh-CN"/>
              </w:rPr>
              <w:t>93</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智能充电设施</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社区内电动自行车集中停放场所和集中充电设施安装情况</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社区内有电动自行车的每个小区拥有符合消防、供电等技术规范和安全管理要求的电动自行车集中停放场所，并具备自动断电功能的智能安全充电设施</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社区内</w:t>
            </w:r>
            <w:r>
              <w:rPr>
                <w:rFonts w:hint="eastAsia" w:ascii="仿宋_GB2312" w:hAnsi="仿宋_GB2312" w:eastAsia="仿宋_GB2312" w:cs="仿宋_GB2312"/>
                <w:sz w:val="21"/>
                <w:szCs w:val="21"/>
                <w:highlight w:val="none"/>
                <w:lang w:val="en-US" w:eastAsia="zh-CN"/>
              </w:rPr>
              <w:t>有电动自行车的小区有</w:t>
            </w:r>
            <w:r>
              <w:rPr>
                <w:rFonts w:hint="eastAsia" w:ascii="仿宋_GB2312" w:hAnsi="仿宋_GB2312" w:cs="仿宋_GB2312"/>
                <w:sz w:val="21"/>
                <w:szCs w:val="21"/>
                <w:highlight w:val="none"/>
                <w:lang w:val="en-US" w:eastAsia="zh-CN"/>
              </w:rPr>
              <w:t>9</w:t>
            </w:r>
            <w:r>
              <w:rPr>
                <w:rFonts w:hint="eastAsia" w:ascii="仿宋_GB2312" w:hAnsi="仿宋_GB2312" w:eastAsia="仿宋_GB2312" w:cs="仿宋_GB2312"/>
                <w:sz w:val="21"/>
                <w:szCs w:val="21"/>
                <w:highlight w:val="none"/>
                <w:lang w:val="en-US" w:eastAsia="zh-CN"/>
              </w:rPr>
              <w:t>个，均拥有符合消防、供电等技术规范和安全管理要求的电动自行车集中停放场所，并具备自动断电功能的智能安全充电设施。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智慧社区综合信息平台</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依托市级或县级统建部署的智慧社区综合信息平台为社区居民、社区工作者以及物业服务人等提供一体化的管理和服务</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1.对采集的社区人、地、事、物、情、组织等信息实现集中汇聚、整合管理、动态更新；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2.实现与智慧物业管理服务平台互联互通；</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整合或新建3个智慧社区应用场景，场景类型一般包括托育服务、教育服务、医疗服务、养老服务、助残服务、就业服务、文体服务、物业服务、便民生活服务、法律服务、社会心理服务、优军优抚服务等社区服务类应用场景和出入管理、周界防范、高空抛物监测、社区警务、特殊人群管理、消防隐患管理、火灾自动报警、应急管理、疫情防控等社区安全类应用场景以及其它特色应用场景</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依托县级统建部署的智慧社区综合信息平台为社区居民、社区工作者以及物业服务人等提供一体化的管理和服务</w:t>
            </w:r>
            <w:r>
              <w:rPr>
                <w:rFonts w:hint="eastAsia" w:ascii="仿宋_GB2312" w:hAnsi="仿宋_GB2312" w:eastAsia="仿宋_GB2312" w:cs="仿宋_GB231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社区服务</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7</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政务服务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通过线上线下相结合的方式，推动政务服务办理向社区延伸，提升社区政务服务能力</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社区政务服务场所可为居民提供线下或线上“一站式”政务服务，服务形式包括人工窗口、“爱山东”网上办事体验区等</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社区政务服务场所可为居民提供线下或线上“一站式”政务服务，服务形式包括</w:t>
            </w:r>
            <w:r>
              <w:rPr>
                <w:rFonts w:hint="eastAsia" w:ascii="仿宋_GB2312" w:hAnsi="仿宋_GB2312" w:cs="仿宋_GB2312"/>
                <w:sz w:val="21"/>
                <w:szCs w:val="21"/>
                <w:highlight w:val="none"/>
                <w:lang w:val="en-US" w:eastAsia="zh-CN"/>
              </w:rPr>
              <w:t>宝都街道民生网上政务服务平台</w:t>
            </w:r>
            <w:r>
              <w:rPr>
                <w:rFonts w:hint="eastAsia" w:ascii="仿宋_GB2312" w:hAnsi="仿宋_GB2312" w:eastAsia="仿宋_GB2312" w:cs="仿宋_GB2312"/>
                <w:sz w:val="21"/>
                <w:szCs w:val="21"/>
                <w:highlight w:val="none"/>
                <w:lang w:val="en-US" w:eastAsia="zh-CN"/>
              </w:rPr>
              <w:t>、</w:t>
            </w:r>
            <w:r>
              <w:rPr>
                <w:rFonts w:hint="eastAsia" w:ascii="仿宋_GB2312" w:hAnsi="仿宋_GB2312" w:cs="仿宋_GB2312"/>
                <w:sz w:val="21"/>
                <w:szCs w:val="21"/>
                <w:highlight w:val="none"/>
                <w:lang w:val="en-US" w:eastAsia="zh-CN"/>
              </w:rPr>
              <w:t>山东省政务服务管理系统</w:t>
            </w:r>
            <w:r>
              <w:rPr>
                <w:rFonts w:hint="eastAsia" w:ascii="仿宋_GB2312" w:hAnsi="仿宋_GB2312" w:eastAsia="仿宋_GB2312" w:cs="仿宋_GB2312"/>
                <w:sz w:val="21"/>
                <w:szCs w:val="21"/>
                <w:highlight w:val="none"/>
                <w:lang w:val="en-US" w:eastAsia="zh-CN"/>
              </w:rPr>
              <w:t>、人工窗口、“爱山东”网上办事体验区等。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8</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养老服务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通过智能化手段，为社区老年人提供助餐、助浴、助洁、助医、助行、助急、助乐等社区养老服务</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60岁及以上常住老年人占比超过30%的社区提供2种社区养老服务</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社区60岁及以上老年人占比</w:t>
            </w:r>
            <w:r>
              <w:rPr>
                <w:rFonts w:hint="eastAsia" w:ascii="仿宋_GB2312" w:hAnsi="仿宋_GB2312" w:cs="仿宋_GB2312"/>
                <w:sz w:val="21"/>
                <w:szCs w:val="21"/>
                <w:highlight w:val="none"/>
                <w:lang w:val="en-US" w:eastAsia="zh-CN"/>
              </w:rPr>
              <w:t>13.8</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未</w:t>
            </w:r>
            <w:r>
              <w:rPr>
                <w:rFonts w:hint="eastAsia" w:ascii="仿宋_GB2312" w:hAnsi="仿宋_GB2312" w:eastAsia="仿宋_GB2312" w:cs="仿宋_GB2312"/>
                <w:sz w:val="21"/>
                <w:szCs w:val="21"/>
                <w:highlight w:val="none"/>
              </w:rPr>
              <w:t>超过30%</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提供</w:t>
            </w:r>
            <w:r>
              <w:rPr>
                <w:rFonts w:hint="eastAsia" w:ascii="仿宋_GB2312" w:hAnsi="仿宋_GB2312" w:cs="仿宋_GB2312"/>
                <w:sz w:val="21"/>
                <w:szCs w:val="21"/>
                <w:highlight w:val="none"/>
                <w:lang w:val="en-US" w:eastAsia="zh-CN"/>
              </w:rPr>
              <w:t>7</w:t>
            </w: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eastAsia="仿宋_GB2312" w:cs="仿宋_GB2312"/>
                <w:sz w:val="21"/>
                <w:szCs w:val="21"/>
                <w:highlight w:val="none"/>
              </w:rPr>
              <w:t>种社区养老服务</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分别为远程看护、信息查询、远程医疗、家政上门、心理咨询、 交通接送、健康档案。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9</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便民生活服务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通过智能化手段，满足社区居民多样化的生活服务需求</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社区内按需配备智能便民服务设施，设施类型一般包括智能快件箱、无人售卖机、智能共享直饮水机等</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社区内按需配备智能便民服务设施，包括</w:t>
            </w:r>
            <w:r>
              <w:rPr>
                <w:rFonts w:hint="eastAsia" w:ascii="仿宋_GB2312" w:hAnsi="仿宋_GB2312" w:cs="仿宋_GB2312"/>
                <w:sz w:val="21"/>
                <w:szCs w:val="21"/>
                <w:highlight w:val="none"/>
                <w:lang w:val="en-US" w:eastAsia="zh-CN"/>
              </w:rPr>
              <w:t>智能门禁</w:t>
            </w:r>
            <w:r>
              <w:rPr>
                <w:rFonts w:hint="eastAsia" w:ascii="仿宋_GB2312" w:hAnsi="仿宋_GB2312" w:eastAsia="仿宋_GB2312" w:cs="仿宋_GB2312"/>
                <w:sz w:val="21"/>
                <w:szCs w:val="21"/>
                <w:highlight w:val="none"/>
                <w:lang w:val="en-US" w:eastAsia="zh-CN"/>
              </w:rPr>
              <w:t>、</w:t>
            </w:r>
            <w:r>
              <w:rPr>
                <w:rFonts w:hint="eastAsia" w:ascii="仿宋_GB2312" w:hAnsi="仿宋_GB2312" w:cs="仿宋_GB2312"/>
                <w:sz w:val="21"/>
                <w:szCs w:val="21"/>
                <w:highlight w:val="none"/>
                <w:lang w:val="en-US" w:eastAsia="zh-CN"/>
              </w:rPr>
              <w:t>智能监控设备</w:t>
            </w:r>
            <w:r>
              <w:rPr>
                <w:rFonts w:hint="eastAsia" w:ascii="仿宋_GB2312" w:hAnsi="仿宋_GB2312" w:eastAsia="仿宋_GB2312" w:cs="仿宋_GB2312"/>
                <w:sz w:val="21"/>
                <w:szCs w:val="21"/>
                <w:highlight w:val="none"/>
                <w:lang w:val="en-US" w:eastAsia="zh-CN"/>
              </w:rPr>
              <w:t>、</w:t>
            </w:r>
            <w:r>
              <w:rPr>
                <w:rFonts w:hint="eastAsia" w:ascii="仿宋_GB2312" w:hAnsi="仿宋_GB2312" w:eastAsia="仿宋_GB2312" w:cs="仿宋_GB2312"/>
                <w:sz w:val="21"/>
                <w:szCs w:val="21"/>
                <w:highlight w:val="none"/>
              </w:rPr>
              <w:t>智能快件箱、智能信包箱、无人售卖机、智能共享直饮水机等</w:t>
            </w:r>
            <w:r>
              <w:rPr>
                <w:rFonts w:hint="eastAsia" w:ascii="仿宋_GB2312" w:hAnsi="仿宋_GB2312" w:eastAsia="仿宋_GB2312" w:cs="仿宋_GB231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10</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pacing w:val="-20"/>
                <w:sz w:val="21"/>
                <w:szCs w:val="21"/>
                <w:highlight w:val="none"/>
              </w:rPr>
              <w:t>物业（公共事业）服务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通过智能化手段，提升社区物业管理服务水平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能够提供水、电、气、暖、物业费等便捷化的线上缴费服务</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通过</w:t>
            </w:r>
            <w:r>
              <w:rPr>
                <w:rFonts w:hint="eastAsia" w:ascii="仿宋_GB2312" w:hAnsi="仿宋_GB2312" w:cs="仿宋_GB2312"/>
                <w:sz w:val="21"/>
                <w:szCs w:val="21"/>
                <w:highlight w:val="none"/>
                <w:lang w:val="en-US" w:eastAsia="zh-CN"/>
              </w:rPr>
              <w:t>微信</w:t>
            </w:r>
            <w:r>
              <w:rPr>
                <w:rFonts w:hint="eastAsia" w:ascii="仿宋_GB2312" w:hAnsi="仿宋_GB2312" w:eastAsia="仿宋_GB2312" w:cs="仿宋_GB2312"/>
                <w:sz w:val="21"/>
                <w:szCs w:val="21"/>
                <w:highlight w:val="none"/>
                <w:lang w:val="en-US" w:eastAsia="zh-CN"/>
              </w:rPr>
              <w:t>、</w:t>
            </w:r>
            <w:r>
              <w:rPr>
                <w:rFonts w:hint="eastAsia" w:ascii="仿宋_GB2312" w:hAnsi="仿宋_GB2312" w:cs="仿宋_GB2312"/>
                <w:sz w:val="21"/>
                <w:szCs w:val="21"/>
                <w:highlight w:val="none"/>
                <w:lang w:val="en-US" w:eastAsia="zh-CN"/>
              </w:rPr>
              <w:t>支付宝</w:t>
            </w:r>
            <w:r>
              <w:rPr>
                <w:rFonts w:hint="eastAsia" w:ascii="仿宋_GB2312" w:hAnsi="仿宋_GB2312" w:eastAsia="仿宋_GB2312" w:cs="仿宋_GB2312"/>
                <w:sz w:val="21"/>
                <w:szCs w:val="21"/>
                <w:highlight w:val="none"/>
                <w:lang w:val="en-US" w:eastAsia="zh-CN"/>
              </w:rPr>
              <w:t xml:space="preserve"> 等渠道</w:t>
            </w:r>
            <w:r>
              <w:rPr>
                <w:rFonts w:hint="eastAsia" w:ascii="仿宋_GB2312" w:hAnsi="仿宋_GB2312" w:eastAsia="仿宋_GB2312" w:cs="仿宋_GB2312"/>
                <w:sz w:val="21"/>
                <w:szCs w:val="21"/>
                <w:highlight w:val="none"/>
              </w:rPr>
              <w:t>能够提供水、电、气、暖、物业费等便捷化的线上缴费服务</w:t>
            </w:r>
            <w:r>
              <w:rPr>
                <w:rFonts w:hint="eastAsia" w:ascii="仿宋_GB2312" w:hAnsi="仿宋_GB2312" w:eastAsia="仿宋_GB2312" w:cs="仿宋_GB231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社区安全</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11</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社区警务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依托智慧社区综合信息平台，提高社区平安建设能力水平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实现治安防范预警信息发布，支持警情发布、社区居民自主上报和社情共享</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依托市级或</w:t>
            </w:r>
            <w:r>
              <w:rPr>
                <w:rFonts w:hint="eastAsia" w:ascii="仿宋_GB2312" w:hAnsi="仿宋_GB2312" w:eastAsia="仿宋_GB2312" w:cs="仿宋_GB2312"/>
                <w:sz w:val="21"/>
                <w:szCs w:val="21"/>
                <w:highlight w:val="none"/>
                <w:lang w:val="en-US" w:eastAsia="zh-CN"/>
              </w:rPr>
              <w:t>区</w:t>
            </w:r>
            <w:r>
              <w:rPr>
                <w:rFonts w:hint="eastAsia" w:ascii="仿宋_GB2312" w:hAnsi="仿宋_GB2312" w:eastAsia="仿宋_GB2312" w:cs="仿宋_GB2312"/>
                <w:sz w:val="21"/>
                <w:szCs w:val="21"/>
                <w:highlight w:val="none"/>
              </w:rPr>
              <w:t>县级智慧社区综合信息平台，实现治安防范预警信息发布，支持警情发布，社区居民自主上报和社情共享</w:t>
            </w:r>
            <w:r>
              <w:rPr>
                <w:rFonts w:hint="eastAsia" w:ascii="仿宋_GB2312" w:hAnsi="仿宋_GB2312" w:eastAsia="仿宋_GB2312" w:cs="仿宋_GB231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12</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出入管理</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实现社区内封闭式小区出入人员和车辆的智能化管理</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社区内封闭式小区出入口部署智能门禁系统，实现人员和车辆的通行认证</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社区内封闭式小区</w:t>
            </w:r>
            <w:r>
              <w:rPr>
                <w:rFonts w:hint="eastAsia" w:ascii="仿宋_GB2312" w:hAnsi="仿宋_GB2312" w:cs="仿宋_GB2312"/>
                <w:sz w:val="21"/>
                <w:szCs w:val="21"/>
                <w:highlight w:val="none"/>
                <w:lang w:val="en-US" w:eastAsia="zh-CN"/>
              </w:rPr>
              <w:t>13</w:t>
            </w:r>
            <w:r>
              <w:rPr>
                <w:rFonts w:hint="eastAsia" w:ascii="仿宋_GB2312" w:hAnsi="仿宋_GB2312" w:eastAsia="仿宋_GB2312" w:cs="仿宋_GB2312"/>
                <w:sz w:val="21"/>
                <w:szCs w:val="21"/>
                <w:highlight w:val="none"/>
                <w:lang w:val="en-US" w:eastAsia="zh-CN"/>
              </w:rPr>
              <w:t>个，出入口均部署了智能门禁系统，实现人员和车辆的通行认证。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13</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周界防范</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实现社区内封闭式小区周界入侵、攀高、翻越围墙等异常情况监测报警</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社区内封闭式小区通过红外监测、雷达监测、电子围栏、周界视频监控等周界防护设施（至少具备一种），实现入侵监测报警</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社区内封闭式小区</w:t>
            </w:r>
            <w:r>
              <w:rPr>
                <w:rFonts w:hint="eastAsia" w:ascii="仿宋_GB2312" w:hAnsi="仿宋_GB2312" w:cs="仿宋_GB2312"/>
                <w:sz w:val="21"/>
                <w:szCs w:val="21"/>
                <w:highlight w:val="none"/>
                <w:lang w:val="en-US" w:eastAsia="zh-CN"/>
              </w:rPr>
              <w:t>13</w:t>
            </w:r>
            <w:r>
              <w:rPr>
                <w:rFonts w:hint="eastAsia" w:ascii="仿宋_GB2312" w:hAnsi="仿宋_GB2312" w:eastAsia="仿宋_GB2312" w:cs="仿宋_GB2312"/>
                <w:sz w:val="21"/>
                <w:szCs w:val="21"/>
                <w:highlight w:val="none"/>
                <w:lang w:val="en-US" w:eastAsia="zh-CN"/>
              </w:rPr>
              <w:t>个，均通过红外入侵报警、雷达监测、电子围栏、周界视频资源的智能化分析等周界防护设施（至少具备一种），实现入侵检测报警。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14</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高空抛物监测</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在社区内部署高空抛物摄像头，实现高空抛物感知、识别和报警</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社区内19层及以上住宅实现高空抛物监控报警，监控范围覆盖3层及以上所有窗户和洞口</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社区内</w:t>
            </w:r>
            <w:r>
              <w:rPr>
                <w:rFonts w:hint="eastAsia" w:ascii="仿宋_GB2312" w:hAnsi="仿宋_GB2312" w:eastAsia="仿宋_GB2312" w:cs="仿宋_GB2312"/>
                <w:sz w:val="21"/>
                <w:szCs w:val="21"/>
                <w:highlight w:val="none"/>
                <w:lang w:val="en-US" w:eastAsia="zh-CN"/>
              </w:rPr>
              <w:t>19</w:t>
            </w:r>
            <w:r>
              <w:rPr>
                <w:rFonts w:hint="eastAsia" w:ascii="仿宋_GB2312" w:hAnsi="仿宋_GB2312" w:eastAsia="仿宋_GB2312" w:cs="仿宋_GB2312"/>
                <w:sz w:val="21"/>
                <w:szCs w:val="21"/>
                <w:highlight w:val="none"/>
              </w:rPr>
              <w:t>层及以上住宅</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cs="仿宋_GB2312"/>
                <w:sz w:val="21"/>
                <w:szCs w:val="21"/>
                <w:highlight w:val="none"/>
                <w:lang w:val="en-US" w:eastAsia="zh-CN"/>
              </w:rPr>
              <w:t>4</w:t>
            </w:r>
            <w:r>
              <w:rPr>
                <w:rFonts w:hint="eastAsia" w:ascii="仿宋_GB2312" w:hAnsi="仿宋_GB2312" w:eastAsia="仿宋_GB2312" w:cs="仿宋_GB2312"/>
                <w:sz w:val="21"/>
                <w:szCs w:val="21"/>
                <w:highlight w:val="none"/>
                <w:lang w:val="en-US" w:eastAsia="zh-CN"/>
              </w:rPr>
              <w:t>栋，均</w:t>
            </w:r>
            <w:r>
              <w:rPr>
                <w:rFonts w:hint="eastAsia" w:ascii="仿宋_GB2312" w:hAnsi="仿宋_GB2312" w:eastAsia="仿宋_GB2312" w:cs="仿宋_GB2312"/>
                <w:sz w:val="21"/>
                <w:szCs w:val="21"/>
                <w:highlight w:val="none"/>
              </w:rPr>
              <w:t>实现高空抛物监控报警，监控范围覆盖</w:t>
            </w:r>
            <w:r>
              <w:rPr>
                <w:rFonts w:hint="eastAsia" w:ascii="仿宋_GB2312" w:hAnsi="仿宋_GB2312" w:eastAsia="仿宋_GB2312" w:cs="仿宋_GB2312"/>
                <w:sz w:val="21"/>
                <w:szCs w:val="21"/>
                <w:highlight w:val="none"/>
                <w:lang w:val="en-US" w:eastAsia="zh-CN"/>
              </w:rPr>
              <w:t>3</w:t>
            </w:r>
            <w:r>
              <w:rPr>
                <w:rFonts w:hint="eastAsia" w:ascii="仿宋_GB2312" w:hAnsi="仿宋_GB2312" w:eastAsia="仿宋_GB2312" w:cs="仿宋_GB2312"/>
                <w:sz w:val="21"/>
                <w:szCs w:val="21"/>
                <w:highlight w:val="none"/>
              </w:rPr>
              <w:t>层及以上所有窗户和洞口</w:t>
            </w:r>
            <w:r>
              <w:rPr>
                <w:rFonts w:hint="eastAsia" w:ascii="仿宋_GB2312" w:hAnsi="仿宋_GB2312" w:eastAsia="仿宋_GB2312" w:cs="仿宋_GB231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15</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消防隐患管理</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通过智能化手段，识别社区公共区域的消防隐患，提升社区消防安全管理水平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社区内50%小区实现电动车进电梯智能识别、自动报警</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社区内</w:t>
            </w:r>
            <w:r>
              <w:rPr>
                <w:rFonts w:hint="eastAsia" w:ascii="仿宋_GB2312" w:hAnsi="仿宋_GB2312" w:cs="仿宋_GB2312"/>
                <w:sz w:val="21"/>
                <w:szCs w:val="21"/>
                <w:highlight w:val="none"/>
                <w:lang w:val="en-US" w:eastAsia="zh-CN"/>
              </w:rPr>
              <w:t>80</w:t>
            </w:r>
            <w:r>
              <w:rPr>
                <w:rFonts w:hint="eastAsia" w:ascii="仿宋_GB2312" w:hAnsi="仿宋_GB2312" w:eastAsia="仿宋_GB2312" w:cs="仿宋_GB2312"/>
                <w:sz w:val="21"/>
                <w:szCs w:val="21"/>
                <w:highlight w:val="none"/>
              </w:rPr>
              <w:t>%小区实现电动车进电梯智能识别、自动报警</w:t>
            </w:r>
            <w:r>
              <w:rPr>
                <w:rFonts w:hint="eastAsia" w:ascii="仿宋_GB2312" w:hAnsi="仿宋_GB2312" w:eastAsia="仿宋_GB2312" w:cs="仿宋_GB231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16</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火灾自动报警</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通过智能化手段，实现火灾自动报警，提高社区火情处置能力</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社区内住宅建筑公共区域实现火灾自动报警系统全覆盖</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社区内住宅建筑公共区域实现火灾自动报警系统全覆盖</w:t>
            </w:r>
            <w:r>
              <w:rPr>
                <w:rFonts w:hint="eastAsia" w:ascii="仿宋_GB2312" w:hAnsi="仿宋_GB2312" w:eastAsia="仿宋_GB2312" w:cs="仿宋_GB231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社区治理</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17</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治理方式创新</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依托智慧社区综合信息平台，提升社区治理精细化、智能化水平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1.依托智慧社区综合信息平台，发挥数字技术在社区治理和辅助决策中的作用；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2.推动社区党建工作与党员管理服务信息化，实现社区党员、社区工作者等信息统一采集入库</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依托市级或</w:t>
            </w:r>
            <w:r>
              <w:rPr>
                <w:rFonts w:hint="eastAsia" w:ascii="仿宋_GB2312" w:hAnsi="仿宋_GB2312" w:eastAsia="仿宋_GB2312" w:cs="仿宋_GB2312"/>
                <w:sz w:val="21"/>
                <w:szCs w:val="21"/>
                <w:highlight w:val="none"/>
                <w:lang w:val="en-US" w:eastAsia="zh-CN"/>
              </w:rPr>
              <w:t>区</w:t>
            </w:r>
            <w:r>
              <w:rPr>
                <w:rFonts w:hint="eastAsia" w:ascii="仿宋_GB2312" w:hAnsi="仿宋_GB2312" w:eastAsia="仿宋_GB2312" w:cs="仿宋_GB2312"/>
                <w:sz w:val="21"/>
                <w:szCs w:val="21"/>
                <w:highlight w:val="none"/>
              </w:rPr>
              <w:t>县级智慧社区综合信息平台，发挥数字技术在社区治理和辅助决策中的作用；推动社区党建工作与党员管理服务信息化，实现社区党员、社区工作者等信息统一采集入库</w:t>
            </w:r>
            <w:r>
              <w:rPr>
                <w:rFonts w:hint="eastAsia" w:ascii="仿宋_GB2312" w:hAnsi="仿宋_GB2312" w:eastAsia="仿宋_GB2312" w:cs="仿宋_GB231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18</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居民参与共治</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运用智能化手段，进一步拓宽、畅通群众参与渠道，不断优化共建共治共享工作机制</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1.采用网上选民登记等方式开展民主选举工作；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2.按需组织线上议事协商活动；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3.党务、居务、财务线上线下同步公开，接受群众监督</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w:t>
            </w:r>
            <w:r>
              <w:rPr>
                <w:rFonts w:hint="eastAsia" w:ascii="仿宋_GB2312" w:hAnsi="仿宋_GB2312" w:eastAsia="仿宋_GB2312" w:cs="仿宋_GB2312"/>
                <w:sz w:val="21"/>
                <w:szCs w:val="21"/>
                <w:highlight w:val="none"/>
              </w:rPr>
              <w:t>依托</w:t>
            </w:r>
            <w:r>
              <w:rPr>
                <w:rFonts w:hint="eastAsia" w:ascii="仿宋_GB2312" w:hAnsi="仿宋_GB2312" w:cs="仿宋_GB2312"/>
                <w:sz w:val="21"/>
                <w:szCs w:val="21"/>
                <w:highlight w:val="none"/>
                <w:lang w:val="en-US" w:eastAsia="zh-CN"/>
              </w:rPr>
              <w:t>智慧社区</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val="en-US" w:eastAsia="zh-CN"/>
              </w:rPr>
              <w:t>采用网上选民登记等方式开展民主选举工作；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w:t>
            </w:r>
            <w:r>
              <w:rPr>
                <w:rFonts w:hint="eastAsia" w:ascii="仿宋_GB2312" w:hAnsi="仿宋_GB2312" w:eastAsia="仿宋_GB2312" w:cs="仿宋_GB2312"/>
                <w:sz w:val="21"/>
                <w:szCs w:val="21"/>
                <w:highlight w:val="none"/>
              </w:rPr>
              <w:t>依托</w:t>
            </w:r>
            <w:r>
              <w:rPr>
                <w:rFonts w:hint="eastAsia" w:ascii="仿宋_GB2312" w:hAnsi="仿宋_GB2312" w:cs="仿宋_GB2312"/>
                <w:sz w:val="21"/>
                <w:szCs w:val="21"/>
                <w:highlight w:val="none"/>
                <w:lang w:val="en-US" w:eastAsia="zh-CN"/>
              </w:rPr>
              <w:t>灯塔在线</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val="en-US" w:eastAsia="zh-CN"/>
              </w:rPr>
              <w:t>按需组织线上议事协商活动；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3.</w:t>
            </w:r>
            <w:r>
              <w:rPr>
                <w:rFonts w:hint="eastAsia" w:ascii="仿宋_GB2312" w:hAnsi="仿宋_GB2312" w:eastAsia="仿宋_GB2312" w:cs="仿宋_GB2312"/>
                <w:sz w:val="21"/>
                <w:szCs w:val="21"/>
                <w:highlight w:val="none"/>
              </w:rPr>
              <w:t>依托</w:t>
            </w:r>
            <w:r>
              <w:rPr>
                <w:rFonts w:hint="eastAsia" w:ascii="仿宋_GB2312" w:hAnsi="仿宋_GB2312" w:cs="仿宋_GB2312"/>
                <w:sz w:val="21"/>
                <w:szCs w:val="21"/>
                <w:highlight w:val="none"/>
                <w:lang w:val="en-US" w:eastAsia="zh-CN"/>
              </w:rPr>
              <w:t>智慧社区</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val="en-US" w:eastAsia="zh-CN"/>
              </w:rPr>
              <w:t>党务、居务、财务线上线下同步公开，接受群众监督。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19</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疫情防控</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依托智慧社区综合信息平台，提高社区疫情防控工作的精细化、智能化、科学化水平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1.实现疫苗接种、核酸检测、重点人员等防控信息管理；</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2.实时发布当地疫情防控的政策措施，实现疫情信息动态更新</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依托市级或</w:t>
            </w:r>
            <w:r>
              <w:rPr>
                <w:rFonts w:hint="eastAsia" w:ascii="仿宋_GB2312" w:hAnsi="仿宋_GB2312" w:eastAsia="仿宋_GB2312" w:cs="仿宋_GB2312"/>
                <w:sz w:val="21"/>
                <w:szCs w:val="21"/>
                <w:highlight w:val="none"/>
                <w:lang w:val="en-US" w:eastAsia="zh-CN"/>
              </w:rPr>
              <w:t>区</w:t>
            </w:r>
            <w:r>
              <w:rPr>
                <w:rFonts w:hint="eastAsia" w:ascii="仿宋_GB2312" w:hAnsi="仿宋_GB2312" w:eastAsia="仿宋_GB2312" w:cs="仿宋_GB2312"/>
                <w:sz w:val="21"/>
                <w:szCs w:val="21"/>
                <w:highlight w:val="none"/>
              </w:rPr>
              <w:t>县级智慧社区综合信息平台，实现疫苗接种、核酸检测、重点人员等防控信息管理；实时发布当地疫情防控的政策措施，实现疫情信息动态更新</w:t>
            </w:r>
            <w:r>
              <w:rPr>
                <w:rFonts w:hint="eastAsia" w:ascii="仿宋_GB2312" w:hAnsi="仿宋_GB2312" w:eastAsia="仿宋_GB2312" w:cs="仿宋_GB231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保障措施</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20</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宣传普及</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面向社区居民，宣传普及智慧社区建设成效</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每年开展1次智慧社区宣传普及活动</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每年开展</w:t>
            </w:r>
            <w:r>
              <w:rPr>
                <w:rFonts w:hint="eastAsia" w:ascii="仿宋_GB2312" w:hAnsi="仿宋_GB2312" w:cs="仿宋_GB2312"/>
                <w:sz w:val="21"/>
                <w:szCs w:val="21"/>
                <w:highlight w:val="none"/>
                <w:lang w:val="en-US" w:eastAsia="zh-CN"/>
              </w:rPr>
              <w:t>1</w:t>
            </w:r>
            <w:r>
              <w:rPr>
                <w:rFonts w:hint="eastAsia" w:ascii="仿宋_GB2312" w:hAnsi="仿宋_GB2312" w:eastAsia="仿宋_GB2312" w:cs="仿宋_GB2312"/>
                <w:sz w:val="21"/>
                <w:szCs w:val="21"/>
                <w:highlight w:val="none"/>
              </w:rPr>
              <w:t>次智慧社区宣传普及活动</w:t>
            </w:r>
            <w:r>
              <w:rPr>
                <w:rFonts w:hint="eastAsia" w:ascii="仿宋_GB2312" w:hAnsi="仿宋_GB2312" w:eastAsia="仿宋_GB2312" w:cs="仿宋_GB2312"/>
                <w:sz w:val="21"/>
                <w:szCs w:val="21"/>
                <w:highlight w:val="none"/>
                <w:lang w:val="en-US" w:eastAsia="zh-CN"/>
              </w:rPr>
              <w:t>,面向社区居民，宣传普及智慧社区建设成效。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21</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信息安全</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建立长效的社区信息安全保护机制，确保社区安全稳定</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1.智慧社区综合信息平台采用加密等安全措施保障社区居民个人信息安全；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2.智慧社区综合信息平台实现管理人员、操作人员、运维人员的分级授权管理，严格限定信息的访问、下载权限和使用范围，对人员操作过程进行记录并采取技术措施确保记录不可修改、删除</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使用的</w:t>
            </w:r>
            <w:r>
              <w:rPr>
                <w:rFonts w:hint="eastAsia" w:ascii="仿宋_GB2312" w:hAnsi="仿宋_GB2312" w:eastAsia="仿宋_GB2312" w:cs="仿宋_GB2312"/>
                <w:sz w:val="21"/>
                <w:szCs w:val="21"/>
                <w:highlight w:val="none"/>
              </w:rPr>
              <w:t>县级智慧社区综合信息平台集成国产密码算法、去标识化等技术措施保障社区居民个人信息安全；实现管理人员、操作人员、运维人员的分级授权管理，严格限定信息的访问、下载权限和使用范围，对人员操作过程进行记录并采取技术措施确保记录不可修改、删除</w:t>
            </w:r>
            <w:r>
              <w:rPr>
                <w:rFonts w:hint="eastAsia" w:ascii="仿宋_GB2312" w:hAnsi="仿宋_GB2312" w:eastAsia="仿宋_GB2312" w:cs="仿宋_GB231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创新应用和做法</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22</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创新应用场景</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结合社区实际情况，依托智慧社区综合信息平台，聚焦急需解决的痛点难点，在充分征求社区居民意见的基础上，打造居民满意度高、运营模式成熟的创新应用场景，切实提升社区居民的获得感、幸福感、安全感</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如针对老旧小区、集中安置小区等居民停车难问题，通过打造智慧停车应用场景，规范车辆停放秩序，实现泊位信息实时查询，提高泊位利用率</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形成1项创新应用场景</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依托县级智慧社区综合信息平台，打造</w:t>
            </w:r>
            <w:r>
              <w:rPr>
                <w:rFonts w:hint="eastAsia" w:ascii="仿宋_GB2312" w:hAnsi="仿宋_GB2312" w:cs="仿宋_GB2312"/>
                <w:sz w:val="21"/>
                <w:szCs w:val="21"/>
                <w:highlight w:val="none"/>
                <w:lang w:val="en-US" w:eastAsia="zh-CN"/>
              </w:rPr>
              <w:t>居民上报事件</w:t>
            </w:r>
            <w:r>
              <w:rPr>
                <w:rFonts w:hint="eastAsia" w:ascii="仿宋_GB2312" w:hAnsi="仿宋_GB2312" w:eastAsia="仿宋_GB2312" w:cs="仿宋_GB2312"/>
                <w:sz w:val="21"/>
                <w:szCs w:val="21"/>
                <w:highlight w:val="none"/>
              </w:rPr>
              <w:t>创新应用场景</w:t>
            </w:r>
            <w:r>
              <w:rPr>
                <w:rFonts w:hint="eastAsia" w:ascii="仿宋_GB2312" w:hAnsi="仿宋_GB2312" w:eastAsia="仿宋_GB2312" w:cs="仿宋_GB2312"/>
                <w:sz w:val="21"/>
                <w:szCs w:val="21"/>
                <w:highlight w:val="none"/>
                <w:lang w:val="en-US" w:eastAsia="zh-CN"/>
              </w:rPr>
              <w:t>,场景围绕</w:t>
            </w:r>
            <w:r>
              <w:rPr>
                <w:rFonts w:hint="default" w:ascii="仿宋_GB2312" w:hAnsi="仿宋_GB2312" w:eastAsia="仿宋_GB2312" w:cs="仿宋_GB2312"/>
                <w:sz w:val="21"/>
                <w:szCs w:val="21"/>
                <w:highlight w:val="none"/>
                <w:lang w:val="en-US" w:eastAsia="zh-CN"/>
              </w:rPr>
              <w:t>场景围绕</w:t>
            </w:r>
            <w:r>
              <w:rPr>
                <w:rFonts w:hint="eastAsia" w:ascii="仿宋_GB2312" w:hAnsi="仿宋_GB2312" w:eastAsia="仿宋_GB2312" w:cs="仿宋_GB2312"/>
                <w:sz w:val="21"/>
                <w:szCs w:val="21"/>
                <w:highlight w:val="none"/>
                <w:lang w:val="en-US" w:eastAsia="zh-CN"/>
              </w:rPr>
              <w:t>社区治理</w:t>
            </w:r>
            <w:r>
              <w:rPr>
                <w:rFonts w:hint="default" w:ascii="仿宋_GB2312" w:hAnsi="仿宋_GB2312" w:eastAsia="仿宋_GB2312" w:cs="仿宋_GB2312"/>
                <w:sz w:val="21"/>
                <w:szCs w:val="21"/>
                <w:highlight w:val="none"/>
                <w:lang w:val="en-US" w:eastAsia="zh-CN"/>
              </w:rPr>
              <w:t>，解决了</w:t>
            </w:r>
            <w:r>
              <w:rPr>
                <w:rFonts w:hint="eastAsia" w:ascii="仿宋_GB2312" w:hAnsi="仿宋_GB2312" w:eastAsia="仿宋_GB2312" w:cs="仿宋_GB2312"/>
                <w:sz w:val="21"/>
                <w:szCs w:val="21"/>
                <w:highlight w:val="none"/>
                <w:lang w:val="en-US" w:eastAsia="zh-CN"/>
              </w:rPr>
              <w:t>辖区居民事件上报处理等问题</w:t>
            </w:r>
            <w:r>
              <w:rPr>
                <w:rFonts w:hint="eastAsia" w:ascii="仿宋_GB2312" w:hAnsi="仿宋_GB2312" w:eastAsia="仿宋_GB2312" w:cs="仿宋_GB2312"/>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highlight w:val="none"/>
              </w:rPr>
            </w:pPr>
          </w:p>
        </w:tc>
      </w:tr>
    </w:tbl>
    <w:p>
      <w:pPr>
        <w:pStyle w:val="6"/>
        <w:ind w:left="0" w:leftChars="0" w:firstLine="0" w:firstLineChars="0"/>
        <w:jc w:val="center"/>
        <w:rPr>
          <w:rFonts w:hint="eastAsia"/>
        </w:rPr>
      </w:pPr>
    </w:p>
    <w:p>
      <w:pPr>
        <w:pStyle w:val="3"/>
        <w:jc w:val="center"/>
        <w:rPr>
          <w:rFonts w:hint="eastAsia" w:ascii="楷体_GB2312" w:hAnsi="楷体_GB2312" w:eastAsia="楷体_GB2312" w:cs="楷体_GB2312"/>
        </w:rPr>
      </w:pPr>
      <w:r>
        <w:rPr>
          <w:rFonts w:hint="eastAsia" w:ascii="楷体_GB2312" w:hAnsi="楷体_GB2312" w:eastAsia="楷体_GB2312" w:cs="楷体_GB2312"/>
        </w:rPr>
        <w:t>宝都街道学苑社区智慧社区建设指标（基础型）</w:t>
      </w:r>
    </w:p>
    <w:tbl>
      <w:tblPr>
        <w:tblStyle w:val="7"/>
        <w:tblW w:w="51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465"/>
        <w:gridCol w:w="720"/>
        <w:gridCol w:w="1920"/>
        <w:gridCol w:w="2265"/>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blHeader/>
          <w:jc w:val="center"/>
        </w:trPr>
        <w:tc>
          <w:tcPr>
            <w:tcW w:w="379"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一级指标</w:t>
            </w:r>
          </w:p>
        </w:tc>
        <w:tc>
          <w:tcPr>
            <w:tcW w:w="266" w:type="pct"/>
            <w:tcBorders>
              <w:bottom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412"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二级指标</w:t>
            </w:r>
          </w:p>
        </w:tc>
        <w:tc>
          <w:tcPr>
            <w:tcW w:w="1101"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指标释义</w:t>
            </w:r>
          </w:p>
        </w:tc>
        <w:tc>
          <w:tcPr>
            <w:tcW w:w="1299"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标准要求</w:t>
            </w:r>
          </w:p>
        </w:tc>
        <w:tc>
          <w:tcPr>
            <w:tcW w:w="1540"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本社区完成情况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基础设施</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有线宽带网络</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社区内有线宽带网络覆盖情况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家庭千兆光纤网络覆盖率=具备千兆接入能力的家庭数/社区家庭总数</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家庭千兆光纤网络覆盖率达到70%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家庭千兆光纤网络覆盖率达到</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其中</w:t>
            </w:r>
            <w:r>
              <w:rPr>
                <w:rFonts w:hint="eastAsia" w:ascii="仿宋_GB2312" w:hAnsi="仿宋_GB2312" w:eastAsia="仿宋_GB2312" w:cs="仿宋_GB2312"/>
                <w:sz w:val="21"/>
                <w:szCs w:val="21"/>
                <w:lang w:eastAsia="zh-CN"/>
              </w:rPr>
              <w:t>具备千兆接入能力的家庭数</w:t>
            </w:r>
            <w:r>
              <w:rPr>
                <w:rFonts w:hint="eastAsia" w:ascii="仿宋_GB2312" w:hAnsi="仿宋_GB2312" w:cs="仿宋_GB2312"/>
                <w:sz w:val="21"/>
                <w:szCs w:val="21"/>
                <w:lang w:val="en-US" w:eastAsia="zh-CN"/>
              </w:rPr>
              <w:t>4059</w:t>
            </w:r>
            <w:r>
              <w:rPr>
                <w:rFonts w:hint="eastAsia" w:ascii="仿宋_GB2312" w:hAnsi="仿宋_GB2312" w:eastAsia="仿宋_GB2312" w:cs="仿宋_GB2312"/>
                <w:sz w:val="21"/>
                <w:szCs w:val="21"/>
                <w:lang w:val="en-US" w:eastAsia="zh-CN"/>
              </w:rPr>
              <w:t>户，</w:t>
            </w:r>
            <w:r>
              <w:rPr>
                <w:rFonts w:hint="eastAsia" w:ascii="仿宋_GB2312" w:hAnsi="仿宋_GB2312" w:eastAsia="仿宋_GB2312" w:cs="仿宋_GB2312"/>
                <w:sz w:val="21"/>
                <w:szCs w:val="21"/>
                <w:lang w:eastAsia="zh-CN"/>
              </w:rPr>
              <w:t>社区家庭总数</w:t>
            </w:r>
            <w:r>
              <w:rPr>
                <w:rFonts w:hint="eastAsia" w:ascii="仿宋_GB2312" w:hAnsi="仿宋_GB2312" w:cs="仿宋_GB2312"/>
                <w:sz w:val="21"/>
                <w:szCs w:val="21"/>
                <w:lang w:val="en-US" w:eastAsia="zh-CN"/>
              </w:rPr>
              <w:t>4059</w:t>
            </w:r>
            <w:r>
              <w:rPr>
                <w:rFonts w:hint="eastAsia" w:ascii="仿宋_GB2312" w:hAnsi="仿宋_GB2312" w:eastAsia="仿宋_GB2312" w:cs="仿宋_GB2312"/>
                <w:sz w:val="21"/>
                <w:szCs w:val="21"/>
                <w:lang w:val="en-US" w:eastAsia="zh-CN"/>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移动通信网络</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社区内5G网络覆盖情况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5G网络覆盖率=5G信号覆盖的区域面积/社区总面积</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5G网络覆盖率达到80%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5G网络覆盖率达到</w:t>
            </w:r>
            <w:r>
              <w:rPr>
                <w:rFonts w:hint="eastAsia" w:ascii="仿宋_GB2312" w:hAnsi="仿宋_GB2312" w:eastAsia="仿宋_GB2312" w:cs="仿宋_GB2312"/>
                <w:sz w:val="21"/>
                <w:szCs w:val="21"/>
                <w:lang w:val="en-US" w:eastAsia="zh-CN"/>
              </w:rPr>
              <w:t xml:space="preserve"> </w:t>
            </w:r>
            <w:r>
              <w:rPr>
                <w:rFonts w:hint="eastAsia" w:ascii="仿宋_GB2312" w:hAnsi="仿宋_GB2312" w:cs="仿宋_GB2312"/>
                <w:sz w:val="21"/>
                <w:szCs w:val="21"/>
                <w:lang w:val="en-US" w:eastAsia="zh-CN"/>
              </w:rPr>
              <w:t>80</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其中</w:t>
            </w:r>
            <w:r>
              <w:rPr>
                <w:rFonts w:hint="eastAsia" w:ascii="仿宋_GB2312" w:hAnsi="仿宋_GB2312" w:eastAsia="仿宋_GB2312" w:cs="仿宋_GB2312"/>
                <w:sz w:val="21"/>
                <w:szCs w:val="21"/>
                <w:lang w:eastAsia="zh-CN"/>
              </w:rPr>
              <w:t>5G信号覆盖的区域面积</w:t>
            </w:r>
            <w:r>
              <w:rPr>
                <w:rFonts w:hint="eastAsia" w:ascii="仿宋_GB2312" w:hAnsi="仿宋_GB2312" w:eastAsia="仿宋_GB2312" w:cs="仿宋_GB2312"/>
                <w:sz w:val="21"/>
                <w:szCs w:val="21"/>
                <w:lang w:val="en-US" w:eastAsia="zh-CN"/>
              </w:rPr>
              <w:t>是</w:t>
            </w:r>
            <w:r>
              <w:rPr>
                <w:rFonts w:hint="eastAsia" w:ascii="仿宋_GB2312" w:hAnsi="仿宋_GB2312" w:cs="仿宋_GB2312"/>
                <w:sz w:val="21"/>
                <w:szCs w:val="21"/>
                <w:lang w:val="en-US" w:eastAsia="zh-CN"/>
              </w:rPr>
              <w:t>3.84</w:t>
            </w:r>
            <w:r>
              <w:rPr>
                <w:rFonts w:hint="eastAsia" w:ascii="仿宋_GB2312" w:hAnsi="仿宋_GB2312" w:eastAsia="仿宋_GB2312" w:cs="仿宋_GB2312"/>
                <w:sz w:val="21"/>
                <w:szCs w:val="21"/>
                <w:lang w:val="en-US" w:eastAsia="zh-CN"/>
              </w:rPr>
              <w:t xml:space="preserve"> 平方公里，</w:t>
            </w:r>
            <w:r>
              <w:rPr>
                <w:rFonts w:hint="eastAsia" w:ascii="仿宋_GB2312" w:hAnsi="仿宋_GB2312" w:eastAsia="仿宋_GB2312" w:cs="仿宋_GB2312"/>
                <w:sz w:val="21"/>
                <w:szCs w:val="21"/>
                <w:lang w:eastAsia="zh-CN"/>
              </w:rPr>
              <w:t>社区总面积</w:t>
            </w:r>
            <w:r>
              <w:rPr>
                <w:rFonts w:hint="eastAsia" w:ascii="仿宋_GB2312" w:hAnsi="仿宋_GB2312" w:eastAsia="仿宋_GB2312" w:cs="仿宋_GB2312"/>
                <w:sz w:val="21"/>
                <w:szCs w:val="21"/>
                <w:lang w:val="en-US" w:eastAsia="zh-CN"/>
              </w:rPr>
              <w:t>是</w:t>
            </w:r>
            <w:r>
              <w:rPr>
                <w:rFonts w:hint="eastAsia" w:ascii="仿宋_GB2312" w:hAnsi="仿宋_GB2312" w:cs="仿宋_GB2312"/>
                <w:sz w:val="21"/>
                <w:szCs w:val="21"/>
                <w:lang w:val="en-US" w:eastAsia="zh-CN"/>
              </w:rPr>
              <w:t>4</w:t>
            </w:r>
            <w:r>
              <w:rPr>
                <w:rFonts w:hint="eastAsia" w:ascii="仿宋_GB2312" w:hAnsi="仿宋_GB2312" w:eastAsia="仿宋_GB2312" w:cs="仿宋_GB2312"/>
                <w:sz w:val="21"/>
                <w:szCs w:val="21"/>
                <w:lang w:val="en-US" w:eastAsia="zh-CN"/>
              </w:rPr>
              <w:t>平方公里</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广播电视</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社区内广播电视覆盖情况，包括有线广播电视和交互式网络电视（IPTV）</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广播电视覆盖率=具备有线广播电视或交互式网络电视（IPTV）接入能力的家庭数/社区家庭总数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每个家庭只计算一次</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广播电视覆盖率达到70%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广播电视覆盖率达到</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其中</w:t>
            </w:r>
            <w:r>
              <w:rPr>
                <w:rFonts w:hint="eastAsia" w:ascii="仿宋_GB2312" w:hAnsi="仿宋_GB2312" w:eastAsia="仿宋_GB2312" w:cs="仿宋_GB2312"/>
                <w:sz w:val="21"/>
                <w:szCs w:val="21"/>
                <w:lang w:eastAsia="zh-CN"/>
              </w:rPr>
              <w:t>具备有线广播电视或交互式网络电视（IPTV）接入能力的家庭数</w:t>
            </w:r>
            <w:r>
              <w:rPr>
                <w:rFonts w:hint="eastAsia" w:ascii="仿宋_GB2312" w:hAnsi="仿宋_GB2312" w:cs="仿宋_GB2312"/>
                <w:sz w:val="21"/>
                <w:szCs w:val="21"/>
                <w:lang w:val="en-US" w:eastAsia="zh-CN"/>
              </w:rPr>
              <w:t>4059</w:t>
            </w:r>
            <w:r>
              <w:rPr>
                <w:rFonts w:hint="eastAsia" w:ascii="仿宋_GB2312" w:hAnsi="仿宋_GB2312" w:eastAsia="仿宋_GB2312" w:cs="仿宋_GB2312"/>
                <w:sz w:val="21"/>
                <w:szCs w:val="21"/>
                <w:lang w:val="en-US" w:eastAsia="zh-CN"/>
              </w:rPr>
              <w:t>户，</w:t>
            </w:r>
            <w:r>
              <w:rPr>
                <w:rFonts w:hint="eastAsia" w:ascii="仿宋_GB2312" w:hAnsi="仿宋_GB2312" w:eastAsia="仿宋_GB2312" w:cs="仿宋_GB2312"/>
                <w:sz w:val="21"/>
                <w:szCs w:val="21"/>
                <w:lang w:eastAsia="zh-CN"/>
              </w:rPr>
              <w:t>社区家庭总数</w:t>
            </w:r>
            <w:r>
              <w:rPr>
                <w:rFonts w:hint="eastAsia" w:ascii="仿宋_GB2312" w:hAnsi="仿宋_GB2312" w:eastAsia="仿宋_GB2312" w:cs="仿宋_GB2312"/>
                <w:sz w:val="21"/>
                <w:szCs w:val="21"/>
                <w:lang w:val="en-US" w:eastAsia="zh-CN"/>
              </w:rPr>
              <w:t xml:space="preserve"> </w:t>
            </w:r>
            <w:r>
              <w:rPr>
                <w:rFonts w:hint="eastAsia" w:ascii="仿宋_GB2312" w:hAnsi="仿宋_GB2312" w:cs="仿宋_GB2312"/>
                <w:sz w:val="21"/>
                <w:szCs w:val="21"/>
                <w:lang w:val="en-US" w:eastAsia="zh-CN"/>
              </w:rPr>
              <w:t>4059</w:t>
            </w:r>
            <w:r>
              <w:rPr>
                <w:rFonts w:hint="eastAsia" w:ascii="仿宋_GB2312" w:hAnsi="仿宋_GB2312" w:eastAsia="仿宋_GB2312" w:cs="仿宋_GB2312"/>
                <w:sz w:val="21"/>
                <w:szCs w:val="21"/>
                <w:lang w:val="en-US" w:eastAsia="zh-CN"/>
              </w:rPr>
              <w:t xml:space="preserve"> 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视频监控设施</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社区内视频监控设施覆盖、联网和应用情况</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1.视频监控在小区出入口、停车库（场）出入口、社区主干道、消防通道等关键位置的覆盖率、联网率、摄像机完好率均达到90%；</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2.公共视频资源出图率达到80%；</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3.视频监控编码、名称、行政区划、经纬度等合规率达到90%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视频监控在小区出入口、停车库（场）出入口、社区主干道、消防通道等关键位置的覆盖率、联网率、摄像机完好率均达到</w:t>
            </w:r>
            <w:r>
              <w:rPr>
                <w:rFonts w:hint="eastAsia" w:ascii="仿宋_GB2312" w:hAnsi="仿宋_GB2312" w:cs="仿宋_GB2312"/>
                <w:sz w:val="21"/>
                <w:szCs w:val="21"/>
                <w:lang w:val="en-US" w:eastAsia="zh-CN"/>
              </w:rPr>
              <w:t>90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或者</w:t>
            </w:r>
            <w:r>
              <w:rPr>
                <w:rFonts w:hint="eastAsia" w:ascii="仿宋_GB2312" w:hAnsi="仿宋_GB2312" w:eastAsia="仿宋_GB2312" w:cs="仿宋_GB2312"/>
                <w:sz w:val="21"/>
                <w:szCs w:val="21"/>
              </w:rPr>
              <w:t>关键位置的覆盖率</w:t>
            </w:r>
            <w:r>
              <w:rPr>
                <w:rFonts w:hint="eastAsia" w:ascii="仿宋_GB2312" w:hAnsi="仿宋_GB2312" w:cs="仿宋_GB2312"/>
                <w:sz w:val="21"/>
                <w:szCs w:val="21"/>
                <w:lang w:val="en-US" w:eastAsia="zh-CN"/>
              </w:rPr>
              <w:t>90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联网率</w:t>
            </w:r>
            <w:r>
              <w:rPr>
                <w:rFonts w:hint="eastAsia" w:ascii="仿宋_GB2312" w:hAnsi="仿宋_GB2312" w:cs="仿宋_GB2312"/>
                <w:sz w:val="21"/>
                <w:szCs w:val="21"/>
                <w:lang w:val="en-US" w:eastAsia="zh-CN"/>
              </w:rPr>
              <w:t>90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摄像机完好率</w:t>
            </w:r>
            <w:r>
              <w:rPr>
                <w:rFonts w:hint="eastAsia" w:ascii="仿宋_GB2312" w:hAnsi="仿宋_GB2312" w:cs="仿宋_GB2312"/>
                <w:sz w:val="21"/>
                <w:szCs w:val="21"/>
                <w:lang w:val="en-US" w:eastAsia="zh-CN"/>
              </w:rPr>
              <w:t>90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2.公共视频资源出图率达到</w:t>
            </w:r>
            <w:r>
              <w:rPr>
                <w:rFonts w:hint="eastAsia" w:ascii="仿宋_GB2312" w:hAnsi="仿宋_GB2312" w:cs="仿宋_GB2312"/>
                <w:sz w:val="21"/>
                <w:szCs w:val="21"/>
                <w:lang w:val="en-US" w:eastAsia="zh-CN"/>
              </w:rPr>
              <w:t>80</w:t>
            </w:r>
            <w:r>
              <w:rPr>
                <w:rFonts w:hint="eastAsia" w:ascii="仿宋_GB2312" w:hAnsi="仿宋_GB2312" w:eastAsia="仿宋_GB2312" w:cs="仿宋_GB2312"/>
                <w:sz w:val="21"/>
                <w:szCs w:val="21"/>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3.视频监控编码、名称、行政区划、经纬度等合规率达到</w:t>
            </w:r>
            <w:r>
              <w:rPr>
                <w:rFonts w:hint="eastAsia" w:ascii="仿宋_GB2312" w:hAnsi="仿宋_GB2312" w:cs="仿宋_GB2312"/>
                <w:sz w:val="21"/>
                <w:szCs w:val="21"/>
                <w:lang w:val="en-US" w:eastAsia="zh-CN"/>
              </w:rPr>
              <w:t>90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智能充电设施</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社区内电动自行车集中停放场所和集中充电设施安装情况</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社区内有电动自行车的每个小区拥有符合消防、供电等技术规范和安全管理要求的电动自行车集中停放场所，并具备自动断电功能的智能安全充电设施</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w:t>
            </w:r>
            <w:r>
              <w:rPr>
                <w:rFonts w:hint="eastAsia" w:ascii="仿宋_GB2312" w:hAnsi="仿宋_GB2312" w:eastAsia="仿宋_GB2312" w:cs="仿宋_GB2312"/>
                <w:sz w:val="21"/>
                <w:szCs w:val="21"/>
                <w:lang w:val="en-US" w:eastAsia="zh-CN"/>
              </w:rPr>
              <w:t>有电动自行车的小区有</w:t>
            </w:r>
            <w:r>
              <w:rPr>
                <w:rFonts w:hint="eastAsia" w:ascii="仿宋_GB2312" w:hAnsi="仿宋_GB2312" w:cs="仿宋_GB2312"/>
                <w:sz w:val="21"/>
                <w:szCs w:val="21"/>
                <w:lang w:val="en-US" w:eastAsia="zh-CN"/>
              </w:rPr>
              <w:t>8</w:t>
            </w:r>
            <w:r>
              <w:rPr>
                <w:rFonts w:hint="eastAsia" w:ascii="仿宋_GB2312" w:hAnsi="仿宋_GB2312" w:eastAsia="仿宋_GB2312" w:cs="仿宋_GB2312"/>
                <w:sz w:val="21"/>
                <w:szCs w:val="21"/>
                <w:lang w:val="en-US" w:eastAsia="zh-CN"/>
              </w:rPr>
              <w:t>个，均拥有符合消防、供电等技术规范和安全管理要求的电动自行车集中停放场所，并具备自动断电功能的智能安全充电设施。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智慧社区综合信息平台</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依托市级或县级统建部署的智慧社区综合信息平台为社区居民、社区工作者以及物业服务人等提供一体化的管理和服务</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1.对采集的社区人、地、事、物、情、组织等信息实现集中汇聚、整合管理、动态更新；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2.实现与智慧物业管理服务平台互联互通；</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整合或新建3个智慧社区应用场景，场景类型一般包括托育服务、教育服务、医疗服务、养老服务、助残服务、就业服务、文体服务、物业服务、便民生活服务、法律服务、社会心理服务、优军优抚服务等社区服务类应用场景和出入管理、周界防范、高空抛物监测、社区警务、特殊人群管理、消防隐患管理、火灾自动报警、应急管理、疫情防控等社区安全类应用场景以及其它特色应用场景</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依托县级统建部署的智慧社区综合信息平台为社区居民、社区工作者以及物业服务人等提供一体化的管理和服务</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社区服务</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政务服务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通过线上线下相结合的方式，推动政务服务办理向社区延伸，提升社区政务服务能力</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社区政务服务场所可为居民提供线下或线上“一站式”政务服务，服务形式包括人工窗口、“爱山东”网上办事体验区等</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社区政务服务场所可为居民提供线下或线上“一站式”政务服务，服务形式包括 在社区居民步行 15 分钟可达范围内，实现年办件量排名前 10 的个人服务事项一站式办理</w:t>
            </w: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val="en-US" w:eastAsia="zh-CN"/>
              </w:rPr>
              <w:t>人工窗口、“爱山东”网上办事体验区等。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养老服务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通过智能化手段，为社区老年人提供助餐、助浴、助洁、助医、助行、助急、助乐等社区养老服务</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60岁及以上常住老年人占比超过30%的社区提供2种社区养老服务</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社区60岁及以上老年人占比</w:t>
            </w:r>
            <w:r>
              <w:rPr>
                <w:rFonts w:hint="eastAsia" w:ascii="仿宋_GB2312" w:hAnsi="仿宋_GB2312" w:cs="仿宋_GB2312"/>
                <w:sz w:val="21"/>
                <w:szCs w:val="21"/>
                <w:lang w:val="en-US" w:eastAsia="zh-CN"/>
              </w:rPr>
              <w:t>28.7</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cs="仿宋_GB2312"/>
                <w:sz w:val="21"/>
                <w:szCs w:val="21"/>
                <w:lang w:val="en-US" w:eastAsia="zh-CN"/>
              </w:rPr>
              <w:t>未</w:t>
            </w:r>
            <w:r>
              <w:rPr>
                <w:rFonts w:hint="eastAsia" w:ascii="仿宋_GB2312" w:hAnsi="仿宋_GB2312" w:eastAsia="仿宋_GB2312" w:cs="仿宋_GB2312"/>
                <w:sz w:val="21"/>
                <w:szCs w:val="21"/>
              </w:rPr>
              <w:t>超过30%</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便民生活服务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通过智能化手段，满足社区居民多样化的生活服务需求</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社区内按需配备智能便民服务设施，设施类型一般包括智能快件箱、无人售卖机、智能共享直饮水机等</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社区内按需配备智能便民服务设施，包括</w:t>
            </w:r>
            <w:r>
              <w:rPr>
                <w:rFonts w:hint="eastAsia" w:ascii="仿宋_GB2312" w:hAnsi="仿宋_GB2312" w:cs="仿宋_GB2312"/>
                <w:sz w:val="21"/>
                <w:szCs w:val="21"/>
                <w:lang w:val="en-US" w:eastAsia="zh-CN"/>
              </w:rPr>
              <w:t>智能垃圾回收柜、</w:t>
            </w:r>
            <w:r>
              <w:rPr>
                <w:rFonts w:hint="eastAsia" w:ascii="仿宋_GB2312" w:hAnsi="仿宋_GB2312" w:eastAsia="仿宋_GB2312" w:cs="仿宋_GB2312"/>
                <w:sz w:val="21"/>
                <w:szCs w:val="21"/>
              </w:rPr>
              <w:t>智能快件箱、智能信包箱、无人售卖机、智能共享直饮水机等</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0"/>
                <w:sz w:val="21"/>
                <w:szCs w:val="21"/>
              </w:rPr>
              <w:t>物业（公共事业）服务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通过智能化手段，提升社区物业管理服务水平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能够提供水、电、气、暖、物业费等便捷化的线上缴费服务</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通过</w:t>
            </w:r>
            <w:r>
              <w:rPr>
                <w:rFonts w:hint="eastAsia" w:ascii="仿宋_GB2312" w:hAnsi="仿宋_GB2312" w:cs="仿宋_GB2312"/>
                <w:sz w:val="21"/>
                <w:szCs w:val="21"/>
                <w:lang w:val="en-US" w:eastAsia="zh-CN"/>
              </w:rPr>
              <w:t>微信、支付宝</w:t>
            </w:r>
            <w:r>
              <w:rPr>
                <w:rFonts w:hint="eastAsia" w:ascii="仿宋_GB2312" w:hAnsi="仿宋_GB2312" w:eastAsia="仿宋_GB2312" w:cs="仿宋_GB2312"/>
                <w:sz w:val="21"/>
                <w:szCs w:val="21"/>
                <w:lang w:val="en-US" w:eastAsia="zh-CN"/>
              </w:rPr>
              <w:t>等渠道</w:t>
            </w:r>
            <w:r>
              <w:rPr>
                <w:rFonts w:hint="eastAsia" w:ascii="仿宋_GB2312" w:hAnsi="仿宋_GB2312" w:eastAsia="仿宋_GB2312" w:cs="仿宋_GB2312"/>
                <w:sz w:val="21"/>
                <w:szCs w:val="21"/>
              </w:rPr>
              <w:t>能够提供水、电、气、暖、物业费等便捷化的线上缴费服务</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社区安全</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社区警务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依托智慧社区综合信息平台，提高社区平安建设能力水平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实现治安防范预警信息发布，支持警情发布、社区居民自主上报和社情共享</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县级智慧社区综合信息平台，实现治安防范预警信息发布，支持警情发布，社区居民自主上报和社情共享</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出入管理</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实现社区内封闭式小区出入人员和车辆的智能化管理</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社区内封闭式小区出入口部署智能门禁系统，实现人员和车辆的通行认证</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社区内封闭式小区</w:t>
            </w:r>
            <w:r>
              <w:rPr>
                <w:rFonts w:hint="eastAsia" w:ascii="仿宋_GB2312" w:hAnsi="仿宋_GB2312" w:cs="仿宋_GB2312"/>
                <w:sz w:val="21"/>
                <w:szCs w:val="21"/>
                <w:lang w:val="en-US" w:eastAsia="zh-CN"/>
              </w:rPr>
              <w:t>4</w:t>
            </w:r>
            <w:r>
              <w:rPr>
                <w:rFonts w:hint="eastAsia" w:ascii="仿宋_GB2312" w:hAnsi="仿宋_GB2312" w:eastAsia="仿宋_GB2312" w:cs="仿宋_GB2312"/>
                <w:sz w:val="21"/>
                <w:szCs w:val="21"/>
                <w:lang w:val="en-US" w:eastAsia="zh-CN"/>
              </w:rPr>
              <w:t>个，出入口均部署了智能门禁系统，实现人员和车辆的通行认证。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周界防范</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实现社区内封闭式小区周界入侵、攀高、翻越围墙等异常情况监测报警</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社区内封闭式小区通过红外监测、雷达监测、电子围栏、周界视频监控等周界防护设施（至少具备一种），实现入侵监测报警</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社区内封闭式小区</w:t>
            </w:r>
            <w:r>
              <w:rPr>
                <w:rFonts w:hint="eastAsia" w:ascii="仿宋_GB2312" w:hAnsi="仿宋_GB2312" w:cs="仿宋_GB2312"/>
                <w:sz w:val="21"/>
                <w:szCs w:val="21"/>
                <w:lang w:val="en-US" w:eastAsia="zh-CN"/>
              </w:rPr>
              <w:t>4</w:t>
            </w:r>
            <w:r>
              <w:rPr>
                <w:rFonts w:hint="eastAsia" w:ascii="仿宋_GB2312" w:hAnsi="仿宋_GB2312" w:eastAsia="仿宋_GB2312" w:cs="仿宋_GB2312"/>
                <w:sz w:val="21"/>
                <w:szCs w:val="21"/>
                <w:lang w:val="en-US" w:eastAsia="zh-CN"/>
              </w:rPr>
              <w:t>个，均通过红外入侵报警、雷达监测、电子围栏、周界视频资源的智能化分析等周界防护设施（至少具备一种），实现入侵检测报警。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高空抛物监测</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在社区内部署高空抛物摄像头，实现高空抛物感知、识别和报警</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社区内19层及以上住宅实现高空抛物监控报警，监控范围覆盖3层及以上所有窗户和洞口</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w:t>
            </w:r>
            <w:r>
              <w:rPr>
                <w:rFonts w:hint="eastAsia" w:ascii="仿宋_GB2312" w:hAnsi="仿宋_GB2312" w:eastAsia="仿宋_GB2312" w:cs="仿宋_GB2312"/>
                <w:sz w:val="21"/>
                <w:szCs w:val="21"/>
                <w:lang w:val="en-US" w:eastAsia="zh-CN"/>
              </w:rPr>
              <w:t>19</w:t>
            </w:r>
            <w:r>
              <w:rPr>
                <w:rFonts w:hint="eastAsia" w:ascii="仿宋_GB2312" w:hAnsi="仿宋_GB2312" w:eastAsia="仿宋_GB2312" w:cs="仿宋_GB2312"/>
                <w:sz w:val="21"/>
                <w:szCs w:val="21"/>
              </w:rPr>
              <w:t>层及以上住宅</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3</w:t>
            </w:r>
            <w:r>
              <w:rPr>
                <w:rFonts w:hint="eastAsia" w:ascii="仿宋_GB2312" w:hAnsi="仿宋_GB2312" w:eastAsia="仿宋_GB2312" w:cs="仿宋_GB2312"/>
                <w:sz w:val="21"/>
                <w:szCs w:val="21"/>
                <w:lang w:val="en-US" w:eastAsia="zh-CN"/>
              </w:rPr>
              <w:t>栋，均</w:t>
            </w:r>
            <w:r>
              <w:rPr>
                <w:rFonts w:hint="eastAsia" w:ascii="仿宋_GB2312" w:hAnsi="仿宋_GB2312" w:eastAsia="仿宋_GB2312" w:cs="仿宋_GB2312"/>
                <w:sz w:val="21"/>
                <w:szCs w:val="21"/>
              </w:rPr>
              <w:t>实现高空抛物监控报警，监控范围覆盖</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层及以上所有窗户和洞口</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消防隐患管理</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通过智能化手段，识别社区公共区域的消防隐患，提升社区消防安全管理水平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社区内50%小区实现电动车进电梯智能识别、自动报警</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w:t>
            </w:r>
            <w:r>
              <w:rPr>
                <w:rFonts w:hint="eastAsia" w:ascii="仿宋_GB2312" w:hAnsi="仿宋_GB2312" w:cs="仿宋_GB2312"/>
                <w:sz w:val="21"/>
                <w:szCs w:val="21"/>
                <w:lang w:val="en-US" w:eastAsia="zh-CN"/>
              </w:rPr>
              <w:t>50</w:t>
            </w:r>
            <w:r>
              <w:rPr>
                <w:rFonts w:hint="eastAsia" w:ascii="仿宋_GB2312" w:hAnsi="仿宋_GB2312" w:eastAsia="仿宋_GB2312" w:cs="仿宋_GB2312"/>
                <w:sz w:val="21"/>
                <w:szCs w:val="21"/>
              </w:rPr>
              <w:t>%小区实现电动车进电梯智能识别、自动报警</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16</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火灾自动报警</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通过智能化手段，实现火灾自动报警，提高社区火情处置能力</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社区内住宅建筑公共区域实现火灾自动报警系统全覆盖</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社区内住宅建筑公共区域实现火灾自动报警系统全覆盖</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社区治理</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治理方式创新</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依托智慧社区综合信息平台，提升社区治理精细化、智能化水平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1.依托智慧社区综合信息平台，发挥数字技术在社区治理和辅助决策中的作用；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2.推动社区党建工作与党员管理服务信息化，实现社区党员、社区工作者等信息统一采集入库</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县级智慧社区综合信息平台，发挥数字技术在社区治理和辅助决策中的作用；推动社区党建工作与党员管理服务信息化，实现社区党员、社区工作者等信息统一采集入库</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居民参与共治</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运用智能化手段，进一步拓宽、畅通群众参与渠道，不断优化共建共治共享工作机制</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1.采用网上选民登记等方式开展民主选举工作；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2.按需组织线上议事协商活动；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3.党务、居务、财务线上线下同步公开，接受群众监督</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依托</w:t>
            </w:r>
            <w:r>
              <w:rPr>
                <w:rFonts w:hint="eastAsia" w:ascii="仿宋_GB2312" w:hAnsi="仿宋_GB2312" w:cs="仿宋_GB2312"/>
                <w:sz w:val="21"/>
                <w:szCs w:val="21"/>
                <w:lang w:val="en-US" w:eastAsia="zh-CN"/>
              </w:rPr>
              <w:t>综合服务平台</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采用网上选民登记等方式开展民主选举工作；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依托</w:t>
            </w:r>
            <w:r>
              <w:rPr>
                <w:rFonts w:hint="eastAsia" w:ascii="仿宋_GB2312" w:hAnsi="仿宋_GB2312" w:cs="仿宋_GB2312"/>
                <w:sz w:val="21"/>
                <w:szCs w:val="21"/>
                <w:lang w:val="en-US" w:eastAsia="zh-CN"/>
              </w:rPr>
              <w:t>综合服务平台</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按需组织线上议事协商活动；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依托</w:t>
            </w:r>
            <w:r>
              <w:rPr>
                <w:rFonts w:hint="eastAsia" w:ascii="仿宋_GB2312" w:hAnsi="仿宋_GB2312" w:cs="仿宋_GB2312"/>
                <w:sz w:val="21"/>
                <w:szCs w:val="21"/>
                <w:lang w:val="en-US" w:eastAsia="zh-CN"/>
              </w:rPr>
              <w:t>部门联动</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党务、居务、财务线上线下同步公开，接受群众监督。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19</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疫情防控</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依托智慧社区综合信息平台，提高社区疫情防控工作的精细化、智能化、科学化水平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1.实现疫苗接种、核酸检测、重点人员等防控信息管理；</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2.实时发布当地疫情防控的政策措施，实现疫情信息动态更新</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县级智慧社区综合信息平台，实现疫苗接种、核酸检测、重点人员等防控信息管理；实时发布当地疫情防控的政策措施，实现疫情信息动态更新</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保障措施</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宣传普及</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面向社区居民，宣传普及智慧社区建设成效</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每年开展1次智慧社区宣传普及活动</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每年开展</w:t>
            </w:r>
            <w:r>
              <w:rPr>
                <w:rFonts w:hint="eastAsia" w:ascii="仿宋_GB2312" w:hAnsi="仿宋_GB2312" w:cs="仿宋_GB2312"/>
                <w:sz w:val="21"/>
                <w:szCs w:val="21"/>
                <w:lang w:val="en-US" w:eastAsia="zh-CN"/>
              </w:rPr>
              <w:t>1</w:t>
            </w:r>
            <w:r>
              <w:rPr>
                <w:rFonts w:hint="eastAsia" w:ascii="仿宋_GB2312" w:hAnsi="仿宋_GB2312" w:eastAsia="仿宋_GB2312" w:cs="仿宋_GB2312"/>
                <w:sz w:val="21"/>
                <w:szCs w:val="21"/>
              </w:rPr>
              <w:t>次智慧社区宣传普及活动</w:t>
            </w:r>
            <w:r>
              <w:rPr>
                <w:rFonts w:hint="eastAsia" w:ascii="仿宋_GB2312" w:hAnsi="仿宋_GB2312" w:eastAsia="仿宋_GB2312" w:cs="仿宋_GB2312"/>
                <w:sz w:val="21"/>
                <w:szCs w:val="21"/>
                <w:lang w:val="en-US" w:eastAsia="zh-CN"/>
              </w:rPr>
              <w:t>,面向社区居民，宣传普及智慧社区建设成效。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信息安全</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建立长效的社区信息安全保护机制，确保社区安全稳定</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1.智慧社区综合信息平台采用加密等安全措施保障社区居民个人信息安全；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2.智慧社区综合信息平台实现管理人员、操作人员、运维人员的分级授权管理，严格限定信息的访问、下载权限和使用范围，对人员操作过程进行记录并采取技术措施确保记录不可修改、删除</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使用的</w:t>
            </w:r>
            <w:r>
              <w:rPr>
                <w:rFonts w:hint="eastAsia" w:ascii="仿宋_GB2312" w:hAnsi="仿宋_GB2312" w:eastAsia="仿宋_GB2312" w:cs="仿宋_GB2312"/>
                <w:sz w:val="21"/>
                <w:szCs w:val="21"/>
              </w:rPr>
              <w:t>县级智慧社区综合信息平台集成国产密码算法、去标识化等技术措施保障社区居民个人信息安全；实现管理人员、操作人员、运维人员的分级授权管理，严格限定信息的访问、下载权限和使用范围，对人员操作过程进行记录并采取技术措施确保记录不可修改、删除</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创新应用和做法</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创新应用场景</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结合社区实际情况，依托智慧社区综合信息平台，聚焦急需解决的痛点难点，在充分征求社区居民意见的基础上，打造居民满意度高、运营模式成熟的创新应用场景，切实提升社区居民的获得感、幸福感、安全感</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如针对老旧小区、集中安置小区等居民停车难问题，通过打造智慧停车应用场景，规范车辆停放秩序，实现泊位信息实时查询，提高泊位利用率</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形成1项创新应用场景</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Times New Roman" w:hAnsi="Times New Roman" w:cs="Times New Roman"/>
                <w:sz w:val="21"/>
                <w:szCs w:val="21"/>
              </w:rPr>
              <w:t>依托县级智慧社区综合信息平台，</w:t>
            </w:r>
            <w:r>
              <w:rPr>
                <w:rFonts w:hint="eastAsia" w:ascii="Times New Roman" w:hAnsi="Times New Roman" w:cs="Times New Roman"/>
                <w:sz w:val="21"/>
                <w:szCs w:val="21"/>
                <w:lang w:val="en-US" w:eastAsia="zh-CN"/>
              </w:rPr>
              <w:t>形成5项在市级层面推广的</w:t>
            </w:r>
            <w:r>
              <w:rPr>
                <w:rFonts w:hint="eastAsia" w:ascii="Times New Roman" w:hAnsi="Times New Roman" w:cs="Times New Roman"/>
                <w:sz w:val="21"/>
                <w:szCs w:val="21"/>
              </w:rPr>
              <w:t>创新应用场景</w:t>
            </w:r>
            <w:r>
              <w:rPr>
                <w:rFonts w:hint="eastAsia" w:ascii="Times New Roman" w:hAnsi="Times New Roman" w:cs="Times New Roman"/>
                <w:sz w:val="21"/>
                <w:szCs w:val="21"/>
                <w:lang w:val="en-US" w:eastAsia="zh-CN"/>
              </w:rPr>
              <w:t>,场景围绕</w:t>
            </w:r>
            <w:r>
              <w:rPr>
                <w:rFonts w:hint="eastAsia" w:ascii="仿宋_GB2312" w:hAnsi="仿宋_GB2312" w:cs="仿宋_GB2312"/>
                <w:sz w:val="21"/>
                <w:szCs w:val="21"/>
                <w:u w:val="none"/>
              </w:rPr>
              <w:t>社区公共服务</w:t>
            </w:r>
            <w:r>
              <w:rPr>
                <w:rFonts w:hint="eastAsia" w:ascii="仿宋_GB2312" w:hAnsi="仿宋_GB2312" w:cs="仿宋_GB2312"/>
                <w:sz w:val="21"/>
                <w:szCs w:val="21"/>
                <w:u w:val="none"/>
                <w:lang w:eastAsia="zh-CN"/>
              </w:rPr>
              <w:t>、</w:t>
            </w:r>
            <w:r>
              <w:rPr>
                <w:rFonts w:hint="eastAsia" w:ascii="仿宋_GB2312" w:hAnsi="仿宋_GB2312" w:cs="仿宋_GB2312"/>
                <w:sz w:val="21"/>
                <w:szCs w:val="21"/>
                <w:u w:val="none"/>
                <w:lang w:val="en-US" w:eastAsia="zh-CN"/>
              </w:rPr>
              <w:t>社区管理</w:t>
            </w:r>
            <w:r>
              <w:rPr>
                <w:rFonts w:hint="eastAsia" w:ascii="仿宋_GB2312" w:hAnsi="仿宋_GB2312" w:cs="仿宋_GB2312"/>
                <w:sz w:val="21"/>
                <w:szCs w:val="21"/>
                <w:u w:val="none"/>
              </w:rPr>
              <w:t>和社区治安防控</w:t>
            </w:r>
            <w:r>
              <w:rPr>
                <w:rFonts w:hint="eastAsia" w:ascii="仿宋_GB2312" w:hAnsi="仿宋_GB2312" w:cs="仿宋_GB2312"/>
                <w:sz w:val="21"/>
                <w:szCs w:val="21"/>
                <w:u w:val="none"/>
                <w:lang w:val="en-US" w:eastAsia="zh-CN"/>
              </w:rPr>
              <w:t>等问题</w:t>
            </w:r>
            <w:r>
              <w:rPr>
                <w:rFonts w:hint="eastAsia" w:ascii="仿宋_GB2312" w:hAnsi="仿宋_GB2312" w:cs="仿宋_GB2312"/>
                <w:sz w:val="21"/>
                <w:szCs w:val="21"/>
                <w:u w:val="none"/>
              </w:rPr>
              <w:t>，解决了社区防疫、警民联动等问题。</w:t>
            </w:r>
          </w:p>
        </w:tc>
      </w:tr>
    </w:tbl>
    <w:p>
      <w:pPr>
        <w:pStyle w:val="6"/>
        <w:ind w:left="0" w:leftChars="0" w:firstLine="0" w:firstLineChars="0"/>
        <w:jc w:val="center"/>
        <w:rPr>
          <w:rFonts w:hint="eastAsia"/>
        </w:rPr>
      </w:pPr>
    </w:p>
    <w:p>
      <w:pPr>
        <w:pStyle w:val="3"/>
        <w:jc w:val="center"/>
        <w:rPr>
          <w:rFonts w:hint="eastAsia" w:ascii="楷体_GB2312" w:hAnsi="楷体_GB2312" w:eastAsia="楷体_GB2312" w:cs="楷体_GB2312"/>
        </w:rPr>
      </w:pPr>
      <w:r>
        <w:rPr>
          <w:rFonts w:hint="eastAsia" w:ascii="楷体_GB2312" w:hAnsi="楷体_GB2312" w:eastAsia="楷体_GB2312" w:cs="楷体_GB2312"/>
        </w:rPr>
        <w:t>宝城街道学府社区智慧社区建设指标（基础型）</w:t>
      </w:r>
    </w:p>
    <w:tbl>
      <w:tblPr>
        <w:tblStyle w:val="7"/>
        <w:tblW w:w="51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465"/>
        <w:gridCol w:w="720"/>
        <w:gridCol w:w="1920"/>
        <w:gridCol w:w="2265"/>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blHeader/>
          <w:jc w:val="center"/>
        </w:trPr>
        <w:tc>
          <w:tcPr>
            <w:tcW w:w="379"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一级指标</w:t>
            </w:r>
          </w:p>
        </w:tc>
        <w:tc>
          <w:tcPr>
            <w:tcW w:w="266" w:type="pct"/>
            <w:tcBorders>
              <w:bottom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412"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二级指标</w:t>
            </w:r>
          </w:p>
        </w:tc>
        <w:tc>
          <w:tcPr>
            <w:tcW w:w="1101"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指标释义</w:t>
            </w:r>
          </w:p>
        </w:tc>
        <w:tc>
          <w:tcPr>
            <w:tcW w:w="1299"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标准要求</w:t>
            </w:r>
          </w:p>
        </w:tc>
        <w:tc>
          <w:tcPr>
            <w:tcW w:w="1540"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本社区完成情况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基础设施</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有线宽带网络</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社区内有线宽带网络覆盖情况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家庭千兆光纤网络覆盖率=具备千兆接入能力的家庭数/社区家庭总数</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家庭千兆光纤网络覆盖率达到70%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家庭千兆光纤网络覆盖率达到</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其中</w:t>
            </w:r>
            <w:r>
              <w:rPr>
                <w:rFonts w:hint="eastAsia" w:ascii="仿宋_GB2312" w:hAnsi="仿宋_GB2312" w:eastAsia="仿宋_GB2312" w:cs="仿宋_GB2312"/>
                <w:sz w:val="21"/>
                <w:szCs w:val="21"/>
                <w:lang w:eastAsia="zh-CN"/>
              </w:rPr>
              <w:t>具备千兆接入能力的家庭数</w:t>
            </w:r>
            <w:r>
              <w:rPr>
                <w:rFonts w:hint="eastAsia" w:ascii="仿宋_GB2312" w:hAnsi="仿宋_GB2312" w:cs="仿宋_GB2312"/>
                <w:sz w:val="21"/>
                <w:szCs w:val="21"/>
                <w:lang w:val="en-US" w:eastAsia="zh-CN"/>
              </w:rPr>
              <w:t>3313户</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eastAsia="zh-CN"/>
              </w:rPr>
              <w:t>社区家庭总数</w:t>
            </w:r>
            <w:r>
              <w:rPr>
                <w:rFonts w:hint="eastAsia" w:ascii="仿宋_GB2312" w:hAnsi="仿宋_GB2312" w:cs="仿宋_GB2312"/>
                <w:sz w:val="21"/>
                <w:szCs w:val="21"/>
                <w:lang w:val="en-US" w:eastAsia="zh-CN"/>
              </w:rPr>
              <w:t>3313户</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移动通信网络</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社区内5G网络覆盖情况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5G网络覆盖率=5G信号覆盖的区域面积/社区总面积</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5G网络覆盖率达到80%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5G网络覆盖率达到</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其中</w:t>
            </w:r>
            <w:r>
              <w:rPr>
                <w:rFonts w:hint="eastAsia" w:ascii="仿宋_GB2312" w:hAnsi="仿宋_GB2312" w:eastAsia="仿宋_GB2312" w:cs="仿宋_GB2312"/>
                <w:sz w:val="21"/>
                <w:szCs w:val="21"/>
                <w:lang w:eastAsia="zh-CN"/>
              </w:rPr>
              <w:t>5G信号覆盖的区域面积</w:t>
            </w:r>
            <w:r>
              <w:rPr>
                <w:rFonts w:hint="eastAsia" w:ascii="仿宋_GB2312" w:hAnsi="仿宋_GB2312" w:eastAsia="仿宋_GB2312" w:cs="仿宋_GB2312"/>
                <w:sz w:val="21"/>
                <w:szCs w:val="21"/>
                <w:lang w:val="en-US" w:eastAsia="zh-CN"/>
              </w:rPr>
              <w:t>是</w:t>
            </w:r>
            <w:r>
              <w:rPr>
                <w:rFonts w:hint="eastAsia" w:ascii="仿宋_GB2312" w:hAnsi="仿宋_GB2312" w:cs="仿宋_GB2312"/>
                <w:sz w:val="21"/>
                <w:szCs w:val="21"/>
                <w:lang w:val="en-US" w:eastAsia="zh-CN"/>
              </w:rPr>
              <w:t>7.02平方公里</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eastAsia="zh-CN"/>
              </w:rPr>
              <w:t>社区总面积</w:t>
            </w:r>
            <w:r>
              <w:rPr>
                <w:rFonts w:hint="eastAsia" w:ascii="仿宋_GB2312" w:hAnsi="仿宋_GB2312" w:eastAsia="仿宋_GB2312" w:cs="仿宋_GB2312"/>
                <w:sz w:val="21"/>
                <w:szCs w:val="21"/>
                <w:lang w:val="en-US" w:eastAsia="zh-CN"/>
              </w:rPr>
              <w:t>是</w:t>
            </w:r>
            <w:r>
              <w:rPr>
                <w:rFonts w:hint="eastAsia" w:ascii="仿宋_GB2312" w:hAnsi="仿宋_GB2312" w:cs="仿宋_GB2312"/>
                <w:sz w:val="21"/>
                <w:szCs w:val="21"/>
                <w:lang w:val="en-US" w:eastAsia="zh-CN"/>
              </w:rPr>
              <w:t>7.02平方公里</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广播电视</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社区内广播电视覆盖情况，包括有线广播电视和交互式网络电视（IPTV）</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广播电视覆盖率=具备有线广播电视或交互式网络电视（IPTV）接入能力的家庭数/社区家庭总数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每个家庭只计算一次</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广播电视覆盖率达到</w:t>
            </w:r>
            <w:r>
              <w:rPr>
                <w:rFonts w:hint="eastAsia" w:ascii="仿宋_GB2312" w:hAnsi="仿宋_GB2312" w:cs="仿宋_GB2312"/>
                <w:sz w:val="21"/>
                <w:szCs w:val="21"/>
                <w:lang w:val="en-US" w:eastAsia="zh-CN"/>
              </w:rPr>
              <w:t>70</w:t>
            </w:r>
            <w:r>
              <w:rPr>
                <w:rFonts w:hint="eastAsia" w:ascii="仿宋_GB2312" w:hAnsi="仿宋_GB2312" w:eastAsia="仿宋_GB2312" w:cs="仿宋_GB2312"/>
                <w:sz w:val="21"/>
                <w:szCs w:val="21"/>
              </w:rPr>
              <w:t>%</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广播电视覆盖率达到</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其中</w:t>
            </w:r>
            <w:r>
              <w:rPr>
                <w:rFonts w:hint="eastAsia" w:ascii="仿宋_GB2312" w:hAnsi="仿宋_GB2312" w:eastAsia="仿宋_GB2312" w:cs="仿宋_GB2312"/>
                <w:sz w:val="21"/>
                <w:szCs w:val="21"/>
                <w:lang w:eastAsia="zh-CN"/>
              </w:rPr>
              <w:t>具备有线广播电视或交互式网络电视（IPTV）接入能力的家庭数</w:t>
            </w:r>
            <w:r>
              <w:rPr>
                <w:rFonts w:hint="eastAsia" w:ascii="仿宋_GB2312" w:hAnsi="仿宋_GB2312" w:cs="仿宋_GB2312"/>
                <w:sz w:val="21"/>
                <w:szCs w:val="21"/>
                <w:lang w:val="en-US" w:eastAsia="zh-CN"/>
              </w:rPr>
              <w:t>3313户</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eastAsia="zh-CN"/>
              </w:rPr>
              <w:t>社区家庭总数</w:t>
            </w:r>
            <w:r>
              <w:rPr>
                <w:rFonts w:hint="eastAsia" w:ascii="仿宋_GB2312" w:hAnsi="仿宋_GB2312" w:cs="仿宋_GB2312"/>
                <w:sz w:val="21"/>
                <w:szCs w:val="21"/>
                <w:lang w:val="en-US" w:eastAsia="zh-CN"/>
              </w:rPr>
              <w:t>3313户</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视频监控设施</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社区内视频监控设施覆盖、联网和应用情况</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1.视频监控在小区出入口、停车库（场）出入口、社区主干道、消防通道等关键位置的覆盖率、联网率、摄像机完好率均达到90%；</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2.公共视频资源出图率达到80%；</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3.视频监控编码、名称、行政区划、经纬度等合规率达到90%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视频监控在小区出入口、停车库（场）出入口、社区主干道、消防通道等关键位置的覆盖率、联网率、摄像机完好率均达到</w:t>
            </w:r>
            <w:r>
              <w:rPr>
                <w:rFonts w:hint="eastAsia" w:ascii="仿宋_GB2312" w:hAnsi="仿宋_GB2312" w:cs="仿宋_GB2312"/>
                <w:sz w:val="21"/>
                <w:szCs w:val="21"/>
                <w:lang w:val="en-US" w:eastAsia="zh-CN"/>
              </w:rPr>
              <w:t>95</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或者</w:t>
            </w:r>
            <w:r>
              <w:rPr>
                <w:rFonts w:hint="eastAsia" w:ascii="仿宋_GB2312" w:hAnsi="仿宋_GB2312" w:eastAsia="仿宋_GB2312" w:cs="仿宋_GB2312"/>
                <w:sz w:val="21"/>
                <w:szCs w:val="21"/>
              </w:rPr>
              <w:t>关键位置的覆盖率</w:t>
            </w:r>
            <w:r>
              <w:rPr>
                <w:rFonts w:hint="eastAsia" w:ascii="仿宋_GB2312" w:hAnsi="仿宋_GB2312" w:cs="仿宋_GB2312"/>
                <w:sz w:val="21"/>
                <w:szCs w:val="21"/>
                <w:lang w:val="en-US" w:eastAsia="zh-CN"/>
              </w:rPr>
              <w:t>95</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联网率</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摄像机完好率</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2.公共视频资源出图率达到</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3.视频监控编码、名称、行政区划、经纬度等合规率达到</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智能充电设施</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社区内电动自行车集中停放场所和集中充电设施安装情况</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社区内有电动自行车的每个小区拥有符合消防、供电等技术规范和安全管理要求的电动自行车集中停放场所，并具备自动断电功能的智能安全充电设施</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w:t>
            </w:r>
            <w:r>
              <w:rPr>
                <w:rFonts w:hint="eastAsia" w:ascii="仿宋_GB2312" w:hAnsi="仿宋_GB2312" w:eastAsia="仿宋_GB2312" w:cs="仿宋_GB2312"/>
                <w:sz w:val="21"/>
                <w:szCs w:val="21"/>
                <w:lang w:val="en-US" w:eastAsia="zh-CN"/>
              </w:rPr>
              <w:t>有电动自行车的小区有</w:t>
            </w:r>
            <w:r>
              <w:rPr>
                <w:rFonts w:hint="eastAsia" w:ascii="仿宋_GB2312" w:hAnsi="仿宋_GB2312" w:cs="仿宋_GB2312"/>
                <w:sz w:val="21"/>
                <w:szCs w:val="21"/>
                <w:lang w:val="en-US" w:eastAsia="zh-CN"/>
              </w:rPr>
              <w:t>7</w:t>
            </w:r>
            <w:r>
              <w:rPr>
                <w:rFonts w:hint="eastAsia" w:ascii="仿宋_GB2312" w:hAnsi="仿宋_GB2312" w:eastAsia="仿宋_GB2312" w:cs="仿宋_GB2312"/>
                <w:sz w:val="21"/>
                <w:szCs w:val="21"/>
                <w:lang w:val="en-US" w:eastAsia="zh-CN"/>
              </w:rPr>
              <w:t>个，均拥有符合消防、供电等技术规范和安全管理要求的电动自行车集中停放场所，并具备自动断电功能的智能安全充电设施。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智慧社区综合信息平台</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依托市级或县级统建部署的智慧社区综合信息平台为社区居民、社区工作者以及物业服务人等提供一体化的管理和服务</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1.对采集的社区人、地、事、物、情、组织等信息实现集中汇聚、整合管理、动态更新；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2.实现与智慧物业管理服务平台互联互通；</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整合或新建3个智慧社区应用场景，场景类型一般包括托育服务、教育服务、医疗服务、养老服务、助残服务、就业服务、文体服务、物业服务、便民生活服务、法律服务、社会心理服务、优军优抚服务等社区服务类应用场景和出入管理、周界防范、高空抛物监测、社区警务、特殊人群管理、消防隐患管理、火灾自动报警、应急管理、疫情防控等社区安全类应用场景以及其它特色应用场景</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县级统建部署的智慧社区综合信息平台为社区居民、社区工作者以及物业服务人等提供一体化的管理和服务</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社区服务</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政务服务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通过线上线下相结合的方式，推动政务服务办理向社区延伸，提升社区政务服务能力</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社区政务服务场所可为居民提供线下或线上“一站式”政务服务，服务形式包括人工窗口、“爱山东”网上办事体验区等</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社区政务服务场所可为居民提供线下或线上“一站式”政务服务，服务形式包括</w:t>
            </w:r>
            <w:r>
              <w:rPr>
                <w:rFonts w:hint="eastAsia" w:ascii="仿宋_GB2312" w:hAnsi="仿宋_GB2312" w:cs="仿宋_GB2312"/>
                <w:sz w:val="21"/>
                <w:szCs w:val="21"/>
                <w:lang w:val="en-US" w:eastAsia="zh-CN"/>
              </w:rPr>
              <w:t>“爱昌乐”APP</w:t>
            </w:r>
            <w:r>
              <w:rPr>
                <w:rFonts w:hint="eastAsia" w:ascii="仿宋_GB2312" w:hAnsi="仿宋_GB2312" w:eastAsia="仿宋_GB2312" w:cs="仿宋_GB2312"/>
                <w:sz w:val="21"/>
                <w:szCs w:val="21"/>
                <w:lang w:val="en-US" w:eastAsia="zh-CN"/>
              </w:rPr>
              <w:t>、</w:t>
            </w:r>
            <w:r>
              <w:rPr>
                <w:rFonts w:hint="eastAsia" w:ascii="仿宋_GB2312" w:hAnsi="仿宋_GB2312" w:cs="仿宋_GB2312"/>
                <w:sz w:val="21"/>
                <w:szCs w:val="21"/>
                <w:lang w:val="en-US" w:eastAsia="zh-CN"/>
              </w:rPr>
              <w:t>“志愿山东”APP</w:t>
            </w:r>
            <w:r>
              <w:rPr>
                <w:rFonts w:hint="eastAsia" w:ascii="仿宋_GB2312" w:hAnsi="仿宋_GB2312" w:eastAsia="仿宋_GB2312" w:cs="仿宋_GB2312"/>
                <w:sz w:val="21"/>
                <w:szCs w:val="21"/>
                <w:lang w:val="en-US" w:eastAsia="zh-CN"/>
              </w:rPr>
              <w:t>、人工窗口、“爱山东”网上办事体验区等。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养老服务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通过智能化手段，为社区老年人提供助餐、助浴、助洁、助医、助行、助急、助乐等社区养老服务</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60岁及以上常住老年人占比超过30%的社区提供2种社区养老服务</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社区60岁及以上老年人占比</w:t>
            </w:r>
            <w:r>
              <w:rPr>
                <w:rFonts w:hint="eastAsia" w:ascii="仿宋_GB2312" w:hAnsi="仿宋_GB2312" w:cs="仿宋_GB2312"/>
                <w:sz w:val="21"/>
                <w:szCs w:val="21"/>
                <w:lang w:val="en-US" w:eastAsia="zh-CN"/>
              </w:rPr>
              <w:t>23</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未</w:t>
            </w:r>
            <w:r>
              <w:rPr>
                <w:rFonts w:hint="eastAsia" w:ascii="仿宋_GB2312" w:hAnsi="仿宋_GB2312" w:eastAsia="仿宋_GB2312" w:cs="仿宋_GB2312"/>
                <w:sz w:val="21"/>
                <w:szCs w:val="21"/>
              </w:rPr>
              <w:t>超过30%</w:t>
            </w:r>
            <w:r>
              <w:rPr>
                <w:rFonts w:hint="eastAsia" w:ascii="仿宋_GB2312" w:hAnsi="仿宋_GB2312" w:eastAsia="仿宋_GB2312" w:cs="仿宋_GB2312"/>
                <w:sz w:val="21"/>
                <w:szCs w:val="21"/>
                <w:lang w:eastAsia="zh-CN"/>
              </w:rPr>
              <w:t>，</w:t>
            </w:r>
            <w:r>
              <w:rPr>
                <w:rFonts w:hint="eastAsia" w:ascii="仿宋_GB2312" w:hAnsi="仿宋_GB2312" w:cs="仿宋_GB2312"/>
                <w:sz w:val="21"/>
                <w:szCs w:val="21"/>
                <w:u w:val="none"/>
              </w:rPr>
              <w:t>提供11种社区养老服务，分别为集中护理、远程看护、信息查询、远程医疗、家政上门、用餐送餐服务、康复训练、心理咨询、交通接送、健康档案、助浴服务</w:t>
            </w:r>
            <w:r>
              <w:rPr>
                <w:rFonts w:hint="eastAsia" w:ascii="仿宋_GB2312" w:hAnsi="仿宋_GB2312" w:cs="仿宋_GB2312"/>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便民生活服务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通过智能化手段，满足社区居民多样化的生活服务需求</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社区内按需配备智能便民服务设施，设施类型一般包括智能快件箱、无人售卖机、智能共享直饮水机等</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社区内按需配备智能便民服务设施，</w:t>
            </w:r>
            <w:r>
              <w:rPr>
                <w:rFonts w:hint="eastAsia" w:ascii="仿宋_GB2312" w:hAnsi="仿宋_GB2312" w:cs="仿宋_GB2312"/>
                <w:sz w:val="21"/>
                <w:szCs w:val="21"/>
                <w:u w:val="none"/>
              </w:rPr>
              <w:t>包括智能快件箱、智能信包箱、无人售卖机、智能共享直饮水机等</w:t>
            </w:r>
            <w:r>
              <w:rPr>
                <w:rFonts w:hint="eastAsia" w:ascii="仿宋_GB2312" w:hAnsi="仿宋_GB2312" w:cs="仿宋_GB2312"/>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0"/>
                <w:sz w:val="21"/>
                <w:szCs w:val="21"/>
              </w:rPr>
              <w:t>物业（公共事业）服务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通过智能化手段，提升社区物业管理服务水平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能够提供水、电、气、暖、物业费等便捷化的线上缴费服务</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u w:val="none"/>
                <w:lang w:val="en-US" w:eastAsia="zh-CN"/>
              </w:rPr>
            </w:pPr>
            <w:r>
              <w:rPr>
                <w:rFonts w:hint="eastAsia" w:ascii="仿宋_GB2312" w:hAnsi="仿宋_GB2312" w:eastAsia="仿宋_GB2312" w:cs="仿宋_GB2312"/>
                <w:sz w:val="21"/>
                <w:szCs w:val="21"/>
                <w:u w:val="none"/>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u w:val="none"/>
                <w:lang w:val="en-US" w:eastAsia="zh-CN"/>
              </w:rPr>
              <w:t>通过</w:t>
            </w:r>
            <w:r>
              <w:rPr>
                <w:rFonts w:hint="eastAsia" w:ascii="仿宋_GB2312" w:hAnsi="仿宋_GB2312" w:cs="仿宋_GB2312"/>
                <w:sz w:val="21"/>
                <w:szCs w:val="21"/>
                <w:u w:val="none"/>
                <w:lang w:val="en-US" w:eastAsia="zh-CN"/>
              </w:rPr>
              <w:t>智慧社区平台移动端、微信</w:t>
            </w:r>
            <w:r>
              <w:rPr>
                <w:rFonts w:hint="eastAsia" w:ascii="仿宋_GB2312" w:hAnsi="仿宋_GB2312" w:eastAsia="仿宋_GB2312" w:cs="仿宋_GB2312"/>
                <w:sz w:val="21"/>
                <w:szCs w:val="21"/>
                <w:u w:val="none"/>
                <w:lang w:val="en-US" w:eastAsia="zh-CN"/>
              </w:rPr>
              <w:t>、</w:t>
            </w:r>
            <w:r>
              <w:rPr>
                <w:rFonts w:hint="eastAsia" w:ascii="仿宋_GB2312" w:hAnsi="仿宋_GB2312" w:cs="仿宋_GB2312"/>
                <w:sz w:val="21"/>
                <w:szCs w:val="21"/>
                <w:u w:val="none"/>
                <w:lang w:val="en-US" w:eastAsia="zh-CN"/>
              </w:rPr>
              <w:t>支付宝</w:t>
            </w:r>
            <w:r>
              <w:rPr>
                <w:rFonts w:hint="eastAsia" w:ascii="仿宋_GB2312" w:hAnsi="仿宋_GB2312" w:eastAsia="仿宋_GB2312" w:cs="仿宋_GB2312"/>
                <w:sz w:val="21"/>
                <w:szCs w:val="21"/>
                <w:u w:val="none"/>
                <w:lang w:val="en-US" w:eastAsia="zh-CN"/>
              </w:rPr>
              <w:t>等渠道</w:t>
            </w:r>
            <w:r>
              <w:rPr>
                <w:rFonts w:hint="eastAsia" w:ascii="仿宋_GB2312" w:hAnsi="仿宋_GB2312" w:eastAsia="仿宋_GB2312" w:cs="仿宋_GB2312"/>
                <w:sz w:val="21"/>
                <w:szCs w:val="21"/>
                <w:u w:val="none"/>
              </w:rPr>
              <w:t>能够提供水、电、气、暖、物业费等便捷化的线上缴费服务</w:t>
            </w:r>
            <w:r>
              <w:rPr>
                <w:rFonts w:hint="eastAsia" w:ascii="仿宋_GB2312" w:hAnsi="仿宋_GB2312" w:eastAsia="仿宋_GB2312" w:cs="仿宋_GB2312"/>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社区安全</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社区警务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依托智慧社区综合信息平台，提高社区平安建设能力水平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实现治安防范预警信息发布，支持警情发布、社区居民自主上报和社情共享</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县级智慧社区综合信息平台，实现治安防范预警信息发布，支持警情发布，社区居民自主上报和社情共享</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出入管理</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实现社区内封闭式小区出入人员和车辆的智能化管理</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社区内封闭式小区出入口部署智能门禁系统，实现人员和车辆的通行认证</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社区内封闭式小区</w:t>
            </w:r>
            <w:r>
              <w:rPr>
                <w:rFonts w:hint="eastAsia" w:ascii="仿宋_GB2312" w:hAnsi="仿宋_GB2312" w:cs="仿宋_GB2312"/>
                <w:sz w:val="21"/>
                <w:szCs w:val="21"/>
                <w:lang w:val="en-US" w:eastAsia="zh-CN"/>
              </w:rPr>
              <w:t>7</w:t>
            </w:r>
            <w:r>
              <w:rPr>
                <w:rFonts w:hint="eastAsia" w:ascii="仿宋_GB2312" w:hAnsi="仿宋_GB2312" w:eastAsia="仿宋_GB2312" w:cs="仿宋_GB2312"/>
                <w:sz w:val="21"/>
                <w:szCs w:val="21"/>
                <w:lang w:val="en-US" w:eastAsia="zh-CN"/>
              </w:rPr>
              <w:t>个，出入口均部署了智能门禁系统，实现人员和车辆的通行认证。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周界防范</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实现社区内封闭式小区周界入侵、攀高、翻越围墙等异常情况监测报警</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社区内封闭式小区通过红外监测、雷达监测、电子围栏、周界视频监控等周界防护设施（至少具备一种），实现入侵监测报警</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社区内封闭式小区</w:t>
            </w:r>
            <w:r>
              <w:rPr>
                <w:rFonts w:hint="eastAsia" w:ascii="仿宋_GB2312" w:hAnsi="仿宋_GB2312" w:cs="仿宋_GB2312"/>
                <w:sz w:val="21"/>
                <w:szCs w:val="21"/>
                <w:lang w:val="en-US" w:eastAsia="zh-CN"/>
              </w:rPr>
              <w:t>7</w:t>
            </w:r>
            <w:r>
              <w:rPr>
                <w:rFonts w:hint="eastAsia" w:ascii="仿宋_GB2312" w:hAnsi="仿宋_GB2312" w:eastAsia="仿宋_GB2312" w:cs="仿宋_GB2312"/>
                <w:sz w:val="21"/>
                <w:szCs w:val="21"/>
                <w:lang w:val="en-US" w:eastAsia="zh-CN"/>
              </w:rPr>
              <w:t>个，均通过红外入侵报警、雷达监测、电子围栏、周界视频资源的智能化分析等周界防护设施（至少具备一种），实现入侵检测报警。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高空抛物监测</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在社区内部署高空抛物摄像头，实现高空抛物感知、识别和报警</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社区内19层及以上住宅实现高空抛物监控报警，监控范围覆盖3层及以上所有窗户和洞口</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w:t>
            </w:r>
            <w:r>
              <w:rPr>
                <w:rFonts w:hint="eastAsia" w:ascii="仿宋_GB2312" w:hAnsi="仿宋_GB2312" w:eastAsia="仿宋_GB2312" w:cs="仿宋_GB2312"/>
                <w:sz w:val="21"/>
                <w:szCs w:val="21"/>
                <w:lang w:val="en-US" w:eastAsia="zh-CN"/>
              </w:rPr>
              <w:t>19</w:t>
            </w:r>
            <w:r>
              <w:rPr>
                <w:rFonts w:hint="eastAsia" w:ascii="仿宋_GB2312" w:hAnsi="仿宋_GB2312" w:eastAsia="仿宋_GB2312" w:cs="仿宋_GB2312"/>
                <w:sz w:val="21"/>
                <w:szCs w:val="21"/>
              </w:rPr>
              <w:t>层及以上住宅</w:t>
            </w:r>
            <w:r>
              <w:rPr>
                <w:rFonts w:hint="eastAsia" w:ascii="仿宋_GB2312" w:hAnsi="仿宋_GB2312" w:cs="仿宋_GB2312"/>
                <w:sz w:val="21"/>
                <w:szCs w:val="21"/>
                <w:lang w:val="en-US" w:eastAsia="zh-CN"/>
              </w:rPr>
              <w:t>2</w:t>
            </w:r>
            <w:r>
              <w:rPr>
                <w:rFonts w:hint="eastAsia" w:ascii="仿宋_GB2312" w:hAnsi="仿宋_GB2312" w:eastAsia="仿宋_GB2312" w:cs="仿宋_GB2312"/>
                <w:sz w:val="21"/>
                <w:szCs w:val="21"/>
                <w:lang w:val="en-US" w:eastAsia="zh-CN"/>
              </w:rPr>
              <w:t>栋，均</w:t>
            </w:r>
            <w:r>
              <w:rPr>
                <w:rFonts w:hint="eastAsia" w:ascii="仿宋_GB2312" w:hAnsi="仿宋_GB2312" w:eastAsia="仿宋_GB2312" w:cs="仿宋_GB2312"/>
                <w:sz w:val="21"/>
                <w:szCs w:val="21"/>
              </w:rPr>
              <w:t>实现高空抛物监控报警，监控范围覆盖</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层及以上所有窗户和洞口</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消防隐患管理</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通过智能化手段，识别社区公共区域的消防隐患，提升社区消防安全管理水平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社区内50%小区实现电动车进电梯智能识别、自动报警</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rPr>
              <w:t>%小区实现电动车进电梯智能识别、自动报警</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16</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火灾自动报警</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通过智能化手段，实现火灾自动报警，提高社区火情处置能力</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社区内住宅建筑公共区域实现火灾自动报警系统全覆盖</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社区内住宅建筑公共区域实现火灾自动报警系统全覆盖</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社区治理</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治理方式创新</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依托智慧社区综合信息平台，提升社区治理精细化、智能化水平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1.依托智慧社区综合信息平台，发挥数字技术在社区治理和辅助决策中的作用；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2.推动社区党建工作与党员管理服务信息化，实现社区党员、社区工作者等信息统一采集入库</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县级智慧社区综合信息平台，发挥数字技术在社区治理和辅助决策中的作用；推动社区党建工作与党员管理服务信息化，实现社区党员、社区工作者等信息统一采集入库</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居民参与共治</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运用智能化手段，进一步拓宽、畅通群众参与渠道，不断优化共建共治共享工作机制</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1.采用网上选民登记等方式开展民主选举工作；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2.按需组织线上议事协商活动；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3.党务、居务、财务线上线下同步公开，接受群众监督</w:t>
            </w:r>
          </w:p>
        </w:tc>
        <w:tc>
          <w:tcPr>
            <w:tcW w:w="1540" w:type="pct"/>
            <w:noWrap w:val="0"/>
            <w:vAlign w:val="center"/>
          </w:tcPr>
          <w:p>
            <w:pPr>
              <w:spacing w:line="400" w:lineRule="exact"/>
              <w:ind w:firstLine="0" w:firstLineChars="0"/>
              <w:jc w:val="left"/>
              <w:rPr>
                <w:rFonts w:hint="eastAsia" w:ascii="仿宋_GB2312" w:hAnsi="仿宋_GB2312" w:cs="仿宋_GB2312"/>
                <w:sz w:val="21"/>
                <w:szCs w:val="21"/>
                <w:u w:val="none"/>
                <w:lang w:val="en-US" w:eastAsia="zh-CN"/>
              </w:rPr>
            </w:pPr>
            <w:r>
              <w:rPr>
                <w:rFonts w:hint="eastAsia" w:ascii="仿宋_GB2312" w:hAnsi="仿宋_GB2312" w:cs="仿宋_GB2312"/>
                <w:sz w:val="21"/>
                <w:szCs w:val="21"/>
                <w:u w:val="none"/>
                <w:lang w:val="en-US" w:eastAsia="zh-CN"/>
              </w:rPr>
              <w:t>达标。</w:t>
            </w:r>
          </w:p>
          <w:p>
            <w:pPr>
              <w:keepNext w:val="0"/>
              <w:keepLines w:val="0"/>
              <w:pageBreakBefore w:val="0"/>
              <w:numPr>
                <w:ilvl w:val="0"/>
                <w:numId w:val="1"/>
              </w:numPr>
              <w:kinsoku/>
              <w:wordWrap/>
              <w:overflowPunct/>
              <w:topLinePunct w:val="0"/>
              <w:autoSpaceDE/>
              <w:autoSpaceDN/>
              <w:bidi w:val="0"/>
              <w:adjustRightInd/>
              <w:snapToGrid/>
              <w:spacing w:line="240" w:lineRule="auto"/>
              <w:ind w:firstLine="0" w:firstLineChars="0"/>
              <w:textAlignment w:val="auto"/>
              <w:rPr>
                <w:rFonts w:hint="eastAsia" w:ascii="仿宋_GB2312" w:hAnsi="仿宋_GB2312" w:cs="仿宋_GB2312"/>
                <w:sz w:val="21"/>
                <w:szCs w:val="21"/>
                <w:u w:val="none"/>
              </w:rPr>
            </w:pPr>
            <w:r>
              <w:rPr>
                <w:rFonts w:hint="eastAsia" w:ascii="仿宋_GB2312" w:hAnsi="仿宋_GB2312" w:cs="仿宋_GB2312"/>
                <w:sz w:val="21"/>
                <w:szCs w:val="21"/>
                <w:u w:val="none"/>
              </w:rPr>
              <w:t>依托智慧社区综合信息平台，采用网上选民登记等方式开展民主选举工作；</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cs="仿宋_GB2312"/>
                <w:sz w:val="21"/>
                <w:szCs w:val="21"/>
                <w:u w:val="none"/>
              </w:rPr>
            </w:pPr>
            <w:r>
              <w:rPr>
                <w:rFonts w:hint="eastAsia" w:ascii="仿宋_GB2312" w:hAnsi="仿宋_GB2312" w:cs="仿宋_GB2312"/>
                <w:sz w:val="21"/>
                <w:szCs w:val="21"/>
                <w:u w:val="none"/>
              </w:rPr>
              <w:t>依托智慧社区综合信息平台，按需组织线上议事协商活动；</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sz w:val="21"/>
                <w:szCs w:val="21"/>
              </w:rPr>
            </w:pPr>
            <w:r>
              <w:rPr>
                <w:rFonts w:hint="eastAsia" w:ascii="仿宋_GB2312" w:hAnsi="仿宋_GB2312" w:cs="仿宋_GB2312"/>
                <w:sz w:val="21"/>
                <w:szCs w:val="21"/>
                <w:u w:val="none"/>
                <w:lang w:val="en-US" w:eastAsia="zh-CN"/>
              </w:rPr>
              <w:t>3.</w:t>
            </w:r>
            <w:r>
              <w:rPr>
                <w:rFonts w:hint="eastAsia" w:ascii="仿宋_GB2312" w:hAnsi="仿宋_GB2312" w:cs="仿宋_GB2312"/>
                <w:sz w:val="21"/>
                <w:szCs w:val="21"/>
                <w:u w:val="none"/>
              </w:rPr>
              <w:t>依托智慧社区综合信息平台，党务、居务、财务线上线下同步公开，接受群众监督。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19</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疫情防控</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依托智慧社区综合信息平台，提高社区疫情防控工作的精细化、智能化、科学化水平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1.实现疫苗接种、核酸检测、重点人员等防控信息管理；</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2.实时发布当地疫情防控的政策措施，实现疫情信息动态更新</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县级智慧社区综合信息平台，实现疫苗接种、核酸检测、重点人员等防控信息管理；实时发布当地疫情防控的政策措施，实现疫情信息动态更新</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保障措施</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宣传普及</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面向社区居民，宣传普及智慧社区建设成效</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每年开展1次智慧社区宣传普及活动</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每年开展</w:t>
            </w:r>
            <w:r>
              <w:rPr>
                <w:rFonts w:hint="eastAsia" w:ascii="仿宋_GB2312" w:hAnsi="仿宋_GB2312" w:cs="仿宋_GB2312"/>
                <w:sz w:val="21"/>
                <w:szCs w:val="21"/>
                <w:lang w:val="en-US" w:eastAsia="zh-CN"/>
              </w:rPr>
              <w:t>1</w:t>
            </w:r>
            <w:r>
              <w:rPr>
                <w:rFonts w:hint="eastAsia" w:ascii="仿宋_GB2312" w:hAnsi="仿宋_GB2312" w:eastAsia="仿宋_GB2312" w:cs="仿宋_GB2312"/>
                <w:sz w:val="21"/>
                <w:szCs w:val="21"/>
              </w:rPr>
              <w:t>次智慧社区宣传普及活动</w:t>
            </w:r>
            <w:r>
              <w:rPr>
                <w:rFonts w:hint="eastAsia" w:ascii="仿宋_GB2312" w:hAnsi="仿宋_GB2312" w:eastAsia="仿宋_GB2312" w:cs="仿宋_GB2312"/>
                <w:sz w:val="21"/>
                <w:szCs w:val="21"/>
                <w:lang w:val="en-US" w:eastAsia="zh-CN"/>
              </w:rPr>
              <w:t>,面向社区居民，宣传普及智慧社区建设成效。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信息安全</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建立长效的社区信息安全保护机制，确保社区安全稳定</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1.智慧社区综合信息平台采用加密等安全措施保障社区居民个人信息安全；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2.智慧社区综合信息平台实现管理人员、操作人员、运维人员的分级授权管理，严格限定信息的访问、下载权限和使用范围，对人员操作过程进行记录并采取技术措施确保记录不可修改、删除</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使用的</w:t>
            </w:r>
            <w:r>
              <w:rPr>
                <w:rFonts w:hint="eastAsia" w:ascii="仿宋_GB2312" w:hAnsi="仿宋_GB2312" w:eastAsia="仿宋_GB2312" w:cs="仿宋_GB2312"/>
                <w:sz w:val="21"/>
                <w:szCs w:val="21"/>
              </w:rPr>
              <w:t>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智慧社区综合信息平台集成国产密码算法、去标识化等技术措施保障社区居民个人信息安全；实现管理人员、操作人员、运维人员的分级授权管理，严格限定信息的访问、下载权限和使用范围，对人员操作过程进行记录并采取技术措施确保记录不可修改、删除</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创新应用和做法</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创新应用场景</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结合社区实际情况，依托智慧社区综合信息平台，聚焦急需解决的痛点难点，在充分征求社区居民意见的基础上，打造居民满意度高、运营模式成熟的创新应用场景，切实提升社区居民的获得感、幸福感、安全感</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如针对老旧小区、集中安置小区等居民停车难问题，通过打造智慧停车应用场景，规范车辆停放秩序，实现泊位信息实时查询，提高泊位利用率</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形成1项创新应用场景</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u w:val="none"/>
                <w:lang w:val="en-US" w:eastAsia="zh-CN"/>
              </w:rPr>
            </w:pPr>
            <w:r>
              <w:rPr>
                <w:rFonts w:hint="eastAsia" w:ascii="仿宋_GB2312" w:hAnsi="仿宋_GB2312" w:cs="仿宋_GB2312"/>
                <w:sz w:val="21"/>
                <w:szCs w:val="21"/>
                <w:u w:val="none"/>
                <w:lang w:val="en-US" w:eastAsia="zh-CN"/>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cs="仿宋_GB2312"/>
                <w:sz w:val="21"/>
                <w:szCs w:val="21"/>
                <w:u w:val="none"/>
              </w:rPr>
              <w:t>依托智慧社区综合信息平台，打造</w:t>
            </w:r>
            <w:r>
              <w:rPr>
                <w:rFonts w:hint="eastAsia" w:ascii="仿宋_GB2312" w:hAnsi="仿宋_GB2312" w:cs="仿宋_GB2312"/>
                <w:sz w:val="21"/>
                <w:szCs w:val="21"/>
                <w:u w:val="none"/>
                <w:lang w:val="en-US" w:eastAsia="zh-CN"/>
              </w:rPr>
              <w:t>多</w:t>
            </w:r>
            <w:r>
              <w:rPr>
                <w:rFonts w:hint="eastAsia" w:ascii="仿宋_GB2312" w:hAnsi="仿宋_GB2312" w:cs="仿宋_GB2312"/>
                <w:sz w:val="21"/>
                <w:szCs w:val="21"/>
                <w:u w:val="none"/>
              </w:rPr>
              <w:t>项创新应用场景,场景围绕社区公共服务</w:t>
            </w:r>
            <w:r>
              <w:rPr>
                <w:rFonts w:hint="eastAsia" w:ascii="仿宋_GB2312" w:hAnsi="仿宋_GB2312" w:cs="仿宋_GB2312"/>
                <w:sz w:val="21"/>
                <w:szCs w:val="21"/>
                <w:u w:val="none"/>
                <w:lang w:eastAsia="zh-CN"/>
              </w:rPr>
              <w:t>、</w:t>
            </w:r>
            <w:r>
              <w:rPr>
                <w:rFonts w:hint="eastAsia" w:ascii="仿宋_GB2312" w:hAnsi="仿宋_GB2312" w:cs="仿宋_GB2312"/>
                <w:sz w:val="21"/>
                <w:szCs w:val="21"/>
                <w:u w:val="none"/>
                <w:lang w:val="en-US" w:eastAsia="zh-CN"/>
              </w:rPr>
              <w:t>社区管理</w:t>
            </w:r>
            <w:r>
              <w:rPr>
                <w:rFonts w:hint="eastAsia" w:ascii="仿宋_GB2312" w:hAnsi="仿宋_GB2312" w:cs="仿宋_GB2312"/>
                <w:sz w:val="21"/>
                <w:szCs w:val="21"/>
                <w:u w:val="none"/>
              </w:rPr>
              <w:t>和社区治安防控</w:t>
            </w:r>
            <w:r>
              <w:rPr>
                <w:rFonts w:hint="eastAsia" w:ascii="仿宋_GB2312" w:hAnsi="仿宋_GB2312" w:cs="仿宋_GB2312"/>
                <w:sz w:val="21"/>
                <w:szCs w:val="21"/>
                <w:u w:val="none"/>
                <w:lang w:val="en-US" w:eastAsia="zh-CN"/>
              </w:rPr>
              <w:t>等问题</w:t>
            </w:r>
            <w:r>
              <w:rPr>
                <w:rFonts w:hint="eastAsia" w:ascii="仿宋_GB2312" w:hAnsi="仿宋_GB2312" w:cs="仿宋_GB2312"/>
                <w:sz w:val="21"/>
                <w:szCs w:val="21"/>
                <w:u w:val="none"/>
              </w:rPr>
              <w:t>，解决了脱贫脱困、退役军人服务、特殊人员监管、社区防疫、警民联动等问题。</w:t>
            </w:r>
          </w:p>
        </w:tc>
      </w:tr>
    </w:tbl>
    <w:p>
      <w:pPr>
        <w:pStyle w:val="6"/>
        <w:ind w:left="0" w:leftChars="0" w:firstLine="0" w:firstLineChars="0"/>
        <w:jc w:val="center"/>
        <w:rPr>
          <w:rFonts w:hint="eastAsia"/>
        </w:rPr>
      </w:pPr>
    </w:p>
    <w:p>
      <w:pPr>
        <w:pStyle w:val="3"/>
        <w:jc w:val="center"/>
        <w:rPr>
          <w:rFonts w:hint="eastAsia" w:ascii="楷体_GB2312" w:hAnsi="楷体_GB2312" w:eastAsia="楷体_GB2312" w:cs="楷体_GB2312"/>
        </w:rPr>
      </w:pPr>
      <w:r>
        <w:rPr>
          <w:rFonts w:hint="eastAsia" w:ascii="楷体_GB2312" w:hAnsi="楷体_GB2312" w:eastAsia="楷体_GB2312" w:cs="楷体_GB2312"/>
        </w:rPr>
        <w:t>宝城街道新城社区智慧社区建设指标（基础型）</w:t>
      </w:r>
    </w:p>
    <w:tbl>
      <w:tblPr>
        <w:tblStyle w:val="7"/>
        <w:tblW w:w="51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465"/>
        <w:gridCol w:w="720"/>
        <w:gridCol w:w="1920"/>
        <w:gridCol w:w="2265"/>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blHeader/>
          <w:jc w:val="center"/>
        </w:trPr>
        <w:tc>
          <w:tcPr>
            <w:tcW w:w="379"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一级指标</w:t>
            </w:r>
          </w:p>
        </w:tc>
        <w:tc>
          <w:tcPr>
            <w:tcW w:w="266" w:type="pct"/>
            <w:tcBorders>
              <w:bottom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412"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二级指标</w:t>
            </w:r>
          </w:p>
        </w:tc>
        <w:tc>
          <w:tcPr>
            <w:tcW w:w="1101"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指标释义</w:t>
            </w:r>
          </w:p>
        </w:tc>
        <w:tc>
          <w:tcPr>
            <w:tcW w:w="1299"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标准要求</w:t>
            </w:r>
          </w:p>
        </w:tc>
        <w:tc>
          <w:tcPr>
            <w:tcW w:w="1540"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本社区完成情况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基础设施</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有线宽带网络</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社区内有线宽带网络覆盖情况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家庭千兆光纤网络覆盖率=具备千兆接入能力的家庭数/社区家庭总数</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家庭千兆光纤网络覆盖率达到70%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cs="仿宋_GB2312"/>
                <w:sz w:val="21"/>
              </w:rPr>
              <w:t>家庭千兆光纤网络覆盖率达到100%，其中具备千兆接入能力的家庭数1044户，社区家庭总数1044户。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移动通信网络</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社区内5G网络覆盖情况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5G网络覆盖率=5G信号覆盖的区域面积/社区总面积</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5G网络覆盖率达到80%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cs="仿宋_GB2312"/>
                <w:sz w:val="21"/>
              </w:rPr>
              <w:t>5G网络覆盖率达到100%，其中5G信号覆盖的区域面积是</w:t>
            </w:r>
            <w:r>
              <w:rPr>
                <w:rFonts w:ascii="仿宋_GB2312" w:hAnsi="仿宋_GB2312" w:cs="仿宋_GB2312"/>
                <w:sz w:val="21"/>
              </w:rPr>
              <w:t>2</w:t>
            </w:r>
            <w:r>
              <w:rPr>
                <w:rFonts w:hint="eastAsia" w:ascii="仿宋_GB2312" w:hAnsi="仿宋_GB2312" w:cs="仿宋_GB2312"/>
                <w:sz w:val="21"/>
              </w:rPr>
              <w:t>.52平方公里，社区总面积是</w:t>
            </w:r>
            <w:r>
              <w:rPr>
                <w:rFonts w:ascii="仿宋_GB2312" w:hAnsi="仿宋_GB2312" w:cs="仿宋_GB2312"/>
                <w:sz w:val="21"/>
              </w:rPr>
              <w:t>2</w:t>
            </w:r>
            <w:r>
              <w:rPr>
                <w:rFonts w:hint="eastAsia" w:ascii="仿宋_GB2312" w:hAnsi="仿宋_GB2312" w:cs="仿宋_GB2312"/>
                <w:sz w:val="21"/>
              </w:rPr>
              <w:t>.52平方公里。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广播电视</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社区内广播电视覆盖情况，包括有线广播电视和交互式网络电视（IPTV）</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广播电视覆盖率=具备有线广播电视或交互式网络电视（IPTV）接入能力的家庭数/社区家庭总数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每个家庭只计算一次</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广播电视覆盖率达到70%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cs="仿宋_GB2312"/>
                <w:sz w:val="21"/>
              </w:rPr>
              <w:t>广播电视覆盖率达到100%，其中具备有线广播电视或交互式网络电视（IPTV）接入能力的家庭数1044户，社区家庭总数1044户。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视频监控设施</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社区内视频监控设施覆盖、联网和应用情况</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1.视频监控在小区出入口、停车库（场）出入口、社区主干道、消防通道等关键位置的覆盖率、联网率、摄像机完好率均达到90%；</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2.公共视频资源出图率达到80%；</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3.视频监控编码、名称、行政区划、经纬度等合规率达到90%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spacing w:line="240" w:lineRule="auto"/>
              <w:ind w:firstLine="0" w:firstLineChars="0"/>
              <w:rPr>
                <w:rFonts w:hint="eastAsia" w:ascii="仿宋_GB2312" w:hAnsi="仿宋_GB2312" w:cs="仿宋_GB2312"/>
                <w:sz w:val="21"/>
              </w:rPr>
            </w:pPr>
            <w:r>
              <w:rPr>
                <w:rFonts w:hint="eastAsia" w:ascii="仿宋_GB2312" w:hAnsi="仿宋_GB2312" w:cs="仿宋_GB2312"/>
                <w:sz w:val="21"/>
              </w:rPr>
              <w:t>1.视频监控在小区出入口、停车库（场）出入口、社区主干道、消防通道等关键位置的覆盖率、联网率、摄像机完好率均达到95%或者关键位置的覆盖率95%，联网率95%，摄像机完好率95%；</w:t>
            </w:r>
          </w:p>
          <w:p>
            <w:pPr>
              <w:spacing w:line="240" w:lineRule="auto"/>
              <w:ind w:firstLine="0" w:firstLineChars="0"/>
              <w:rPr>
                <w:rFonts w:hint="eastAsia" w:ascii="仿宋_GB2312" w:hAnsi="仿宋_GB2312" w:cs="仿宋_GB2312"/>
                <w:sz w:val="21"/>
              </w:rPr>
            </w:pPr>
            <w:r>
              <w:rPr>
                <w:rFonts w:hint="eastAsia" w:ascii="仿宋_GB2312" w:hAnsi="仿宋_GB2312" w:cs="仿宋_GB2312"/>
                <w:sz w:val="21"/>
              </w:rPr>
              <w:t>2.公共视频资源出图率达到100%；</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cs="仿宋_GB2312"/>
                <w:sz w:val="21"/>
              </w:rPr>
              <w:t>3.视频监控编码、名称、行政区划、经纬度等合规率达到100%。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智能充电设施</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社区内电动自行车集中停放场所和集中充电设施安装情况</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社区内有电动自行车的每个小区拥有符合消防、供电等技术规范和安全管理要求的电动自行车集中停放场所，并具备自动断电功能的智能安全充电设施</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w:t>
            </w:r>
            <w:r>
              <w:rPr>
                <w:rFonts w:hint="eastAsia" w:ascii="仿宋_GB2312" w:hAnsi="仿宋_GB2312" w:eastAsia="仿宋_GB2312" w:cs="仿宋_GB2312"/>
                <w:sz w:val="21"/>
                <w:szCs w:val="21"/>
                <w:lang w:val="en-US" w:eastAsia="zh-CN"/>
              </w:rPr>
              <w:t>有电动自行车的小区</w:t>
            </w:r>
            <w:r>
              <w:rPr>
                <w:rFonts w:hint="eastAsia" w:ascii="仿宋_GB2312" w:hAnsi="仿宋_GB2312" w:cs="仿宋_GB2312"/>
                <w:sz w:val="21"/>
              </w:rPr>
              <w:t>有3个</w:t>
            </w:r>
            <w:r>
              <w:rPr>
                <w:rFonts w:hint="eastAsia" w:ascii="仿宋_GB2312" w:hAnsi="仿宋_GB2312" w:eastAsia="仿宋_GB2312" w:cs="仿宋_GB2312"/>
                <w:sz w:val="21"/>
                <w:szCs w:val="21"/>
                <w:lang w:val="en-US" w:eastAsia="zh-CN"/>
              </w:rPr>
              <w:t>，均拥有符合消防、供电等技术规范和安全管理要求的电动自行车集中停放场所，并具备自动断电功能的智能安全充电设施。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智慧社区综合信息平台</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依托市级或县级统建部署的智慧社区综合信息平台为社区居民、社区工作者以及物业服务人等提供一体化的管理和服务</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1.对采集的社区人、地、事、物、情、组织等信息实现集中汇聚、整合管理、动态更新；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2.实现与智慧物业管理服务平台互联互通；</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整合或新建3个智慧社区应用场景，场景类型一般包括托育服务、教育服务、医疗服务、养老服务、助残服务、就业服务、文体服务、物业服务、便民生活服务、法律服务、社会心理服务、优军优抚服务等社区服务类应用场景和出入管理、周界防范、高空抛物监测、社区警务、特殊人群管理、消防隐患管理、火灾自动报警、应急管理、疫情防控等社区安全类应用场景以及其它特色应用场景</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依托县级统建部署的智慧社区综合信息平台为社区居民、社区工作者以及物业服务人等提供一体化的管理和服务</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社区服务</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政务服务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通过线上线下相结合的方式，推动政务服务办理向社区延伸，提升社区政务服务能力</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社区政务服务场所可为居民提供线下或线上“一站式”政务服务，服务形式包括人工窗口、“爱山东”网上办事体验区等</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社区政务服务场所可为居民提供线下或线上“一站式”政务服务，服务形式包括    、    、人工窗口、“爱山东”网上办事体验区等。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养老服务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通过智能化手段，为社区老年人提供助餐、助浴、助洁、助医、助行、助急、助乐等社区养老服务</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60岁及以上常住老年人占比超过30%的社区提供2种社区养老服务</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社区60岁及以上老年人占比</w:t>
            </w:r>
            <w:r>
              <w:rPr>
                <w:rFonts w:hint="eastAsia" w:ascii="仿宋_GB2312" w:hAnsi="仿宋_GB2312" w:eastAsia="仿宋_GB2312" w:cs="仿宋_GB2312"/>
                <w:sz w:val="21"/>
                <w:szCs w:val="21"/>
                <w:lang w:val="en-US" w:eastAsia="zh-CN"/>
              </w:rPr>
              <w:t>28</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未</w:t>
            </w:r>
            <w:r>
              <w:rPr>
                <w:rFonts w:hint="eastAsia" w:ascii="仿宋_GB2312" w:hAnsi="仿宋_GB2312" w:eastAsia="仿宋_GB2312" w:cs="仿宋_GB2312"/>
                <w:sz w:val="21"/>
                <w:szCs w:val="21"/>
              </w:rPr>
              <w:t>超过30%</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提供</w:t>
            </w:r>
            <w:r>
              <w:rPr>
                <w:rFonts w:hint="eastAsia" w:ascii="仿宋_GB2312" w:hAnsi="仿宋_GB2312" w:eastAsia="仿宋_GB2312" w:cs="仿宋_GB2312"/>
                <w:sz w:val="21"/>
                <w:szCs w:val="21"/>
                <w:lang w:val="en-US" w:eastAsia="zh-CN"/>
              </w:rPr>
              <w:t xml:space="preserve">2 </w:t>
            </w:r>
            <w:r>
              <w:rPr>
                <w:rFonts w:hint="eastAsia" w:ascii="仿宋_GB2312" w:hAnsi="仿宋_GB2312" w:eastAsia="仿宋_GB2312" w:cs="仿宋_GB2312"/>
                <w:sz w:val="21"/>
                <w:szCs w:val="21"/>
              </w:rPr>
              <w:t>种社区养老服务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分别为</w:t>
            </w:r>
            <w:r>
              <w:rPr>
                <w:rFonts w:hint="eastAsia" w:ascii="仿宋_GB2312" w:hAnsi="仿宋_GB2312" w:eastAsia="仿宋_GB2312" w:cs="仿宋_GB2312"/>
                <w:sz w:val="21"/>
                <w:szCs w:val="21"/>
              </w:rPr>
              <w:t>集中护理、康复训练</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便民生活服务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通过智能化手段，满足社区居民多样化的生活服务需求</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社区内按需配备智能便民服务设施，设施类型一般包括智能快件箱、无人售卖机、智能共享直饮水机等</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社区内按需配备智能便民服务设施，包括智能快件箱、智能信包箱、无人售卖机、智能共享直饮水机等</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0"/>
                <w:sz w:val="21"/>
                <w:szCs w:val="21"/>
              </w:rPr>
              <w:t>物业（公共事业）服务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通过智能化手段，提升社区物业管理服务水平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能够提供水、电、气、暖、物业费等便捷化的线上缴费服务</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通过</w:t>
            </w:r>
            <w:r>
              <w:rPr>
                <w:rFonts w:hint="eastAsia" w:ascii="仿宋_GB2312" w:hAnsi="仿宋_GB2312" w:cs="仿宋_GB2312"/>
                <w:sz w:val="21"/>
              </w:rPr>
              <w:t>智慧社区平台移动端、微信、支付宝等渠道能够提供水、电、气、暖、物业费等便捷化的线上缴费服务。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社区安全</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社区警务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依托智慧社区综合信息平台，提高社区平安建设能力水平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实现治安防范预警信息发布，支持警情发布、社区居民自主上报和社情共享</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县级智慧社区综合信息平台，实现治安防范预警信息发布，支持警情发布，社区居民自主上报和社情共享</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出入管理</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实现社区内封闭式小区出入人员和车辆的智能化管理</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社区内封闭式小区出入口部署智能门禁系统，实现人员和车辆的通行认证</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社区内封闭式小区</w:t>
            </w:r>
            <w:r>
              <w:rPr>
                <w:rFonts w:hint="eastAsia" w:ascii="仿宋_GB2312" w:hAnsi="仿宋_GB2312" w:cs="仿宋_GB2312"/>
                <w:sz w:val="21"/>
                <w:szCs w:val="21"/>
                <w:lang w:val="en-US" w:eastAsia="zh-CN"/>
              </w:rPr>
              <w:t>4</w:t>
            </w:r>
            <w:r>
              <w:rPr>
                <w:rFonts w:hint="eastAsia" w:ascii="仿宋_GB2312" w:hAnsi="仿宋_GB2312" w:eastAsia="仿宋_GB2312" w:cs="仿宋_GB2312"/>
                <w:sz w:val="21"/>
                <w:szCs w:val="21"/>
                <w:lang w:val="en-US" w:eastAsia="zh-CN"/>
              </w:rPr>
              <w:t>个，出入口均部署了智能门禁系统，实现人员和车辆的通行认证。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周界防范</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实现社区内封闭式小区周界入侵、攀高、翻越围墙等异常情况监测报警</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社区内封闭式小区通过红外监测、雷达监测、电子围栏、周界视频监控等周界防护设施（至少具备一种），实现入侵监测报警</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社区内封闭式小区</w:t>
            </w:r>
            <w:r>
              <w:rPr>
                <w:rFonts w:hint="eastAsia" w:ascii="仿宋_GB2312" w:hAnsi="仿宋_GB2312" w:cs="仿宋_GB2312"/>
                <w:sz w:val="21"/>
                <w:szCs w:val="21"/>
                <w:lang w:val="en-US" w:eastAsia="zh-CN"/>
              </w:rPr>
              <w:t>4</w:t>
            </w:r>
            <w:r>
              <w:rPr>
                <w:rFonts w:hint="eastAsia" w:ascii="仿宋_GB2312" w:hAnsi="仿宋_GB2312" w:eastAsia="仿宋_GB2312" w:cs="仿宋_GB2312"/>
                <w:sz w:val="21"/>
                <w:szCs w:val="21"/>
                <w:lang w:val="en-US" w:eastAsia="zh-CN"/>
              </w:rPr>
              <w:t>个，均通过红外入侵报警、雷达监测、电子围栏、周界视频资源的智能化分析等周界防护设施（至少具备一种），实现入侵检测报警。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高空抛物监测</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在社区内部署高空抛物摄像头，实现高空抛物感知、识别和报警</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社区内19层及以上住宅实现高空抛物监控报警，监控范围覆盖3层及以上所有窗户和洞口</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w:t>
            </w:r>
            <w:r>
              <w:rPr>
                <w:rFonts w:hint="eastAsia" w:ascii="仿宋_GB2312" w:hAnsi="仿宋_GB2312" w:eastAsia="仿宋_GB2312" w:cs="仿宋_GB2312"/>
                <w:sz w:val="21"/>
                <w:szCs w:val="21"/>
                <w:lang w:val="en-US" w:eastAsia="zh-CN"/>
              </w:rPr>
              <w:t>19</w:t>
            </w:r>
            <w:r>
              <w:rPr>
                <w:rFonts w:hint="eastAsia" w:ascii="仿宋_GB2312" w:hAnsi="仿宋_GB2312" w:eastAsia="仿宋_GB2312" w:cs="仿宋_GB2312"/>
                <w:sz w:val="21"/>
                <w:szCs w:val="21"/>
              </w:rPr>
              <w:t>层及以上住宅</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0</w:t>
            </w:r>
            <w:r>
              <w:rPr>
                <w:rFonts w:hint="eastAsia" w:ascii="仿宋_GB2312" w:hAnsi="仿宋_GB2312" w:eastAsia="仿宋_GB2312" w:cs="仿宋_GB2312"/>
                <w:sz w:val="21"/>
                <w:szCs w:val="21"/>
                <w:lang w:val="en-US" w:eastAsia="zh-CN"/>
              </w:rPr>
              <w:t>栋，均</w:t>
            </w:r>
            <w:r>
              <w:rPr>
                <w:rFonts w:hint="eastAsia" w:ascii="仿宋_GB2312" w:hAnsi="仿宋_GB2312" w:eastAsia="仿宋_GB2312" w:cs="仿宋_GB2312"/>
                <w:sz w:val="21"/>
                <w:szCs w:val="21"/>
              </w:rPr>
              <w:t>实现高空抛物监控报警，监控范围覆盖</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层及以上所有窗户和洞口</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消防隐患管理</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通过智能化手段，识别社区公共区域的消防隐患，提升社区消防安全管理水平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社区内50%小区实现电动车进电梯智能识别、自动报警</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rPr>
              <w:t>%小区实现电动车进电梯智能识别、自动报警</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16</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火灾自动报警</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通过智能化手段，实现火灾自动报警，提高社区火情处置能力</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社区内住宅建筑公共区域实现火灾自动报警系统全覆盖</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社区内住宅建筑公共区域实现火灾自动报警系统全覆盖</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社区治理</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治理方式创新</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依托智慧社区综合信息平台，提升社区治理精细化、智能化水平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1.依托智慧社区综合信息平台，发挥数字技术在社区治理和辅助决策中的作用；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2.推动社区党建工作与党员管理服务信息化，实现社区党员、社区工作者等信息统一采集入库</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县级智慧社区综合信息平台，发挥数字技术在社区治理和辅助决策中的作用；推动社区党建工作与党员管理服务信息化，实现社区党员、社区工作者等信息统一采集入库</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居民参与共治</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运用智能化手段，进一步拓宽、畅通群众参与渠道，不断优化共建共治共享工作机制</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1.采用网上选民登记等方式开展民主选举工作；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2.按需组织线上议事协商活动；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3.党务、居务、财务线上线下同步公开，接受群众监督</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numPr>
                <w:ilvl w:val="0"/>
                <w:numId w:val="1"/>
              </w:numPr>
              <w:spacing w:line="240" w:lineRule="auto"/>
              <w:ind w:firstLine="0" w:firstLineChars="0"/>
              <w:rPr>
                <w:rFonts w:hint="eastAsia" w:ascii="仿宋_GB2312" w:hAnsi="仿宋_GB2312" w:cs="仿宋_GB2312"/>
                <w:sz w:val="21"/>
              </w:rPr>
            </w:pPr>
            <w:r>
              <w:rPr>
                <w:rFonts w:hint="eastAsia" w:ascii="仿宋_GB2312" w:hAnsi="仿宋_GB2312" w:eastAsia="仿宋_GB2312" w:cs="仿宋_GB2312"/>
                <w:sz w:val="21"/>
                <w:szCs w:val="21"/>
                <w:lang w:val="en-US" w:eastAsia="zh-CN"/>
              </w:rPr>
              <w:t>1.</w:t>
            </w:r>
            <w:r>
              <w:rPr>
                <w:rFonts w:hint="eastAsia" w:ascii="仿宋_GB2312" w:hAnsi="仿宋_GB2312" w:cs="仿宋_GB2312"/>
                <w:sz w:val="21"/>
              </w:rPr>
              <w:t>依托智慧社区综合信息平台，采用网上选民登记等方式开展民主选举工作；</w:t>
            </w:r>
          </w:p>
          <w:p>
            <w:pPr>
              <w:numPr>
                <w:ilvl w:val="0"/>
                <w:numId w:val="1"/>
              </w:numPr>
              <w:spacing w:line="240" w:lineRule="auto"/>
              <w:ind w:firstLine="0" w:firstLineChars="0"/>
              <w:rPr>
                <w:rFonts w:hint="eastAsia" w:ascii="仿宋_GB2312" w:hAnsi="仿宋_GB2312" w:cs="仿宋_GB2312"/>
                <w:sz w:val="21"/>
              </w:rPr>
            </w:pPr>
            <w:r>
              <w:rPr>
                <w:rFonts w:hint="eastAsia" w:ascii="仿宋_GB2312" w:hAnsi="仿宋_GB2312" w:cs="仿宋_GB2312"/>
                <w:sz w:val="21"/>
              </w:rPr>
              <w:t>依托智慧社区综合信息平台，按需组织线上议事协商活动；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cs="仿宋_GB2312"/>
                <w:sz w:val="21"/>
              </w:rPr>
              <w:t>3.依托智慧社区综合信息平台，党务、居务、财务线上线下同步公开，接受群众监督。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19</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疫情防控</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依托智慧社区综合信息平台，提高社区疫情防控工作的精细化、智能化、科学化水平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1.实现疫苗接种、核酸检测、重点人员等防控信息管理；</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2.实时发布当地疫情防控的政策措施，实现疫情信息动态更新</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县级智慧社区综合信息平台，实现疫苗接种、核酸检测、重点人员等防控信息管理；实时发布当地疫情防控的政策措施，实现疫情信息动态更新</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保障措施</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宣传普及</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面向社区居民，宣传普及智慧社区建设成效</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每年开展1次智慧社区宣传普及活动</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每年开展</w:t>
            </w:r>
            <w:r>
              <w:rPr>
                <w:rFonts w:hint="eastAsia" w:ascii="仿宋_GB2312" w:hAnsi="仿宋_GB2312" w:cs="仿宋_GB2312"/>
                <w:sz w:val="21"/>
                <w:szCs w:val="21"/>
                <w:lang w:val="en-US" w:eastAsia="zh-CN"/>
              </w:rPr>
              <w:t>1</w:t>
            </w:r>
            <w:r>
              <w:rPr>
                <w:rFonts w:hint="eastAsia" w:ascii="仿宋_GB2312" w:hAnsi="仿宋_GB2312" w:eastAsia="仿宋_GB2312" w:cs="仿宋_GB2312"/>
                <w:sz w:val="21"/>
                <w:szCs w:val="21"/>
              </w:rPr>
              <w:t>次智慧社区宣传普及活动</w:t>
            </w:r>
            <w:r>
              <w:rPr>
                <w:rFonts w:hint="eastAsia" w:ascii="仿宋_GB2312" w:hAnsi="仿宋_GB2312" w:eastAsia="仿宋_GB2312" w:cs="仿宋_GB2312"/>
                <w:sz w:val="21"/>
                <w:szCs w:val="21"/>
                <w:lang w:val="en-US" w:eastAsia="zh-CN"/>
              </w:rPr>
              <w:t>,面向社区居民，宣传普及智慧社区建设成效。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信息安全</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建立长效的社区信息安全保护机制，确保社区安全稳定</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1.智慧社区综合信息平台采用加密等安全措施保障社区居民个人信息安全；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2.智慧社区综合信息平台实现管理人员、操作人员、运维人员的分级授权管理，严格限定信息的访问、下载权限和使用范围，对人员操作过程进行记录并采取技术措施确保记录不可修改、删除</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使用的</w:t>
            </w:r>
            <w:r>
              <w:rPr>
                <w:rFonts w:hint="eastAsia" w:ascii="仿宋_GB2312" w:hAnsi="仿宋_GB2312" w:eastAsia="仿宋_GB2312" w:cs="仿宋_GB2312"/>
                <w:sz w:val="21"/>
                <w:szCs w:val="21"/>
              </w:rPr>
              <w:t>县级智慧社区综合信息平台集成国产密码算法、去标识化等技术措施保障社区居民个人信息安全；实现管理人员、操作人员、运维人员的分级授权管理，严格限定信息的访问、下载权限和使用范围，对人员操作过程进行记录并采取技术措施确保记录不可修改、删除</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创新应用和做法</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创新应用场景</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结合社区实际情况，依托智慧社区综合信息平台，聚焦急需解决的痛点难点，在充分征求社区居民意见的基础上，打造居民满意度高、运营模式成熟的创新应用场景，切实提升社区居民的获得感、幸福感、安全感</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如针对老旧小区、集中安置小区等居民停车难问题，通过打造智慧停车应用场景，规范车辆停放秩序，实现泊位信息实时查询，提高泊位利用率</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形成1项创新应用场景</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cs="仿宋_GB2312"/>
                <w:sz w:val="21"/>
              </w:rPr>
              <w:t>依托智慧社区综合信息平台，打造多项创新应用场景,场景围绕社区公共服务、社区管理和社区治安防控等问题，解决了脱贫脱困、退役军人服务、特殊人员监管、社区防疫、警民联动等问题。</w:t>
            </w:r>
          </w:p>
        </w:tc>
      </w:tr>
    </w:tbl>
    <w:p>
      <w:pPr>
        <w:pStyle w:val="6"/>
        <w:ind w:left="0" w:leftChars="0" w:firstLine="0" w:firstLineChars="0"/>
        <w:jc w:val="center"/>
        <w:rPr>
          <w:rFonts w:hint="eastAsia"/>
        </w:rPr>
      </w:pPr>
      <w:bookmarkStart w:id="0" w:name="_GoBack"/>
      <w:bookmarkEnd w:id="0"/>
    </w:p>
    <w:p>
      <w:pPr>
        <w:pStyle w:val="3"/>
        <w:jc w:val="center"/>
        <w:rPr>
          <w:rFonts w:hint="eastAsia" w:ascii="楷体_GB2312" w:hAnsi="楷体_GB2312" w:eastAsia="楷体_GB2312" w:cs="楷体_GB2312"/>
        </w:rPr>
      </w:pPr>
      <w:r>
        <w:rPr>
          <w:rFonts w:hint="eastAsia" w:ascii="楷体_GB2312" w:hAnsi="楷体_GB2312" w:eastAsia="楷体_GB2312" w:cs="楷体_GB2312"/>
        </w:rPr>
        <w:t>五图街道永安社区智慧社区建设指标（基础型）</w:t>
      </w:r>
    </w:p>
    <w:tbl>
      <w:tblPr>
        <w:tblStyle w:val="7"/>
        <w:tblW w:w="51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465"/>
        <w:gridCol w:w="720"/>
        <w:gridCol w:w="1920"/>
        <w:gridCol w:w="2265"/>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blHeader/>
          <w:jc w:val="center"/>
        </w:trPr>
        <w:tc>
          <w:tcPr>
            <w:tcW w:w="379"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一级指标</w:t>
            </w:r>
          </w:p>
        </w:tc>
        <w:tc>
          <w:tcPr>
            <w:tcW w:w="266" w:type="pct"/>
            <w:tcBorders>
              <w:bottom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412"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二级指标</w:t>
            </w:r>
          </w:p>
        </w:tc>
        <w:tc>
          <w:tcPr>
            <w:tcW w:w="1101"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指标释义</w:t>
            </w:r>
          </w:p>
        </w:tc>
        <w:tc>
          <w:tcPr>
            <w:tcW w:w="1299"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rPr>
            </w:pPr>
            <w:r>
              <w:rPr>
                <w:rFonts w:hint="eastAsia" w:ascii="黑体" w:hAnsi="黑体" w:eastAsia="黑体" w:cs="黑体"/>
                <w:sz w:val="21"/>
                <w:szCs w:val="21"/>
              </w:rPr>
              <w:t>标准要求</w:t>
            </w:r>
          </w:p>
        </w:tc>
        <w:tc>
          <w:tcPr>
            <w:tcW w:w="1540" w:type="pct"/>
            <w:noWrap w:val="0"/>
            <w:vAlign w:val="center"/>
          </w:tcPr>
          <w:p>
            <w:pPr>
              <w:pStyle w:val="9"/>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本社区完成情况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基础设施</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有线宽带网络</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社区内有线宽带网络覆盖情况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家庭千兆光纤网络覆盖率=具备千兆接入能力的家庭数/社区家庭总数</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家庭千兆光纤网络覆盖率达到70%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家庭千兆光纤网络覆盖率达到</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其中</w:t>
            </w:r>
            <w:r>
              <w:rPr>
                <w:rFonts w:hint="eastAsia" w:ascii="仿宋_GB2312" w:hAnsi="仿宋_GB2312" w:eastAsia="仿宋_GB2312" w:cs="仿宋_GB2312"/>
                <w:sz w:val="21"/>
                <w:szCs w:val="21"/>
                <w:lang w:eastAsia="zh-CN"/>
              </w:rPr>
              <w:t>具备千兆接入能力的家庭数</w:t>
            </w:r>
            <w:r>
              <w:rPr>
                <w:rFonts w:hint="eastAsia" w:ascii="仿宋_GB2312" w:hAnsi="仿宋_GB2312" w:cs="仿宋_GB2312"/>
                <w:sz w:val="21"/>
                <w:szCs w:val="21"/>
                <w:lang w:val="en-US" w:eastAsia="zh-CN"/>
              </w:rPr>
              <w:t>1518</w:t>
            </w:r>
            <w:r>
              <w:rPr>
                <w:rFonts w:hint="eastAsia" w:ascii="仿宋_GB2312" w:hAnsi="仿宋_GB2312" w:eastAsia="仿宋_GB2312" w:cs="仿宋_GB2312"/>
                <w:sz w:val="21"/>
                <w:szCs w:val="21"/>
                <w:lang w:val="en-US" w:eastAsia="zh-CN"/>
              </w:rPr>
              <w:t xml:space="preserve">  户，</w:t>
            </w:r>
            <w:r>
              <w:rPr>
                <w:rFonts w:hint="eastAsia" w:ascii="仿宋_GB2312" w:hAnsi="仿宋_GB2312" w:eastAsia="仿宋_GB2312" w:cs="仿宋_GB2312"/>
                <w:sz w:val="21"/>
                <w:szCs w:val="21"/>
                <w:lang w:eastAsia="zh-CN"/>
              </w:rPr>
              <w:t>社区家庭总数</w:t>
            </w:r>
            <w:r>
              <w:rPr>
                <w:rFonts w:hint="eastAsia" w:ascii="仿宋_GB2312" w:hAnsi="仿宋_GB2312" w:cs="仿宋_GB2312"/>
                <w:sz w:val="21"/>
                <w:szCs w:val="21"/>
                <w:lang w:val="en-US" w:eastAsia="zh-CN"/>
              </w:rPr>
              <w:t>1518</w:t>
            </w:r>
            <w:r>
              <w:rPr>
                <w:rFonts w:hint="eastAsia" w:ascii="仿宋_GB2312" w:hAnsi="仿宋_GB2312" w:eastAsia="仿宋_GB2312" w:cs="仿宋_GB2312"/>
                <w:sz w:val="21"/>
                <w:szCs w:val="21"/>
                <w:lang w:val="en-US" w:eastAsia="zh-CN"/>
              </w:rPr>
              <w:t xml:space="preserve">  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移动通信网络</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社区内5G网络覆盖情况</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5G网络覆盖率=5G信号覆盖的区域面积/社区总面积</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5G网络覆盖率达到80%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5G网络覆盖率达到</w:t>
            </w:r>
            <w:r>
              <w:rPr>
                <w:rFonts w:hint="eastAsia" w:ascii="仿宋_GB2312" w:hAnsi="仿宋_GB2312" w:eastAsia="仿宋_GB2312" w:cs="仿宋_GB2312"/>
                <w:sz w:val="21"/>
                <w:szCs w:val="21"/>
                <w:lang w:val="en-US" w:eastAsia="zh-CN"/>
              </w:rPr>
              <w:t xml:space="preserve"> </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其中</w:t>
            </w:r>
            <w:r>
              <w:rPr>
                <w:rFonts w:hint="eastAsia" w:ascii="仿宋_GB2312" w:hAnsi="仿宋_GB2312" w:eastAsia="仿宋_GB2312" w:cs="仿宋_GB2312"/>
                <w:sz w:val="21"/>
                <w:szCs w:val="21"/>
                <w:lang w:eastAsia="zh-CN"/>
              </w:rPr>
              <w:t>5G信号覆盖的区域面积</w:t>
            </w:r>
            <w:r>
              <w:rPr>
                <w:rFonts w:hint="eastAsia" w:ascii="仿宋_GB2312" w:hAnsi="仿宋_GB2312" w:eastAsia="仿宋_GB2312" w:cs="仿宋_GB2312"/>
                <w:sz w:val="21"/>
                <w:szCs w:val="21"/>
                <w:lang w:val="en-US" w:eastAsia="zh-CN"/>
              </w:rPr>
              <w:t xml:space="preserve">是 </w:t>
            </w:r>
            <w:r>
              <w:rPr>
                <w:rFonts w:hint="eastAsia" w:ascii="仿宋_GB2312" w:hAnsi="仿宋_GB2312" w:cs="仿宋_GB2312"/>
                <w:sz w:val="21"/>
                <w:szCs w:val="21"/>
                <w:lang w:val="en-US" w:eastAsia="zh-CN"/>
              </w:rPr>
              <w:t>0.36</w:t>
            </w:r>
            <w:r>
              <w:rPr>
                <w:rFonts w:hint="eastAsia" w:ascii="仿宋_GB2312" w:hAnsi="仿宋_GB2312" w:eastAsia="仿宋_GB2312" w:cs="仿宋_GB2312"/>
                <w:sz w:val="21"/>
                <w:szCs w:val="21"/>
                <w:lang w:val="en-US" w:eastAsia="zh-CN"/>
              </w:rPr>
              <w:t xml:space="preserve"> 平方公里，</w:t>
            </w:r>
            <w:r>
              <w:rPr>
                <w:rFonts w:hint="eastAsia" w:ascii="仿宋_GB2312" w:hAnsi="仿宋_GB2312" w:eastAsia="仿宋_GB2312" w:cs="仿宋_GB2312"/>
                <w:sz w:val="21"/>
                <w:szCs w:val="21"/>
                <w:lang w:eastAsia="zh-CN"/>
              </w:rPr>
              <w:t>社区总面积</w:t>
            </w:r>
            <w:r>
              <w:rPr>
                <w:rFonts w:hint="eastAsia" w:ascii="仿宋_GB2312" w:hAnsi="仿宋_GB2312" w:eastAsia="仿宋_GB2312" w:cs="仿宋_GB2312"/>
                <w:sz w:val="21"/>
                <w:szCs w:val="21"/>
                <w:lang w:val="en-US" w:eastAsia="zh-CN"/>
              </w:rPr>
              <w:t>是</w:t>
            </w:r>
            <w:r>
              <w:rPr>
                <w:rFonts w:hint="eastAsia" w:ascii="仿宋_GB2312" w:hAnsi="仿宋_GB2312" w:cs="仿宋_GB2312"/>
                <w:sz w:val="21"/>
                <w:szCs w:val="21"/>
                <w:lang w:val="en-US" w:eastAsia="zh-CN"/>
              </w:rPr>
              <w:t>0.36</w:t>
            </w:r>
            <w:r>
              <w:rPr>
                <w:rFonts w:hint="eastAsia" w:ascii="仿宋_GB2312" w:hAnsi="仿宋_GB2312" w:eastAsia="仿宋_GB2312" w:cs="仿宋_GB2312"/>
                <w:sz w:val="21"/>
                <w:szCs w:val="21"/>
                <w:lang w:val="en-US" w:eastAsia="zh-CN"/>
              </w:rPr>
              <w:t xml:space="preserve">  平方公里</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广播电视</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社区内广播电视覆盖情况，包括有线广播电视和交互式网络电视（IPTV）</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广播电视覆盖率=具备有线广播电视或交互式网络电视（IPTV）接入能力的家庭数/社区家庭总数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每个家庭只计算一次</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广播电视覆盖率达到70%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广播电视覆盖率达到</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其中</w:t>
            </w:r>
            <w:r>
              <w:rPr>
                <w:rFonts w:hint="eastAsia" w:ascii="仿宋_GB2312" w:hAnsi="仿宋_GB2312" w:eastAsia="仿宋_GB2312" w:cs="仿宋_GB2312"/>
                <w:sz w:val="21"/>
                <w:szCs w:val="21"/>
                <w:lang w:eastAsia="zh-CN"/>
              </w:rPr>
              <w:t>具备有线广播电视或交互式网络电视（IPTV）接入能力的家庭数</w:t>
            </w:r>
            <w:r>
              <w:rPr>
                <w:rFonts w:hint="eastAsia" w:ascii="仿宋_GB2312" w:hAnsi="仿宋_GB2312" w:eastAsia="仿宋_GB2312" w:cs="仿宋_GB2312"/>
                <w:sz w:val="21"/>
                <w:szCs w:val="21"/>
                <w:lang w:val="en-US" w:eastAsia="zh-CN"/>
              </w:rPr>
              <w:t xml:space="preserve">  </w:t>
            </w:r>
            <w:r>
              <w:rPr>
                <w:rFonts w:hint="eastAsia" w:ascii="仿宋_GB2312" w:hAnsi="仿宋_GB2312" w:cs="仿宋_GB2312"/>
                <w:sz w:val="21"/>
                <w:szCs w:val="21"/>
                <w:lang w:val="en-US" w:eastAsia="zh-CN"/>
              </w:rPr>
              <w:t>1518</w:t>
            </w:r>
            <w:r>
              <w:rPr>
                <w:rFonts w:hint="eastAsia" w:ascii="仿宋_GB2312" w:hAnsi="仿宋_GB2312" w:eastAsia="仿宋_GB2312" w:cs="仿宋_GB2312"/>
                <w:sz w:val="21"/>
                <w:szCs w:val="21"/>
                <w:lang w:val="en-US" w:eastAsia="zh-CN"/>
              </w:rPr>
              <w:t>户，</w:t>
            </w:r>
            <w:r>
              <w:rPr>
                <w:rFonts w:hint="eastAsia" w:ascii="仿宋_GB2312" w:hAnsi="仿宋_GB2312" w:eastAsia="仿宋_GB2312" w:cs="仿宋_GB2312"/>
                <w:sz w:val="21"/>
                <w:szCs w:val="21"/>
                <w:lang w:eastAsia="zh-CN"/>
              </w:rPr>
              <w:t>社区家庭总数</w:t>
            </w:r>
            <w:r>
              <w:rPr>
                <w:rFonts w:hint="eastAsia" w:ascii="仿宋_GB2312" w:hAnsi="仿宋_GB2312" w:eastAsia="仿宋_GB2312" w:cs="仿宋_GB2312"/>
                <w:sz w:val="21"/>
                <w:szCs w:val="21"/>
                <w:lang w:val="en-US" w:eastAsia="zh-CN"/>
              </w:rPr>
              <w:t xml:space="preserve">  </w:t>
            </w:r>
            <w:r>
              <w:rPr>
                <w:rFonts w:hint="eastAsia" w:ascii="仿宋_GB2312" w:hAnsi="仿宋_GB2312" w:cs="仿宋_GB2312"/>
                <w:sz w:val="21"/>
                <w:szCs w:val="21"/>
                <w:lang w:val="en-US" w:eastAsia="zh-CN"/>
              </w:rPr>
              <w:t>1518</w:t>
            </w:r>
            <w:r>
              <w:rPr>
                <w:rFonts w:hint="eastAsia" w:ascii="仿宋_GB2312" w:hAnsi="仿宋_GB2312" w:eastAsia="仿宋_GB2312" w:cs="仿宋_GB2312"/>
                <w:sz w:val="21"/>
                <w:szCs w:val="21"/>
                <w:lang w:val="en-US" w:eastAsia="zh-CN"/>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视频监控设施</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社区内视频监控设施覆盖、联网和应用情况</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1.视频监控在小区出入口、停车库（场）出入口、社区主干道、消防通道等关键位置的覆盖率、联网率、摄像机完好率均达到90%；</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2.公共视频资源出图率达到80%；</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3.视频监控编码、名称、行政区划、经纬度等合规率达到90%</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视频监控在小区出入口、停车库（场）出入口、社区主干道、消防通道等关键位置的覆盖率、联网率、摄像机完好率均达到</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或者</w:t>
            </w:r>
            <w:r>
              <w:rPr>
                <w:rFonts w:hint="eastAsia" w:ascii="仿宋_GB2312" w:hAnsi="仿宋_GB2312" w:eastAsia="仿宋_GB2312" w:cs="仿宋_GB2312"/>
                <w:sz w:val="21"/>
                <w:szCs w:val="21"/>
              </w:rPr>
              <w:t>关键位置的覆盖率</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联网率</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摄像机完好率</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2.公共视频资源出图率达到</w:t>
            </w:r>
            <w:r>
              <w:rPr>
                <w:rFonts w:hint="eastAsia" w:ascii="仿宋_GB2312" w:hAnsi="仿宋_GB2312" w:eastAsia="仿宋_GB2312" w:cs="仿宋_GB2312"/>
                <w:sz w:val="21"/>
                <w:szCs w:val="21"/>
                <w:lang w:val="en-US" w:eastAsia="zh-CN"/>
              </w:rPr>
              <w:t xml:space="preserve"> </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3.视频监控编码、名称、行政区划、经纬度等合规率达到</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智能充电设施</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社区内电动自行车集中停放场所和集中充电设施安装情况</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社区内有电动自行车的每个小区拥有符合消防、供电等技术规范和安全管理要求的电动自行车集中停放场所，并具备自动断电功能的智能安全充电设施</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w:t>
            </w:r>
            <w:r>
              <w:rPr>
                <w:rFonts w:hint="eastAsia" w:ascii="仿宋_GB2312" w:hAnsi="仿宋_GB2312" w:eastAsia="仿宋_GB2312" w:cs="仿宋_GB2312"/>
                <w:sz w:val="21"/>
                <w:szCs w:val="21"/>
                <w:lang w:val="en-US" w:eastAsia="zh-CN"/>
              </w:rPr>
              <w:t>有电动自行车的小区有</w:t>
            </w:r>
            <w:r>
              <w:rPr>
                <w:rFonts w:hint="eastAsia" w:ascii="仿宋_GB2312" w:hAnsi="仿宋_GB2312" w:cs="仿宋_GB2312"/>
                <w:sz w:val="21"/>
                <w:szCs w:val="21"/>
                <w:lang w:val="en-US" w:eastAsia="zh-CN"/>
              </w:rPr>
              <w:t>6</w:t>
            </w:r>
            <w:r>
              <w:rPr>
                <w:rFonts w:hint="eastAsia" w:ascii="仿宋_GB2312" w:hAnsi="仿宋_GB2312" w:eastAsia="仿宋_GB2312" w:cs="仿宋_GB2312"/>
                <w:sz w:val="21"/>
                <w:szCs w:val="21"/>
                <w:lang w:val="en-US" w:eastAsia="zh-CN"/>
              </w:rPr>
              <w:t>个，均拥有符合消防、供电等技术规范和安全管理要求的电动自行车集中停放场所，并具备自动断电功能的智能安全充电设施。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智慧社区综合信息平台</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依托市级或县级统建部署的智慧社区综合信息平台为社区居民、社区工作者以及物业服务人等提供一体化的管理和服务</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1.对采集的社区人、地、事、物、情、组织等信息实现集中汇聚、整合管理、动态更新；</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2.实现与智慧物业管理服务平台互联互通；</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整合或新建3个智慧社区应用场景，场景类型一般包括托育服务、教育服务、医疗服务、养老服务、助残服务、就业服务、文体服务、物业服务、便民生活服务、法律服务、社会心理服务、优军优抚服务等社区服务类应用场景和出入管理、周界防范、高空抛物监测、社区警务、特殊人群管理、消防隐患管理、火灾自动报警、应急管理、疫情防控等社区安全类应用场景以及其它特色应用场景</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县级统建部署的智慧社区综合信息平台为社区居民、社区工作者以及物业服务人等提供一体化的管理和服务</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社区服务</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政务服务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通过线上线下相结合的方式，推动政务服务办理向社区延伸，提升社区政务服务能力</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社区政务服务场所可为居民提供线下或线上“一站式”政务服务，服务形式包括人工窗口、“爱山东”网上办事体验区等</w:t>
            </w:r>
          </w:p>
        </w:tc>
        <w:tc>
          <w:tcPr>
            <w:tcW w:w="1540" w:type="pct"/>
            <w:noWrap w:val="0"/>
            <w:vAlign w:val="center"/>
          </w:tcPr>
          <w:tbl>
            <w:tblPr>
              <w:tblStyle w:val="7"/>
              <w:tblW w:w="51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FF"/>
                      <w:sz w:val="21"/>
                      <w:szCs w:val="21"/>
                    </w:rPr>
                  </w:pPr>
                  <w:r>
                    <w:rPr>
                      <w:rFonts w:hint="eastAsia" w:ascii="仿宋_GB2312" w:hAnsi="仿宋_GB2312" w:eastAsia="仿宋_GB2312" w:cs="仿宋_GB2312"/>
                      <w:color w:val="auto"/>
                      <w:sz w:val="21"/>
                      <w:szCs w:val="21"/>
                      <w:lang w:val="en-US" w:eastAsia="zh-CN"/>
                    </w:rPr>
                    <w:t xml:space="preserve">社区政务服务场所可为居民提供线下或线上“一站式”政务服务，服务形式包括 </w:t>
                  </w:r>
                  <w:r>
                    <w:rPr>
                      <w:rFonts w:hint="eastAsia" w:ascii="仿宋_GB2312" w:hAnsi="仿宋_GB2312" w:cs="仿宋_GB2312"/>
                      <w:color w:val="auto"/>
                      <w:sz w:val="21"/>
                      <w:szCs w:val="21"/>
                      <w:lang w:val="en-US" w:eastAsia="zh-CN"/>
                    </w:rPr>
                    <w:t>快递接送、助老就医</w:t>
                  </w:r>
                  <w:r>
                    <w:rPr>
                      <w:rFonts w:hint="eastAsia" w:ascii="仿宋_GB2312" w:hAnsi="仿宋_GB2312" w:eastAsia="仿宋_GB2312" w:cs="仿宋_GB2312"/>
                      <w:color w:val="auto"/>
                      <w:sz w:val="21"/>
                      <w:szCs w:val="21"/>
                      <w:lang w:val="en-US" w:eastAsia="zh-CN"/>
                    </w:rPr>
                    <w:t xml:space="preserve"> 、 人工窗口、“爱山东”网上办事体验区等。</w:t>
                  </w:r>
                </w:p>
              </w:tc>
            </w:tr>
          </w:tbl>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养老服务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通过智能化手段，为社区老年人提供助餐、助浴、助洁、助医、助行、助急、助乐等社区养老服务</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60岁及以上常住老年人占比超过30%的社区提供2种社区养老服务</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社区60岁及以上老年人占比</w:t>
            </w:r>
            <w:r>
              <w:rPr>
                <w:rFonts w:hint="eastAsia" w:ascii="仿宋_GB2312" w:hAnsi="仿宋_GB2312" w:cs="仿宋_GB2312"/>
                <w:sz w:val="21"/>
                <w:szCs w:val="21"/>
                <w:lang w:val="en-US" w:eastAsia="zh-CN"/>
              </w:rPr>
              <w:t>8.1</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未</w:t>
            </w:r>
            <w:r>
              <w:rPr>
                <w:rFonts w:hint="eastAsia" w:ascii="仿宋_GB2312" w:hAnsi="仿宋_GB2312" w:eastAsia="仿宋_GB2312" w:cs="仿宋_GB2312"/>
                <w:sz w:val="21"/>
                <w:szCs w:val="21"/>
              </w:rPr>
              <w:t>超过30%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便民生活服务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通过智能化手段，满足社区居民多样化的生活服务需求</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社区内按需配备智能便民服务设施，设施类型一般包括智能快件箱、无人售卖机、智能共享直饮水机等</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社区内按需配备智能便民服务设施，包括智能快件箱、智能共享直饮水机等</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0"/>
                <w:sz w:val="21"/>
                <w:szCs w:val="21"/>
              </w:rPr>
              <w:t>物业（公共事业）服务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通过智能化手段，提升社区物业管理服务水平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能够提供水、电、气、暖、物业费等便捷化的线上缴费服务</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通过 </w:t>
            </w:r>
            <w:r>
              <w:rPr>
                <w:rFonts w:hint="eastAsia" w:ascii="仿宋_GB2312" w:hAnsi="仿宋_GB2312" w:cs="仿宋_GB2312"/>
                <w:color w:val="auto"/>
                <w:sz w:val="21"/>
                <w:szCs w:val="21"/>
                <w:lang w:val="en-US" w:eastAsia="zh-CN"/>
              </w:rPr>
              <w:t>微信</w:t>
            </w:r>
            <w:r>
              <w:rPr>
                <w:rFonts w:hint="eastAsia" w:ascii="仿宋_GB2312" w:hAnsi="仿宋_GB2312" w:eastAsia="仿宋_GB2312" w:cs="仿宋_GB2312"/>
                <w:color w:val="auto"/>
                <w:sz w:val="21"/>
                <w:szCs w:val="21"/>
                <w:lang w:val="en-US" w:eastAsia="zh-CN"/>
              </w:rPr>
              <w:t>、</w:t>
            </w:r>
            <w:r>
              <w:rPr>
                <w:rFonts w:hint="eastAsia" w:ascii="仿宋_GB2312" w:hAnsi="仿宋_GB2312" w:cs="仿宋_GB2312"/>
                <w:color w:val="auto"/>
                <w:sz w:val="21"/>
                <w:szCs w:val="21"/>
                <w:lang w:val="en-US" w:eastAsia="zh-CN"/>
              </w:rPr>
              <w:t>短信提醒</w:t>
            </w:r>
            <w:r>
              <w:rPr>
                <w:rFonts w:hint="eastAsia" w:ascii="仿宋_GB2312" w:hAnsi="仿宋_GB2312" w:eastAsia="仿宋_GB2312" w:cs="仿宋_GB2312"/>
                <w:color w:val="auto"/>
                <w:sz w:val="21"/>
                <w:szCs w:val="21"/>
                <w:lang w:val="en-US" w:eastAsia="zh-CN"/>
              </w:rPr>
              <w:t xml:space="preserve">    等渠道</w:t>
            </w:r>
            <w:r>
              <w:rPr>
                <w:rFonts w:hint="eastAsia" w:ascii="仿宋_GB2312" w:hAnsi="仿宋_GB2312" w:eastAsia="仿宋_GB2312" w:cs="仿宋_GB2312"/>
                <w:color w:val="auto"/>
                <w:sz w:val="21"/>
                <w:szCs w:val="21"/>
              </w:rPr>
              <w:t>能够提供水、电、气、暖、物业费等便捷化的线上缴费服务</w:t>
            </w:r>
            <w:r>
              <w:rPr>
                <w:rFonts w:hint="eastAsia" w:ascii="仿宋_GB2312" w:hAnsi="仿宋_GB2312" w:eastAsia="仿宋_GB2312" w:cs="仿宋_GB2312"/>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社区安全</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社区警务</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依托智慧社区综合信息平台，提高社区平安建设能力水平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实现治安防范预警信息发布，支持警情发布、社区居民自主上报和社情共享</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县级智慧社区综合信息平台，实现治安防范预警信息发布，支持警情发布，社区居民自主上报和社情共享</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出入管理</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实现社区内封闭式小区出入人员和车辆的智能化管理</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社区内封闭式小区出入口部署智能门禁系统，实现人员和车辆的通行认证</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社区内封闭式小区</w:t>
            </w:r>
            <w:r>
              <w:rPr>
                <w:rFonts w:hint="eastAsia" w:ascii="仿宋_GB2312" w:hAnsi="仿宋_GB2312" w:cs="仿宋_GB2312"/>
                <w:sz w:val="21"/>
                <w:szCs w:val="21"/>
                <w:lang w:val="en-US" w:eastAsia="zh-CN"/>
              </w:rPr>
              <w:t>8</w:t>
            </w:r>
            <w:r>
              <w:rPr>
                <w:rFonts w:hint="eastAsia" w:ascii="仿宋_GB2312" w:hAnsi="仿宋_GB2312" w:eastAsia="仿宋_GB2312" w:cs="仿宋_GB2312"/>
                <w:sz w:val="21"/>
                <w:szCs w:val="21"/>
                <w:lang w:val="en-US" w:eastAsia="zh-CN"/>
              </w:rPr>
              <w:t xml:space="preserve">  个，出入口均部署了智能门禁系统，实现人员和车辆的通行认证。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周界防范</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实现社区内封闭式小区周界入侵、攀高、翻越围墙等异常情况监测报警</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社区内封闭式小区通过红外监测、雷达监测、电子围栏、周界视频监控等周界防护设施（至少具备一种），实现入侵监测报警</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社区内封闭式小区</w:t>
            </w:r>
            <w:r>
              <w:rPr>
                <w:rFonts w:hint="eastAsia" w:ascii="仿宋_GB2312" w:hAnsi="仿宋_GB2312" w:eastAsia="仿宋_GB2312" w:cs="仿宋_GB2312"/>
                <w:sz w:val="21"/>
                <w:szCs w:val="21"/>
                <w:lang w:val="en-US" w:eastAsia="zh-CN"/>
              </w:rPr>
              <w:t xml:space="preserve"> </w:t>
            </w:r>
            <w:r>
              <w:rPr>
                <w:rFonts w:hint="eastAsia" w:ascii="仿宋_GB2312" w:hAnsi="仿宋_GB2312" w:cs="仿宋_GB2312"/>
                <w:sz w:val="21"/>
                <w:szCs w:val="21"/>
                <w:lang w:val="en-US" w:eastAsia="zh-CN"/>
              </w:rPr>
              <w:t>8</w:t>
            </w:r>
            <w:r>
              <w:rPr>
                <w:rFonts w:hint="eastAsia" w:ascii="仿宋_GB2312" w:hAnsi="仿宋_GB2312" w:eastAsia="仿宋_GB2312" w:cs="仿宋_GB2312"/>
                <w:sz w:val="21"/>
                <w:szCs w:val="21"/>
                <w:lang w:val="en-US" w:eastAsia="zh-CN"/>
              </w:rPr>
              <w:t xml:space="preserve"> 个，均通过红外入侵报警实现入侵检测报警。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高空抛物监测</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在社区内部署高空抛物摄像头，实现高空抛物感知、识别和报警</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社区内19层及以上住宅实现高空抛物监控报警，监控范围覆盖3层及以上所有窗户和洞口</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w:t>
            </w:r>
            <w:r>
              <w:rPr>
                <w:rFonts w:hint="eastAsia" w:ascii="仿宋_GB2312" w:hAnsi="仿宋_GB2312" w:eastAsia="仿宋_GB2312" w:cs="仿宋_GB2312"/>
                <w:sz w:val="21"/>
                <w:szCs w:val="21"/>
                <w:lang w:val="en-US" w:eastAsia="zh-CN"/>
              </w:rPr>
              <w:t>19</w:t>
            </w:r>
            <w:r>
              <w:rPr>
                <w:rFonts w:hint="eastAsia" w:ascii="仿宋_GB2312" w:hAnsi="仿宋_GB2312" w:eastAsia="仿宋_GB2312" w:cs="仿宋_GB2312"/>
                <w:sz w:val="21"/>
                <w:szCs w:val="21"/>
              </w:rPr>
              <w:t>层及以上住宅</w:t>
            </w:r>
            <w:r>
              <w:rPr>
                <w:rFonts w:hint="eastAsia" w:ascii="仿宋_GB2312" w:hAnsi="仿宋_GB2312" w:eastAsia="仿宋_GB2312" w:cs="仿宋_GB2312"/>
                <w:sz w:val="21"/>
                <w:szCs w:val="21"/>
                <w:lang w:val="en-US" w:eastAsia="zh-CN"/>
              </w:rPr>
              <w:t xml:space="preserve">  </w:t>
            </w:r>
            <w:r>
              <w:rPr>
                <w:rFonts w:hint="eastAsia" w:ascii="仿宋_GB2312" w:hAnsi="仿宋_GB2312" w:cs="仿宋_GB2312"/>
                <w:sz w:val="21"/>
                <w:szCs w:val="21"/>
                <w:lang w:val="en-US" w:eastAsia="zh-CN"/>
              </w:rPr>
              <w:t>0</w:t>
            </w:r>
            <w:r>
              <w:rPr>
                <w:rFonts w:hint="eastAsia" w:ascii="仿宋_GB2312" w:hAnsi="仿宋_GB2312" w:eastAsia="仿宋_GB2312" w:cs="仿宋_GB2312"/>
                <w:sz w:val="21"/>
                <w:szCs w:val="21"/>
                <w:lang w:val="en-US" w:eastAsia="zh-CN"/>
              </w:rPr>
              <w:t>栋，均</w:t>
            </w:r>
            <w:r>
              <w:rPr>
                <w:rFonts w:hint="eastAsia" w:ascii="仿宋_GB2312" w:hAnsi="仿宋_GB2312" w:eastAsia="仿宋_GB2312" w:cs="仿宋_GB2312"/>
                <w:sz w:val="21"/>
                <w:szCs w:val="21"/>
              </w:rPr>
              <w:t>实现高空抛物监控报警，监控范围覆盖</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层及以上所有窗户和洞口</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消防隐患管理</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通过智能化手段，识别社区公共区域的消防隐患，提升社区消防安全管理水平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社区内50%小区实现电动车进电梯智能识别、自动报警</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w:t>
            </w:r>
            <w:r>
              <w:rPr>
                <w:rFonts w:hint="eastAsia" w:ascii="仿宋_GB2312" w:hAnsi="仿宋_GB2312" w:eastAsia="仿宋_GB2312" w:cs="仿宋_GB2312"/>
                <w:sz w:val="21"/>
                <w:szCs w:val="21"/>
                <w:lang w:val="en-US" w:eastAsia="zh-CN"/>
              </w:rPr>
              <w:t xml:space="preserve"> </w:t>
            </w:r>
            <w:r>
              <w:rPr>
                <w:rFonts w:hint="eastAsia" w:ascii="仿宋_GB2312" w:hAnsi="仿宋_GB2312" w:cs="仿宋_GB2312"/>
                <w:sz w:val="21"/>
                <w:szCs w:val="21"/>
                <w:lang w:val="en-US" w:eastAsia="zh-CN"/>
              </w:rPr>
              <w:t>100</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%小区实现电动车进电梯智能识别、自动报警</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16</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火灾自动报警</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通过智能化手段，实现火灾自动报警，提高社区火情处置能力</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社区内住宅建筑公共区域实现火灾自动报警系统全覆盖</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社区内住宅建筑公共区域实现火灾自动报警系统全覆盖</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社区治理</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治理方式创新</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依托智慧社区综合信息平台，提升社区治理精细化、智能化水平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1.依托智慧社区综合信息平台，发挥数字技术在社区治理和辅助决策中的作用；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2.推动社区党建工作与党员管理服务信息化，实现社区党员、社区工作者等信息统一采集入库</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县级智慧社区综合信息平台，发挥数字技术在社区治理和辅助决策中的作用；推动社区党建工作与党员管理服务信息化，实现社区党员、社区工作者等信息统一采集入库</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居民参与共治</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运用智能化手段，进一步拓宽、畅通群众参与渠道，不断优化共建共治共享工作机制</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1.采用网上选民登记等方式开展民主选举工作；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2.按需组织线上议事协商活动；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3.党务、居务、财务线上线下同步公开，接受群众监督</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依托</w:t>
            </w:r>
            <w:r>
              <w:rPr>
                <w:rFonts w:hint="eastAsia" w:ascii="仿宋_GB2312" w:hAnsi="仿宋_GB2312" w:cs="仿宋_GB2312"/>
                <w:color w:val="auto"/>
                <w:sz w:val="21"/>
                <w:szCs w:val="21"/>
                <w:lang w:val="en-US" w:eastAsia="zh-CN"/>
              </w:rPr>
              <w:t>微信工作群</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采用网上选民登记等方式开展民主选举工作；</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依</w:t>
            </w:r>
            <w:r>
              <w:rPr>
                <w:rFonts w:hint="eastAsia" w:ascii="仿宋_GB2312" w:hAnsi="仿宋_GB2312" w:cs="仿宋_GB2312"/>
                <w:color w:val="auto"/>
                <w:sz w:val="21"/>
                <w:szCs w:val="21"/>
                <w:lang w:val="en-US" w:eastAsia="zh-CN"/>
              </w:rPr>
              <w:t>托微信工作群</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按需组织线上议事协商活动；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依托</w:t>
            </w:r>
            <w:r>
              <w:rPr>
                <w:rFonts w:hint="eastAsia" w:ascii="仿宋_GB2312" w:hAnsi="仿宋_GB2312" w:cs="仿宋_GB2312"/>
                <w:color w:val="auto"/>
                <w:sz w:val="21"/>
                <w:szCs w:val="21"/>
                <w:lang w:val="en-US" w:eastAsia="zh-CN"/>
              </w:rPr>
              <w:t>微信工作群</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党务、居务、财务线上线下同步公开，接受群众监督。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19</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疫情防控</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依托智慧社区综合信息平台，提高社区疫情防控工作的精细化、智能化、科学化水平</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1.实现疫苗接种、核酸检测、重点人员等防控信息管理；</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2.实时发布当地疫情防控的政策措施，实现疫情信息动态更新</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依托市级或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县级智慧社区综合信息平台，实现疫苗接种、核酸检测、重点人员等防控信息管理；实时发布当地疫情防控的政策措施，实现疫情信息动态更新</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保障措施</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宣传普及</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面向社区居民，宣传普及智慧社区建设成效</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每年开展1次智慧社区宣传普及活动</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每年开展</w:t>
            </w:r>
            <w:r>
              <w:rPr>
                <w:rFonts w:hint="eastAsia" w:ascii="仿宋_GB2312" w:hAnsi="仿宋_GB2312" w:eastAsia="仿宋_GB2312" w:cs="仿宋_GB2312"/>
                <w:sz w:val="21"/>
                <w:szCs w:val="21"/>
                <w:lang w:val="en-US" w:eastAsia="zh-CN"/>
              </w:rPr>
              <w:t xml:space="preserve">  </w:t>
            </w:r>
            <w:r>
              <w:rPr>
                <w:rFonts w:hint="eastAsia" w:ascii="仿宋_GB2312" w:hAnsi="仿宋_GB2312" w:cs="仿宋_GB2312"/>
                <w:sz w:val="21"/>
                <w:szCs w:val="21"/>
                <w:lang w:val="en-US" w:eastAsia="zh-CN"/>
              </w:rPr>
              <w:t>7</w:t>
            </w:r>
            <w:r>
              <w:rPr>
                <w:rFonts w:hint="eastAsia" w:ascii="仿宋_GB2312" w:hAnsi="仿宋_GB2312" w:eastAsia="仿宋_GB2312" w:cs="仿宋_GB2312"/>
                <w:sz w:val="21"/>
                <w:szCs w:val="21"/>
              </w:rPr>
              <w:t>次智慧社区宣传普及活动</w:t>
            </w:r>
            <w:r>
              <w:rPr>
                <w:rFonts w:hint="eastAsia" w:ascii="仿宋_GB2312" w:hAnsi="仿宋_GB2312" w:eastAsia="仿宋_GB2312" w:cs="仿宋_GB2312"/>
                <w:sz w:val="21"/>
                <w:szCs w:val="21"/>
                <w:lang w:val="en-US" w:eastAsia="zh-CN"/>
              </w:rPr>
              <w:t>,面向社区居民，宣传普及智慧社区建设成效。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信息安全</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建立长效的社区信息安全保护机制，确保社区安全稳定</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1.智慧社区综合信息平台采用加密等安全措施保障社区居民个人信息安全；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2.智慧社区综合信息平台实现管理人员、操作人员、运维人员的分级授权管理，严格限定信息的访问、下载权限和使用范围，对人员操作过程进行记录并采取技术措施确保记录不可修改、删除</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使用的</w:t>
            </w:r>
            <w:r>
              <w:rPr>
                <w:rFonts w:hint="eastAsia" w:ascii="仿宋_GB2312" w:hAnsi="仿宋_GB2312" w:eastAsia="仿宋_GB2312" w:cs="仿宋_GB2312"/>
                <w:sz w:val="21"/>
                <w:szCs w:val="21"/>
              </w:rPr>
              <w:t>市级或</w:t>
            </w:r>
            <w:r>
              <w:rPr>
                <w:rFonts w:hint="eastAsia" w:ascii="仿宋_GB2312" w:hAnsi="仿宋_GB2312" w:eastAsia="仿宋_GB2312" w:cs="仿宋_GB2312"/>
                <w:sz w:val="21"/>
                <w:szCs w:val="21"/>
                <w:lang w:val="en-US" w:eastAsia="zh-CN"/>
              </w:rPr>
              <w:t>区</w:t>
            </w:r>
            <w:r>
              <w:rPr>
                <w:rFonts w:hint="eastAsia" w:ascii="仿宋_GB2312" w:hAnsi="仿宋_GB2312" w:eastAsia="仿宋_GB2312" w:cs="仿宋_GB2312"/>
                <w:sz w:val="21"/>
                <w:szCs w:val="21"/>
              </w:rPr>
              <w:t>县级智慧社区综合信息平台集成国产密码算法、去标识化等技术措施保障社区居民个人信息安全；实现管理人员、操作人员、运维人员的分级授权管理，严格限定信息的访问、下载权限和使用范围，对人员操作过程进行记录并采取技术措施确保记录不可修改、删除</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创新应用和做法</w:t>
            </w:r>
          </w:p>
        </w:tc>
        <w:tc>
          <w:tcPr>
            <w:tcW w:w="266" w:type="pct"/>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w:t>
            </w:r>
          </w:p>
        </w:tc>
        <w:tc>
          <w:tcPr>
            <w:tcW w:w="41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创新应用场景</w:t>
            </w:r>
          </w:p>
        </w:tc>
        <w:tc>
          <w:tcPr>
            <w:tcW w:w="1101"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结合社区实际情况，依托智慧社区综合信息平台，聚焦急需解决的痛点难点，在充分征求社区居民意见的基础上，打造居民满意度高、运营模式成熟的创新应用场景，切实提升社区居民的获得感、幸福感、安全感</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如针对老旧小区、集中安置小区等居民停车难问题，通过打造智慧停车应用场景，规范车辆停放秩序，实现泊位信息实时查询，提高泊位利用率</w:t>
            </w:r>
          </w:p>
        </w:tc>
        <w:tc>
          <w:tcPr>
            <w:tcW w:w="1299"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形成1项创新应用场景</w:t>
            </w:r>
          </w:p>
        </w:tc>
        <w:tc>
          <w:tcPr>
            <w:tcW w:w="1540"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auto"/>
                <w:sz w:val="21"/>
                <w:szCs w:val="21"/>
              </w:rPr>
              <w:t>依托市级或</w:t>
            </w:r>
            <w:r>
              <w:rPr>
                <w:rFonts w:hint="eastAsia" w:ascii="仿宋_GB2312" w:hAnsi="仿宋_GB2312" w:eastAsia="仿宋_GB2312" w:cs="仿宋_GB2312"/>
                <w:color w:val="auto"/>
                <w:sz w:val="21"/>
                <w:szCs w:val="21"/>
                <w:lang w:val="en-US" w:eastAsia="zh-CN"/>
              </w:rPr>
              <w:t>区</w:t>
            </w:r>
            <w:r>
              <w:rPr>
                <w:rFonts w:hint="eastAsia" w:ascii="仿宋_GB2312" w:hAnsi="仿宋_GB2312" w:eastAsia="仿宋_GB2312" w:cs="仿宋_GB2312"/>
                <w:color w:val="auto"/>
                <w:sz w:val="21"/>
                <w:szCs w:val="21"/>
              </w:rPr>
              <w:t>县级智慧社区综合信息平台，打造</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创新应用场景</w:t>
            </w:r>
            <w:r>
              <w:rPr>
                <w:rFonts w:hint="eastAsia" w:ascii="仿宋_GB2312" w:hAnsi="仿宋_GB2312" w:eastAsia="仿宋_GB2312" w:cs="仿宋_GB2312"/>
                <w:color w:val="auto"/>
                <w:sz w:val="21"/>
                <w:szCs w:val="21"/>
                <w:lang w:val="en-US" w:eastAsia="zh-CN"/>
              </w:rPr>
              <w:t>,场景围绕</w:t>
            </w:r>
            <w:r>
              <w:rPr>
                <w:rFonts w:hint="eastAsia" w:ascii="仿宋_GB2312" w:hAnsi="仿宋_GB2312" w:cs="仿宋_GB2312"/>
                <w:color w:val="auto"/>
                <w:sz w:val="21"/>
                <w:szCs w:val="21"/>
                <w:lang w:val="en-US" w:eastAsia="zh-CN"/>
              </w:rPr>
              <w:t>业主打造最后一公里服务</w:t>
            </w:r>
            <w:r>
              <w:rPr>
                <w:rFonts w:hint="eastAsia" w:ascii="仿宋_GB2312" w:hAnsi="仿宋_GB2312" w:eastAsia="仿宋_GB2312" w:cs="仿宋_GB2312"/>
                <w:color w:val="auto"/>
                <w:sz w:val="21"/>
                <w:szCs w:val="21"/>
                <w:lang w:val="en-US" w:eastAsia="zh-CN"/>
              </w:rPr>
              <w:t>，解决了</w:t>
            </w:r>
            <w:r>
              <w:rPr>
                <w:rFonts w:hint="eastAsia" w:ascii="仿宋_GB2312" w:hAnsi="仿宋_GB2312" w:cs="仿宋_GB2312"/>
                <w:color w:val="auto"/>
                <w:sz w:val="21"/>
                <w:szCs w:val="21"/>
                <w:lang w:val="en-US" w:eastAsia="zh-CN"/>
              </w:rPr>
              <w:t>近愁远忧的问题</w:t>
            </w:r>
            <w:r>
              <w:rPr>
                <w:rFonts w:hint="eastAsia" w:ascii="仿宋_GB2312" w:hAnsi="仿宋_GB2312" w:eastAsia="仿宋_GB2312" w:cs="仿宋_GB2312"/>
                <w:color w:val="auto"/>
                <w:sz w:val="21"/>
                <w:szCs w:val="21"/>
                <w:lang w:val="en-US" w:eastAsia="zh-CN"/>
              </w:rPr>
              <w:t>。</w:t>
            </w:r>
          </w:p>
        </w:tc>
      </w:tr>
    </w:tbl>
    <w:p>
      <w:pPr>
        <w:pStyle w:val="6"/>
        <w:ind w:left="0" w:leftChars="0" w:firstLine="0" w:firstLineChars="0"/>
        <w:jc w:val="center"/>
        <w:rPr>
          <w:rFonts w:hint="eastAsia"/>
        </w:rPr>
      </w:pP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21"/>
          <w:highlight w:val="none"/>
          <w:lang w:val="en-US" w:eastAsia="zh-CN" w:bidi="ar-SA"/>
        </w:rPr>
      </w:pPr>
      <w:r>
        <w:rPr>
          <w:rFonts w:hint="default" w:ascii="Times New Roman" w:hAnsi="Times New Roman" w:eastAsia="仿宋_GB2312" w:cs="Times New Roman"/>
          <w:kern w:val="2"/>
          <w:sz w:val="32"/>
          <w:szCs w:val="21"/>
          <w:highlight w:val="none"/>
          <w:lang w:val="en-US" w:eastAsia="zh-CN" w:bidi="ar-SA"/>
        </w:rPr>
        <w:t>公示期5天（自1</w:t>
      </w:r>
      <w:r>
        <w:rPr>
          <w:rFonts w:hint="eastAsia" w:ascii="Times New Roman" w:hAnsi="Times New Roman" w:eastAsia="仿宋_GB2312" w:cs="Times New Roman"/>
          <w:kern w:val="2"/>
          <w:sz w:val="32"/>
          <w:szCs w:val="21"/>
          <w:highlight w:val="none"/>
          <w:lang w:val="en-US" w:eastAsia="zh-CN" w:bidi="ar-SA"/>
        </w:rPr>
        <w:t>1</w:t>
      </w:r>
      <w:r>
        <w:rPr>
          <w:rFonts w:hint="default" w:ascii="Times New Roman" w:hAnsi="Times New Roman" w:eastAsia="仿宋_GB2312" w:cs="Times New Roman"/>
          <w:kern w:val="2"/>
          <w:sz w:val="32"/>
          <w:szCs w:val="21"/>
          <w:highlight w:val="none"/>
          <w:lang w:val="en-US" w:eastAsia="zh-CN" w:bidi="ar-SA"/>
        </w:rPr>
        <w:t>月</w:t>
      </w:r>
      <w:r>
        <w:rPr>
          <w:rFonts w:hint="eastAsia" w:ascii="Times New Roman" w:hAnsi="Times New Roman" w:eastAsia="仿宋_GB2312" w:cs="Times New Roman"/>
          <w:kern w:val="2"/>
          <w:sz w:val="32"/>
          <w:szCs w:val="21"/>
          <w:highlight w:val="none"/>
          <w:lang w:val="en-US" w:eastAsia="zh-CN" w:bidi="ar-SA"/>
        </w:rPr>
        <w:t>25</w:t>
      </w:r>
      <w:r>
        <w:rPr>
          <w:rFonts w:hint="default" w:ascii="Times New Roman" w:hAnsi="Times New Roman" w:eastAsia="仿宋_GB2312" w:cs="Times New Roman"/>
          <w:kern w:val="2"/>
          <w:sz w:val="32"/>
          <w:szCs w:val="21"/>
          <w:highlight w:val="none"/>
          <w:lang w:val="en-US" w:eastAsia="zh-CN" w:bidi="ar-SA"/>
        </w:rPr>
        <w:t>日始—1</w:t>
      </w:r>
      <w:r>
        <w:rPr>
          <w:rFonts w:hint="eastAsia" w:ascii="Times New Roman" w:hAnsi="Times New Roman" w:eastAsia="仿宋_GB2312" w:cs="Times New Roman"/>
          <w:kern w:val="2"/>
          <w:sz w:val="32"/>
          <w:szCs w:val="21"/>
          <w:highlight w:val="none"/>
          <w:lang w:val="en-US" w:eastAsia="zh-CN" w:bidi="ar-SA"/>
        </w:rPr>
        <w:t>1</w:t>
      </w:r>
      <w:r>
        <w:rPr>
          <w:rFonts w:hint="default" w:ascii="Times New Roman" w:hAnsi="Times New Roman" w:eastAsia="仿宋_GB2312" w:cs="Times New Roman"/>
          <w:kern w:val="2"/>
          <w:sz w:val="32"/>
          <w:szCs w:val="21"/>
          <w:highlight w:val="none"/>
          <w:lang w:val="en-US" w:eastAsia="zh-CN" w:bidi="ar-SA"/>
        </w:rPr>
        <w:t>月</w:t>
      </w:r>
      <w:r>
        <w:rPr>
          <w:rFonts w:hint="eastAsia" w:ascii="Times New Roman" w:hAnsi="Times New Roman" w:eastAsia="仿宋_GB2312" w:cs="Times New Roman"/>
          <w:kern w:val="2"/>
          <w:sz w:val="32"/>
          <w:szCs w:val="21"/>
          <w:highlight w:val="none"/>
          <w:lang w:val="en-US" w:eastAsia="zh-CN" w:bidi="ar-SA"/>
        </w:rPr>
        <w:t>29</w:t>
      </w:r>
      <w:r>
        <w:rPr>
          <w:rFonts w:hint="default" w:ascii="Times New Roman" w:hAnsi="Times New Roman" w:eastAsia="仿宋_GB2312" w:cs="Times New Roman"/>
          <w:kern w:val="2"/>
          <w:sz w:val="32"/>
          <w:szCs w:val="21"/>
          <w:highlight w:val="none"/>
          <w:lang w:val="en-US" w:eastAsia="zh-CN" w:bidi="ar-SA"/>
        </w:rPr>
        <w:t>日止）。如有异议，请在公示期内向潍坊市大数据局反馈。</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21"/>
          <w:highlight w:val="none"/>
          <w:lang w:val="en-US" w:eastAsia="zh-CN" w:bidi="ar-SA"/>
        </w:rPr>
      </w:pPr>
      <w:r>
        <w:rPr>
          <w:rFonts w:hint="default" w:ascii="Times New Roman" w:hAnsi="Times New Roman" w:eastAsia="仿宋_GB2312" w:cs="Times New Roman"/>
          <w:kern w:val="2"/>
          <w:sz w:val="32"/>
          <w:szCs w:val="21"/>
          <w:highlight w:val="none"/>
          <w:lang w:val="en-US" w:eastAsia="zh-CN" w:bidi="ar-SA"/>
        </w:rPr>
        <w:t>联系单位：潍坊市大数据局</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21"/>
          <w:highlight w:val="none"/>
          <w:lang w:val="en-US" w:eastAsia="zh-CN" w:bidi="ar-SA"/>
        </w:rPr>
      </w:pPr>
      <w:r>
        <w:rPr>
          <w:rFonts w:hint="default" w:ascii="Times New Roman" w:hAnsi="Times New Roman" w:eastAsia="仿宋_GB2312" w:cs="Times New Roman"/>
          <w:kern w:val="2"/>
          <w:sz w:val="32"/>
          <w:szCs w:val="21"/>
          <w:highlight w:val="none"/>
          <w:lang w:val="en-US" w:eastAsia="zh-CN" w:bidi="ar-SA"/>
        </w:rPr>
        <w:t>联系人：房德欣</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21"/>
          <w:highlight w:val="none"/>
          <w:lang w:val="en-US" w:eastAsia="zh-CN" w:bidi="ar-SA"/>
        </w:rPr>
      </w:pPr>
      <w:r>
        <w:rPr>
          <w:rFonts w:hint="default" w:ascii="Times New Roman" w:hAnsi="Times New Roman" w:eastAsia="仿宋_GB2312" w:cs="Times New Roman"/>
          <w:kern w:val="2"/>
          <w:sz w:val="32"/>
          <w:szCs w:val="21"/>
          <w:highlight w:val="none"/>
          <w:lang w:val="en-US" w:eastAsia="zh-CN" w:bidi="ar-SA"/>
        </w:rPr>
        <w:t>联系电话：0536-8097237</w:t>
      </w:r>
    </w:p>
    <w:p>
      <w:pPr>
        <w:pStyle w:val="6"/>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510980929"/>
      <w:docPartObj>
        <w:docPartGallery w:val="autotext"/>
      </w:docPartObj>
    </w:sdtPr>
    <w:sdtEndPr>
      <w:rPr>
        <w:rFonts w:ascii="Times New Roman" w:hAnsi="Times New Roman" w:cs="Times New Roman"/>
      </w:rPr>
    </w:sdtEndPr>
    <w:sdtContent>
      <w:p>
        <w:pPr>
          <w:pStyle w:val="5"/>
          <w:spacing w:before="240"/>
          <w:ind w:right="154"/>
          <w:jc w:val="right"/>
          <w:rPr>
            <w:rFonts w:ascii="Times New Roman" w:hAnsi="Times New Roman" w:cs="Times New Roman"/>
          </w:rPr>
        </w:pPr>
        <w:r>
          <w:rPr>
            <w:rFonts w:ascii="Times New Roman" w:hAnsi="Times New Roman" w:cs="Times New Roman"/>
            <w:sz w:val="28"/>
          </w:rPr>
          <w:t xml:space="preserve">— </w:t>
        </w:r>
        <w:r>
          <w:rPr>
            <w:rFonts w:ascii="Times New Roman" w:hAnsi="Times New Roman" w:cs="Times New Roman"/>
            <w:sz w:val="28"/>
          </w:rPr>
          <w:fldChar w:fldCharType="begin"/>
        </w:r>
        <w:r>
          <w:rPr>
            <w:rFonts w:ascii="Times New Roman" w:hAnsi="Times New Roman" w:cs="Times New Roman"/>
            <w:sz w:val="28"/>
          </w:rPr>
          <w:instrText xml:space="preserve">PAGE   \* MERGEFORMAT</w:instrText>
        </w:r>
        <w:r>
          <w:rPr>
            <w:rFonts w:ascii="Times New Roman" w:hAnsi="Times New Roman" w:cs="Times New Roman"/>
            <w:sz w:val="28"/>
          </w:rPr>
          <w:fldChar w:fldCharType="separate"/>
        </w:r>
        <w:r>
          <w:rPr>
            <w:rFonts w:ascii="Times New Roman" w:hAnsi="Times New Roman" w:cs="Times New Roman"/>
            <w:sz w:val="28"/>
          </w:rPr>
          <w:t>2</w:t>
        </w:r>
        <w:r>
          <w:rPr>
            <w:rFonts w:ascii="Times New Roman" w:hAnsi="Times New Roman" w:cs="Times New Roman"/>
            <w:sz w:val="28"/>
          </w:rPr>
          <w:fldChar w:fldCharType="end"/>
        </w:r>
        <w:r>
          <w:rPr>
            <w:rFonts w:ascii="Times New Roman" w:hAnsi="Times New Roman" w:cs="Times New Roman"/>
            <w:sz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D36DD"/>
    <w:multiLevelType w:val="singleLevel"/>
    <w:tmpl w:val="1F7D36D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hZDhmMzkyYTZjMTFlMWNiMTUzNjBmNzM2ZDdlOGYifQ=="/>
  </w:docVars>
  <w:rsids>
    <w:rsidRoot w:val="00000000"/>
    <w:rsid w:val="185D2F9A"/>
    <w:rsid w:val="20A35318"/>
    <w:rsid w:val="25296A42"/>
    <w:rsid w:val="2CA97F4C"/>
    <w:rsid w:val="4A0665DE"/>
    <w:rsid w:val="540A2F15"/>
    <w:rsid w:val="59101387"/>
    <w:rsid w:val="59F11DB5"/>
    <w:rsid w:val="6A0E05B9"/>
    <w:rsid w:val="6F975F07"/>
    <w:rsid w:val="74656D25"/>
    <w:rsid w:val="76971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jc w:val="left"/>
    </w:pPr>
    <w:rPr>
      <w:rFonts w:ascii="宋体" w:hAnsi="宋体" w:eastAsia="仿宋_GB2312" w:cs="宋体"/>
      <w:b/>
      <w:bCs/>
      <w:kern w:val="0"/>
      <w:sz w:val="24"/>
      <w:szCs w:val="24"/>
      <w:lang w:val="en-US" w:eastAsia="zh-CN" w:bidi="ar-SA"/>
    </w:rPr>
  </w:style>
  <w:style w:type="paragraph" w:styleId="3">
    <w:name w:val="Body Text"/>
    <w:basedOn w:val="1"/>
    <w:next w:val="1"/>
    <w:qFormat/>
    <w:uiPriority w:val="0"/>
    <w:rPr>
      <w:sz w:val="30"/>
    </w:rPr>
  </w:style>
  <w:style w:type="paragraph" w:styleId="4">
    <w:name w:val="Body Text Indent"/>
    <w:basedOn w:val="1"/>
    <w:qFormat/>
    <w:uiPriority w:val="0"/>
    <w:rPr>
      <w:rFonts w:ascii="仿宋_GB2312"/>
      <w:sz w:val="3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2"/>
    <w:basedOn w:val="4"/>
    <w:qFormat/>
    <w:uiPriority w:val="0"/>
    <w:pPr>
      <w:ind w:firstLine="420"/>
    </w:pPr>
  </w:style>
  <w:style w:type="paragraph" w:customStyle="1" w:styleId="9">
    <w:name w:val="标题行"/>
    <w:qFormat/>
    <w:uiPriority w:val="0"/>
    <w:pPr>
      <w:spacing w:line="320" w:lineRule="exact"/>
      <w:jc w:val="center"/>
    </w:pPr>
    <w:rPr>
      <w:rFonts w:ascii="黑体" w:hAnsi="黑体" w:eastAsia="黑体" w:cs="Times New Roman"/>
      <w:kern w:val="2"/>
      <w:sz w:val="28"/>
      <w:lang w:val="en-US" w:eastAsia="zh-CN" w:bidi="ar-SA"/>
    </w:rPr>
  </w:style>
  <w:style w:type="character" w:customStyle="1" w:styleId="10">
    <w:name w:val="font11"/>
    <w:basedOn w:val="8"/>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368</Words>
  <Characters>395</Characters>
  <Lines>0</Lines>
  <Paragraphs>0</Paragraphs>
  <TotalTime>0</TotalTime>
  <ScaleCrop>false</ScaleCrop>
  <LinksUpToDate>false</LinksUpToDate>
  <CharactersWithSpaces>395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2022-12-06T02:16:00Z</dcterms:created>
  <dc:creator>DT-CC</dc:creator>
  <cp:lastModifiedBy>DT-CC</cp:lastModifiedBy>
  <dcterms:modified xsi:type="dcterms:W3CDTF">2023-11-27T02:31:39Z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4C2F6656F0C84B6E9D4AE3BB0653D2C0</vt:lpwstr>
  </property>
</Properties>
</file>